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54ed" w14:paraId="76454ed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2F73EE">
        <w:t>135/14-111</w:t>
      </w:r>
    </w:p>
    <w:p w:rsidRDefault="0043361D" w:rsidP="0043361D" w:rsidR="0043361D">
      <w:r>
        <w:rPr>
          <w:rStyle w:val="Naglaeno"/>
        </w:rPr>
        <w:t xml:space="preserve">             </w:t>
      </w:r>
      <w:r w:rsidR="00D81B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43361D" w:rsidR="0043361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3361D" w:rsidP="0043361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R="00695AD9">
      <w:pPr>
        <w:jc w:val="center"/>
        <w:rPr>
          <w:b/>
          <w:bCs/>
        </w:rPr>
      </w:pPr>
    </w:p>
    <w:p w:rsidRDefault="00695AD9" w:rsidR="00695AD9">
      <w:pPr>
        <w:jc w:val="center"/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4572F5" w:rsidR="00763833" w:rsidRPr="002F73EE">
      <w:pPr>
        <w:jc w:val="both"/>
      </w:pPr>
      <w:r>
        <w:tab/>
      </w:r>
      <w:r w:rsidR="00111E95">
        <w:t xml:space="preserve">Trgovački sud u Osijeku, </w:t>
      </w:r>
      <w:r w:rsidR="00EB30AE">
        <w:t>po 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785F66" w:rsidRPr="000219A5">
        <w:rPr>
          <w:b/>
        </w:rPr>
        <w:t xml:space="preserve">AMADEUS d.o.o. za </w:t>
      </w:r>
      <w:r w:rsidR="00785F66" w:rsidRPr="002F73EE">
        <w:rPr>
          <w:b/>
        </w:rPr>
        <w:t>trgovinu i usluge "u stečaju" Vinkovci, Šokačka 26, OIB: 94318568478, MBS: 030033711</w:t>
      </w:r>
      <w:r w:rsidR="00111E95" w:rsidRPr="002F73EE">
        <w:rPr>
          <w:b/>
          <w:bCs/>
        </w:rPr>
        <w:t>,</w:t>
      </w:r>
      <w:r w:rsidR="00B72377" w:rsidRPr="002F73EE">
        <w:t xml:space="preserve"> dana </w:t>
      </w:r>
      <w:r w:rsidR="002F73EE" w:rsidRPr="002F73EE">
        <w:t>13. rujna</w:t>
      </w:r>
      <w:r w:rsidR="00D81B38" w:rsidRPr="002F73EE">
        <w:t xml:space="preserve"> 2017. g.</w:t>
      </w:r>
      <w:r w:rsidR="00111E95" w:rsidRPr="002F73EE">
        <w:t xml:space="preserve"> godine,</w:t>
      </w:r>
    </w:p>
    <w:p w:rsidRDefault="00695AD9" w:rsidR="00695AD9" w:rsidRPr="002F73EE">
      <w:pPr>
        <w:jc w:val="both"/>
      </w:pPr>
    </w:p>
    <w:p w:rsidRDefault="00695AD9" w:rsidR="00695AD9" w:rsidRPr="002F73EE">
      <w:pPr>
        <w:jc w:val="center"/>
      </w:pPr>
      <w:r w:rsidRPr="002F73EE">
        <w:t>r i j e š i o  j e</w:t>
      </w:r>
    </w:p>
    <w:p w:rsidRDefault="00695AD9" w:rsidR="00695AD9" w:rsidRPr="002F73EE">
      <w:pPr>
        <w:jc w:val="both"/>
      </w:pPr>
    </w:p>
    <w:p w:rsidRDefault="00981C86" w:rsidP="00981C86" w:rsidR="00763833" w:rsidRPr="002F73EE">
      <w:pPr>
        <w:tabs>
          <w:tab w:pos="3315" w:val="left"/>
        </w:tabs>
        <w:jc w:val="both"/>
      </w:pPr>
      <w:r w:rsidRPr="002F73EE">
        <w:tab/>
      </w:r>
    </w:p>
    <w:p w:rsidRDefault="0000058F" w:rsidP="002F73EE" w:rsidR="0000058F">
      <w:pPr>
        <w:pStyle w:val="Odlomakpopis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2F73EE">
        <w:rPr>
          <w:rFonts w:hAnsi="Times New Roman" w:ascii="Times New Roman"/>
          <w:sz w:val="24"/>
          <w:szCs w:val="24"/>
        </w:rPr>
        <w:t xml:space="preserve">Prihvaća se ponuda ponuditelja </w:t>
      </w:r>
      <w:proofErr w:type="spellStart"/>
      <w:r w:rsidR="002F73EE" w:rsidRPr="002F73EE">
        <w:rPr>
          <w:rFonts w:hAnsi="Times New Roman" w:ascii="Times New Roman"/>
          <w:sz w:val="24"/>
          <w:szCs w:val="24"/>
        </w:rPr>
        <w:t>Dalas</w:t>
      </w:r>
      <w:proofErr w:type="spellEnd"/>
      <w:r w:rsidR="002F73EE" w:rsidRPr="002F73EE">
        <w:rPr>
          <w:rFonts w:hAnsi="Times New Roman" w:ascii="Times New Roman"/>
          <w:sz w:val="24"/>
          <w:szCs w:val="24"/>
        </w:rPr>
        <w:t xml:space="preserve"> d.o.o. Vinkovci, Blok Tržnica 24, OIB: 77122448951 </w:t>
      </w:r>
      <w:r w:rsidRPr="002F73EE">
        <w:rPr>
          <w:rFonts w:hAnsi="Times New Roman" w:ascii="Times New Roman"/>
          <w:sz w:val="24"/>
          <w:szCs w:val="24"/>
        </w:rPr>
        <w:t xml:space="preserve">za kupovinu nekretnine u vlasništvu stečajnog dužnika </w:t>
      </w:r>
      <w:r w:rsidR="00785F66" w:rsidRPr="002F73EE">
        <w:rPr>
          <w:rFonts w:hAnsi="Times New Roman" w:ascii="Times New Roman"/>
          <w:b/>
          <w:sz w:val="24"/>
          <w:szCs w:val="24"/>
        </w:rPr>
        <w:t xml:space="preserve">AMADEUS d.o.o. za trgovinu i usluge "u stečaju" Vinkovci, Šokačka 26, OIB: 94318568478, MBS: 030033711 </w:t>
      </w:r>
      <w:r w:rsidR="002F73EE" w:rsidRPr="002F73EE">
        <w:rPr>
          <w:rFonts w:hAnsi="Times New Roman" w:ascii="Times New Roman"/>
          <w:sz w:val="24"/>
          <w:szCs w:val="24"/>
        </w:rPr>
        <w:t xml:space="preserve">i to upisanu kod </w:t>
      </w:r>
      <w:proofErr w:type="spellStart"/>
      <w:r w:rsidR="002F73EE" w:rsidRPr="002F73EE">
        <w:rPr>
          <w:rFonts w:hAnsi="Times New Roman" w:ascii="Times New Roman"/>
          <w:sz w:val="24"/>
          <w:szCs w:val="24"/>
        </w:rPr>
        <w:t>zk</w:t>
      </w:r>
      <w:proofErr w:type="spellEnd"/>
      <w:r w:rsidR="002F73EE" w:rsidRPr="002F73EE">
        <w:rPr>
          <w:rFonts w:hAnsi="Times New Roman" w:ascii="Times New Roman"/>
          <w:sz w:val="24"/>
          <w:szCs w:val="24"/>
        </w:rPr>
        <w:t>. odjel Našice</w:t>
      </w:r>
      <w:r w:rsidRPr="002F73EE">
        <w:rPr>
          <w:rFonts w:hAnsi="Times New Roman" w:ascii="Times New Roman"/>
          <w:sz w:val="24"/>
          <w:szCs w:val="24"/>
        </w:rPr>
        <w:t>:</w:t>
      </w:r>
    </w:p>
    <w:p w:rsidRDefault="002F73EE" w:rsidP="002F73EE" w:rsidR="002F73EE" w:rsidRPr="002F73EE">
      <w:pPr>
        <w:pStyle w:val="Odlomakpopisa"/>
        <w:ind w:left="1425"/>
        <w:jc w:val="both"/>
        <w:rPr>
          <w:rFonts w:hAnsi="Times New Roman" w:ascii="Times New Roman"/>
          <w:sz w:val="24"/>
          <w:szCs w:val="24"/>
        </w:rPr>
      </w:pPr>
    </w:p>
    <w:p w:rsidRDefault="002F73EE" w:rsidP="002F73EE" w:rsidR="002F73EE" w:rsidRPr="002F73EE">
      <w:pPr>
        <w:pStyle w:val="Odlomakpopisa"/>
        <w:numPr>
          <w:ilvl w:val="0"/>
          <w:numId w:val="26"/>
        </w:numPr>
        <w:suppressAutoHyphens/>
        <w:jc w:val="both"/>
        <w:rPr>
          <w:rFonts w:hAnsi="Times New Roman" w:ascii="Times New Roman"/>
          <w:bCs/>
          <w:sz w:val="24"/>
          <w:szCs w:val="24"/>
        </w:rPr>
      </w:pPr>
      <w:r w:rsidRPr="002F73EE">
        <w:rPr>
          <w:rFonts w:hAnsi="Times New Roman" w:ascii="Times New Roman"/>
          <w:bCs/>
          <w:sz w:val="24"/>
          <w:szCs w:val="24"/>
        </w:rPr>
        <w:t xml:space="preserve"> </w:t>
      </w:r>
      <w:proofErr w:type="spellStart"/>
      <w:r w:rsidRPr="002F73EE">
        <w:rPr>
          <w:rFonts w:hAnsi="Times New Roman" w:ascii="Times New Roman"/>
          <w:b/>
          <w:bCs/>
          <w:sz w:val="24"/>
          <w:szCs w:val="24"/>
        </w:rPr>
        <w:t>zk.ul</w:t>
      </w:r>
      <w:proofErr w:type="spellEnd"/>
      <w:r w:rsidRPr="002F73EE">
        <w:rPr>
          <w:rFonts w:hAnsi="Times New Roman" w:ascii="Times New Roman"/>
          <w:b/>
          <w:bCs/>
          <w:sz w:val="24"/>
          <w:szCs w:val="24"/>
        </w:rPr>
        <w:t>. 1759</w:t>
      </w:r>
      <w:r w:rsidRPr="002F73EE">
        <w:rPr>
          <w:rFonts w:hAnsi="Times New Roman" w:ascii="Times New Roman"/>
          <w:bCs/>
          <w:sz w:val="24"/>
          <w:szCs w:val="24"/>
        </w:rPr>
        <w:t xml:space="preserve"> k.o. Našice i to </w:t>
      </w:r>
      <w:r w:rsidRPr="002F73EE">
        <w:rPr>
          <w:rFonts w:hAnsi="Times New Roman" w:ascii="Times New Roman"/>
          <w:b/>
          <w:bCs/>
          <w:sz w:val="24"/>
          <w:szCs w:val="24"/>
        </w:rPr>
        <w:t>kč.br. 126/1</w:t>
      </w:r>
      <w:r w:rsidRPr="002F73EE">
        <w:rPr>
          <w:rFonts w:hAnsi="Times New Roman" w:ascii="Times New Roman"/>
          <w:bCs/>
          <w:sz w:val="24"/>
          <w:szCs w:val="24"/>
        </w:rPr>
        <w:t xml:space="preserve"> Oranica sa 2211 m2 i</w:t>
      </w:r>
    </w:p>
    <w:p w:rsidRDefault="002F73EE" w:rsidP="002F73EE" w:rsidR="002F73EE" w:rsidRPr="002F73EE">
      <w:pPr>
        <w:ind w:left="1065"/>
        <w:jc w:val="both"/>
        <w:rPr>
          <w:bCs/>
        </w:rPr>
      </w:pPr>
    </w:p>
    <w:p w:rsidRDefault="002F73EE" w:rsidP="002F73EE" w:rsidR="002F73EE" w:rsidRPr="002F73EE">
      <w:pPr>
        <w:numPr>
          <w:ilvl w:val="0"/>
          <w:numId w:val="26"/>
        </w:numPr>
        <w:suppressAutoHyphens/>
        <w:jc w:val="both"/>
        <w:rPr>
          <w:bCs/>
        </w:rPr>
      </w:pPr>
      <w:proofErr w:type="spellStart"/>
      <w:r w:rsidRPr="002F73EE">
        <w:rPr>
          <w:b/>
          <w:bCs/>
        </w:rPr>
        <w:t>zk.ul</w:t>
      </w:r>
      <w:proofErr w:type="spellEnd"/>
      <w:r w:rsidRPr="002F73EE">
        <w:rPr>
          <w:b/>
          <w:bCs/>
        </w:rPr>
        <w:t>. 3157</w:t>
      </w:r>
      <w:r w:rsidRPr="002F73EE">
        <w:rPr>
          <w:bCs/>
        </w:rPr>
        <w:t xml:space="preserve"> k.o. Našice i to </w:t>
      </w:r>
      <w:r w:rsidRPr="002F73EE">
        <w:rPr>
          <w:b/>
          <w:bCs/>
        </w:rPr>
        <w:t>kč.br. 126/2</w:t>
      </w:r>
      <w:r w:rsidRPr="002F73EE">
        <w:rPr>
          <w:bCs/>
        </w:rPr>
        <w:t xml:space="preserve"> Oranica ul. V. Lisinskog sa 2015 m2.</w:t>
      </w:r>
    </w:p>
    <w:p w:rsidRDefault="0000058F" w:rsidP="00BD7A2E" w:rsidR="005E4A9F" w:rsidRPr="002F73EE">
      <w:pPr>
        <w:ind w:firstLine="708"/>
        <w:jc w:val="both"/>
      </w:pPr>
      <w:r w:rsidRPr="002F73EE">
        <w:t xml:space="preserve">za iznos od </w:t>
      </w:r>
      <w:r w:rsidR="002F73EE">
        <w:rPr>
          <w:b/>
          <w:bCs/>
        </w:rPr>
        <w:t>181.000,00</w:t>
      </w:r>
      <w:r w:rsidR="00BD7A2E" w:rsidRPr="002F73EE">
        <w:rPr>
          <w:b/>
          <w:bCs/>
        </w:rPr>
        <w:t xml:space="preserve"> kn</w:t>
      </w:r>
      <w:r w:rsidRPr="002F73EE">
        <w:t>, te mu se ujedno i dosuđuje imovina u vlasništvu stečajnog dužnika.</w:t>
      </w:r>
    </w:p>
    <w:p w:rsidRDefault="0000058F" w:rsidP="0000058F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0058F" w:rsidP="002F73EE" w:rsidR="0000058F">
      <w:pPr>
        <w:pStyle w:val="Bezproreda"/>
        <w:numPr>
          <w:ilvl w:val="0"/>
          <w:numId w:val="25"/>
        </w:numPr>
        <w:jc w:val="both"/>
        <w:rPr>
          <w:rFonts w:hAnsi="Times New Roman" w:ascii="Times New Roman"/>
          <w:sz w:val="24"/>
          <w:szCs w:val="24"/>
        </w:rPr>
      </w:pPr>
      <w:r w:rsidRPr="0000058F">
        <w:rPr>
          <w:rFonts w:hAnsi="Times New Roman" w:ascii="Times New Roman"/>
          <w:sz w:val="24"/>
          <w:szCs w:val="24"/>
        </w:rPr>
        <w:t xml:space="preserve">Nalaže se ponuditelju uplata </w:t>
      </w:r>
      <w:proofErr w:type="spellStart"/>
      <w:r w:rsidRPr="0000058F">
        <w:rPr>
          <w:rFonts w:hAnsi="Times New Roman" w:ascii="Times New Roman"/>
          <w:sz w:val="24"/>
          <w:szCs w:val="24"/>
        </w:rPr>
        <w:t>kupovnine</w:t>
      </w:r>
      <w:proofErr w:type="spellEnd"/>
      <w:r w:rsidRPr="0000058F">
        <w:rPr>
          <w:rFonts w:hAnsi="Times New Roman" w:ascii="Times New Roman"/>
          <w:sz w:val="24"/>
          <w:szCs w:val="24"/>
        </w:rPr>
        <w:t xml:space="preserve">, umanjene za iznos položene jamčevine, u roku od </w:t>
      </w:r>
      <w:r w:rsidR="00785F66">
        <w:rPr>
          <w:rFonts w:hAnsi="Times New Roman" w:ascii="Times New Roman"/>
          <w:sz w:val="24"/>
          <w:szCs w:val="24"/>
        </w:rPr>
        <w:t>45</w:t>
      </w:r>
      <w:r w:rsidRPr="0000058F">
        <w:rPr>
          <w:rFonts w:hAnsi="Times New Roman" w:ascii="Times New Roman"/>
          <w:sz w:val="24"/>
          <w:szCs w:val="24"/>
        </w:rPr>
        <w:t xml:space="preserve"> dana od dana pravomoćnosti rješenja o dosudi na žiro račun Trgovačkog suda u Osijeku broj: IBAN: HR3123900011300000200 kod Hrvatske poštanske banke, model: HR05, poziv na broj: 272-</w:t>
      </w:r>
      <w:r w:rsidR="00785F66">
        <w:rPr>
          <w:rFonts w:hAnsi="Times New Roman" w:ascii="Times New Roman"/>
          <w:sz w:val="24"/>
          <w:szCs w:val="24"/>
        </w:rPr>
        <w:t>135-14</w:t>
      </w:r>
      <w:r w:rsidRPr="0000058F">
        <w:rPr>
          <w:rFonts w:hAnsi="Times New Roman" w:ascii="Times New Roman"/>
          <w:sz w:val="24"/>
          <w:szCs w:val="24"/>
        </w:rPr>
        <w:t>.</w:t>
      </w:r>
    </w:p>
    <w:p w:rsidRDefault="006C20C3" w:rsidP="002F73EE" w:rsidR="006C20C3">
      <w:pPr>
        <w:pStyle w:val="Bezproreda"/>
        <w:numPr>
          <w:ilvl w:val="0"/>
          <w:numId w:val="25"/>
        </w:numPr>
        <w:ind w:firstLine="851" w:left="0"/>
        <w:jc w:val="both"/>
      </w:pPr>
      <w:r w:rsidRPr="00BE7DD2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nekretnine iz točke 1. izreke ovoga rješenja na kupca</w:t>
      </w:r>
      <w:r w:rsidR="00D81B38">
        <w:rPr>
          <w:rFonts w:hAnsi="Times New Roman" w:ascii="Times New Roman"/>
          <w:sz w:val="24"/>
          <w:szCs w:val="24"/>
        </w:rPr>
        <w:t>.</w:t>
      </w:r>
      <w:r w:rsidR="00D81B38">
        <w:t xml:space="preserve"> </w:t>
      </w:r>
    </w:p>
    <w:p w:rsidRDefault="006C20C3" w:rsidP="006C20C3" w:rsidR="006C20C3">
      <w:pPr>
        <w:ind w:left="1425"/>
        <w:jc w:val="both"/>
      </w:pPr>
    </w:p>
    <w:p w:rsidRDefault="006C20C3" w:rsidP="002F73EE" w:rsidR="006C20C3">
      <w:pPr>
        <w:numPr>
          <w:ilvl w:val="0"/>
          <w:numId w:val="25"/>
        </w:numPr>
        <w:jc w:val="both"/>
      </w:pPr>
      <w:r>
        <w:t xml:space="preserve">Nakon pravomoćnosti ovoga rješenja i nakon što kupac položi </w:t>
      </w:r>
      <w:proofErr w:type="spellStart"/>
      <w:r>
        <w:t>kupovninu</w:t>
      </w:r>
      <w:proofErr w:type="spellEnd"/>
      <w:r>
        <w:t>, te se u zemljišnu knjigu upiše u njegovu korist pravo vlasništva na dosuđenoj nekretnini, brisati će se prava,  tereti i zabilježbe, upisani na nekretnini.</w:t>
      </w:r>
    </w:p>
    <w:p w:rsidRDefault="006C20C3" w:rsidP="006C20C3" w:rsidR="006C20C3">
      <w:pPr>
        <w:ind w:left="1065"/>
        <w:jc w:val="both"/>
      </w:pPr>
    </w:p>
    <w:p w:rsidRDefault="006C20C3" w:rsidP="002F73EE" w:rsidR="0000058F">
      <w:pPr>
        <w:numPr>
          <w:ilvl w:val="0"/>
          <w:numId w:val="25"/>
        </w:numPr>
        <w:jc w:val="both"/>
      </w:pPr>
      <w:r>
        <w:t xml:space="preserve">Nakon što ponuditelj položi </w:t>
      </w:r>
      <w:proofErr w:type="spellStart"/>
      <w:r>
        <w:t>kupovninu</w:t>
      </w:r>
      <w:proofErr w:type="spellEnd"/>
      <w:r>
        <w:t xml:space="preserve"> i nakon pravomoćnosti ovoga rješenja nekretnina će se predati kupcu, a temeljem posebnog zaključka.</w:t>
      </w:r>
    </w:p>
    <w:p w:rsidRDefault="00BE7DD2" w:rsidP="00BE7DD2" w:rsidR="00BE7DD2">
      <w:pPr>
        <w:pStyle w:val="Odlomakpopisa"/>
      </w:pPr>
    </w:p>
    <w:p w:rsidRDefault="00BE7DD2" w:rsidP="00BE7DD2" w:rsidR="00BE7DD2" w:rsidRPr="00167732">
      <w:pPr>
        <w:ind w:left="1068"/>
        <w:jc w:val="both"/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00058F">
        <w:rPr>
          <w:rFonts w:hAnsi="Times New Roman" w:ascii="Times New Roman"/>
          <w:b/>
          <w:sz w:val="24"/>
          <w:szCs w:val="24"/>
        </w:rPr>
        <w:t>Obrazloženje</w:t>
      </w: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F73EE" w:rsidP="002F73EE" w:rsidR="002F73EE">
      <w:pPr>
        <w:pStyle w:val="Tijeloteksta"/>
        <w:ind w:firstLine="708"/>
      </w:pPr>
      <w:r>
        <w:t>Na održanoj javnoj dražbi dana 13, rujna 2017. g. za imovinu u vlasništvu stečajnog dužnika najvišu ponudu istakao je ponuđač kao u t. 1. izreke ovoga rješenja.</w:t>
      </w:r>
    </w:p>
    <w:p w:rsidRDefault="002F73EE" w:rsidP="002F73EE" w:rsidR="002F73EE">
      <w:pPr>
        <w:pStyle w:val="Tijeloteksta"/>
      </w:pPr>
    </w:p>
    <w:p w:rsidRDefault="002F73EE" w:rsidP="002F73EE" w:rsidR="002F73EE">
      <w:pPr>
        <w:pStyle w:val="Tijeloteksta"/>
      </w:pPr>
      <w:r>
        <w:tab/>
        <w:t>Nakon proteka 10 minuta neposredno poslije stavljanja najpovoljnije ponude nije bilo drugih ponuda, dražba je zaključena.</w:t>
      </w:r>
    </w:p>
    <w:p w:rsidRDefault="002F73EE" w:rsidP="002F73EE" w:rsidR="002F73EE">
      <w:pPr>
        <w:pStyle w:val="Tijeloteksta"/>
      </w:pPr>
    </w:p>
    <w:p w:rsidRDefault="002F73EE" w:rsidP="002F73EE" w:rsidR="002F73EE">
      <w:pPr>
        <w:pStyle w:val="Tijeloteksta"/>
      </w:pPr>
      <w:r>
        <w:tab/>
        <w:t>Kako su ispunjeni uvjeti iz zaključka o određivanju prodaje od 4. srpnja 2017. g.</w:t>
      </w:r>
      <w:r>
        <w:rPr>
          <w:bCs/>
        </w:rPr>
        <w:t xml:space="preserve"> </w:t>
      </w:r>
      <w:r>
        <w:t xml:space="preserve">i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2F73EE" w:rsidP="002F73EE" w:rsidR="002F73EE">
      <w:pPr>
        <w:pStyle w:val="Tijeloteksta"/>
      </w:pPr>
    </w:p>
    <w:p w:rsidRDefault="002F73EE" w:rsidP="002F73EE" w:rsidR="002F73EE">
      <w:pPr>
        <w:pStyle w:val="Tijeloteksta"/>
      </w:pPr>
      <w:r>
        <w:tab/>
        <w:t xml:space="preserve">Slijedom navedenoga sud je odlučio kao u izreci rješenja sukladno čl. 103. i 108. Ovršnog zakona (NN 112/12), a sve u skladu s čl. 164. Stečajnog zakona („Narodne novine“ broj 44/96, 29/99, 129/00, 123/03, 197/03, 187/04, 82/06, 116/10, 25/12 i 133/12). </w:t>
      </w:r>
    </w:p>
    <w:p w:rsidRDefault="0000058F" w:rsidP="0000058F" w:rsidR="0000058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2F73EE">
        <w:t>13. rujna</w:t>
      </w:r>
      <w:r w:rsidR="00D81B38">
        <w:t xml:space="preserve"> 2017. g.</w:t>
      </w:r>
    </w:p>
    <w:p w:rsidRDefault="002F73EE" w:rsidP="00763833" w:rsidR="002F73EE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EB30AE">
        <w:t xml:space="preserve">         </w:t>
      </w:r>
      <w:r w:rsidR="000B573E" w:rsidRPr="00763833">
        <w:t>STEČAJN</w:t>
      </w:r>
      <w:r w:rsidR="00EB30AE">
        <w:t>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 w:rsidR="00EB30AE">
        <w:tab/>
      </w:r>
      <w:r w:rsidR="00EB30AE">
        <w:tab/>
      </w:r>
      <w:r w:rsidR="00EB30AE">
        <w:tab/>
        <w:t xml:space="preserve">             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2F73EE" w:rsidR="002F73EE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785F66">
        <w:rPr>
          <w:sz w:val="22"/>
          <w:szCs w:val="22"/>
        </w:rPr>
        <w:t>Željko Rupčić</w:t>
      </w:r>
    </w:p>
    <w:p w:rsidRDefault="002F73EE" w:rsidP="005E4A9F" w:rsidR="002F73EE" w:rsidRPr="002F73EE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 w:rsidRPr="002F73EE">
        <w:t>Dalas</w:t>
      </w:r>
      <w:proofErr w:type="spellEnd"/>
      <w:r w:rsidRPr="002F73EE">
        <w:t xml:space="preserve"> d.o.o. Vinkovci, Blok Tržnica 24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 xml:space="preserve">ŽDO </w:t>
      </w:r>
      <w:r w:rsidR="00785F66">
        <w:rPr>
          <w:sz w:val="22"/>
          <w:szCs w:val="22"/>
        </w:rPr>
        <w:t>Vukovar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5E4A9F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>. odjel</w:t>
      </w:r>
      <w:r w:rsidR="006C20C3">
        <w:rPr>
          <w:sz w:val="22"/>
          <w:szCs w:val="22"/>
        </w:rPr>
        <w:t xml:space="preserve"> </w:t>
      </w:r>
      <w:r w:rsidR="002F73EE">
        <w:rPr>
          <w:sz w:val="22"/>
          <w:szCs w:val="22"/>
        </w:rPr>
        <w:t>Našice</w:t>
      </w:r>
      <w:r>
        <w:rPr>
          <w:sz w:val="22"/>
          <w:szCs w:val="22"/>
        </w:rPr>
        <w:t xml:space="preserve"> – nakon pravomoćnosti</w:t>
      </w:r>
    </w:p>
    <w:p w:rsidRDefault="002F73EE" w:rsidP="005E4A9F" w:rsidR="005E4A9F" w:rsidRPr="00D771ED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K-13.10.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4566C7" w:rsidR="006E0454">
      <w:pPr>
        <w:ind w:left="6480"/>
        <w:jc w:val="both"/>
      </w:pPr>
      <w:r>
        <w:t xml:space="preserve">    </w:t>
      </w:r>
      <w:r w:rsidR="006217C8">
        <w:t xml:space="preserve">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4B9" w:rsidR="00D764B9">
      <w:r>
        <w:separator/>
      </w:r>
    </w:p>
  </w:endnote>
  <w:endnote w:id="0" w:type="continuationSeparator">
    <w:p w:rsidRDefault="00D764B9" w:rsidR="00D764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4B9" w:rsidR="00D764B9">
      <w:r>
        <w:separator/>
      </w:r>
    </w:p>
  </w:footnote>
  <w:footnote w:id="0" w:type="continuationSeparator">
    <w:p w:rsidRDefault="00D764B9" w:rsidR="00D764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66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785F66" w:rsidR="00785F66">
    <w:pPr>
      <w:jc w:val="right"/>
    </w:pPr>
    <w:r>
      <w:tab/>
    </w:r>
    <w:r>
      <w:tab/>
    </w:r>
    <w:r w:rsidR="00785F66">
      <w:t>6 St-</w:t>
    </w:r>
    <w:r w:rsidR="002F73EE">
      <w:t>135/14-111</w:t>
    </w:r>
  </w:p>
  <w:p w:rsidRDefault="00F50565" w:rsidP="00167732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E23523E"/>
    <w:multiLevelType w:val="hybridMultilevel"/>
    <w:tmpl w:val="F3187814"/>
    <w:lvl w:tplc="9FBC9E8C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A7F0124"/>
    <w:multiLevelType w:val="hybridMultilevel"/>
    <w:tmpl w:val="19DC86EE"/>
    <w:lvl w:tplc="F864AE0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7">
    <w:nsid w:val="6E5E49FD"/>
    <w:multiLevelType w:val="hybridMultilevel"/>
    <w:tmpl w:val="88243916"/>
    <w:lvl w:tplc="B226DE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1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3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4"/>
  </w:num>
  <w:num w:numId="3">
    <w:abstractNumId w:val="18"/>
  </w:num>
  <w:num w:numId="4">
    <w:abstractNumId w:val="7"/>
  </w:num>
  <w:num w:numId="5">
    <w:abstractNumId w:val="15"/>
  </w:num>
  <w:num w:numId="6">
    <w:abstractNumId w:val="20"/>
  </w:num>
  <w:num w:numId="7">
    <w:abstractNumId w:val="21"/>
  </w:num>
  <w:num w:numId="8">
    <w:abstractNumId w:val="9"/>
  </w:num>
  <w:num w:numId="9">
    <w:abstractNumId w:val="22"/>
  </w:num>
  <w:num w:numId="10">
    <w:abstractNumId w:val="2"/>
  </w:num>
  <w:num w:numId="11">
    <w:abstractNumId w:val="6"/>
  </w:num>
  <w:num w:numId="12">
    <w:abstractNumId w:val="24"/>
  </w:num>
  <w:num w:numId="13">
    <w:abstractNumId w:val="0"/>
  </w:num>
  <w:num w:numId="14">
    <w:abstractNumId w:val="13"/>
  </w:num>
  <w:num w:numId="15">
    <w:abstractNumId w:val="4"/>
  </w:num>
  <w:num w:numId="16">
    <w:abstractNumId w:val="8"/>
  </w:num>
  <w:num w:numId="17">
    <w:abstractNumId w:val="16"/>
  </w:num>
  <w:num w:numId="18">
    <w:abstractNumId w:val="1"/>
  </w:num>
  <w:num w:numId="19">
    <w:abstractNumId w:val="25"/>
  </w:num>
  <w:num w:numId="20">
    <w:abstractNumId w:val="23"/>
  </w:num>
  <w:num w:numId="21">
    <w:abstractNumId w:val="5"/>
  </w:num>
  <w:num w:numId="22">
    <w:abstractNumId w:val="10"/>
  </w:num>
  <w:num w:numId="23">
    <w:abstractNumId w:val="19"/>
  </w:num>
  <w:num w:numId="24">
    <w:abstractNumId w:val="17"/>
  </w:num>
  <w:num w:numId="25">
    <w:abstractNumId w:val="3"/>
  </w:num>
  <w:num w:numId="2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30E6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67732"/>
    <w:rsid w:val="0017291E"/>
    <w:rsid w:val="001800EA"/>
    <w:rsid w:val="0018745E"/>
    <w:rsid w:val="00193FD2"/>
    <w:rsid w:val="00195FA9"/>
    <w:rsid w:val="001A7119"/>
    <w:rsid w:val="001B691C"/>
    <w:rsid w:val="001C7225"/>
    <w:rsid w:val="001E06D7"/>
    <w:rsid w:val="00241F8E"/>
    <w:rsid w:val="00242171"/>
    <w:rsid w:val="002531DC"/>
    <w:rsid w:val="00261DD7"/>
    <w:rsid w:val="0029177B"/>
    <w:rsid w:val="002A0808"/>
    <w:rsid w:val="002B5105"/>
    <w:rsid w:val="002C7BB6"/>
    <w:rsid w:val="002D3C4E"/>
    <w:rsid w:val="002E17E8"/>
    <w:rsid w:val="002E6AA0"/>
    <w:rsid w:val="002F73EE"/>
    <w:rsid w:val="002F78B9"/>
    <w:rsid w:val="00316FFD"/>
    <w:rsid w:val="003202B4"/>
    <w:rsid w:val="00333655"/>
    <w:rsid w:val="0033428F"/>
    <w:rsid w:val="00356785"/>
    <w:rsid w:val="0035718F"/>
    <w:rsid w:val="00363AC4"/>
    <w:rsid w:val="00365EB5"/>
    <w:rsid w:val="003A0718"/>
    <w:rsid w:val="003A3C81"/>
    <w:rsid w:val="003C1D60"/>
    <w:rsid w:val="003E5EEC"/>
    <w:rsid w:val="003F0E69"/>
    <w:rsid w:val="0040357C"/>
    <w:rsid w:val="00405CDB"/>
    <w:rsid w:val="0043361D"/>
    <w:rsid w:val="00433769"/>
    <w:rsid w:val="00437703"/>
    <w:rsid w:val="004566C7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6012CC"/>
    <w:rsid w:val="00602FFC"/>
    <w:rsid w:val="006217C8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5F66"/>
    <w:rsid w:val="00792EE8"/>
    <w:rsid w:val="007A2A11"/>
    <w:rsid w:val="007B4D38"/>
    <w:rsid w:val="007E4DD9"/>
    <w:rsid w:val="00801C75"/>
    <w:rsid w:val="00805A3F"/>
    <w:rsid w:val="00820F51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449C7"/>
    <w:rsid w:val="009516A0"/>
    <w:rsid w:val="00973133"/>
    <w:rsid w:val="00981C86"/>
    <w:rsid w:val="009B72A4"/>
    <w:rsid w:val="009D57D1"/>
    <w:rsid w:val="009E299F"/>
    <w:rsid w:val="00A3682D"/>
    <w:rsid w:val="00A41D6B"/>
    <w:rsid w:val="00A439AD"/>
    <w:rsid w:val="00A652E1"/>
    <w:rsid w:val="00AA02FE"/>
    <w:rsid w:val="00AA7BA7"/>
    <w:rsid w:val="00AB71FE"/>
    <w:rsid w:val="00AD2916"/>
    <w:rsid w:val="00B03E35"/>
    <w:rsid w:val="00B05759"/>
    <w:rsid w:val="00B11FDD"/>
    <w:rsid w:val="00B14F35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1DE7"/>
    <w:rsid w:val="00BC5C48"/>
    <w:rsid w:val="00BD7A2E"/>
    <w:rsid w:val="00BE316E"/>
    <w:rsid w:val="00BE7DD2"/>
    <w:rsid w:val="00BF79EC"/>
    <w:rsid w:val="00C26D1C"/>
    <w:rsid w:val="00C3127D"/>
    <w:rsid w:val="00C5562A"/>
    <w:rsid w:val="00C63693"/>
    <w:rsid w:val="00C6437F"/>
    <w:rsid w:val="00C70563"/>
    <w:rsid w:val="00C95B2E"/>
    <w:rsid w:val="00CA0E6D"/>
    <w:rsid w:val="00CA5E07"/>
    <w:rsid w:val="00CB17A3"/>
    <w:rsid w:val="00CB37D0"/>
    <w:rsid w:val="00CC321F"/>
    <w:rsid w:val="00CD05EA"/>
    <w:rsid w:val="00CE6704"/>
    <w:rsid w:val="00CE6749"/>
    <w:rsid w:val="00CF14CE"/>
    <w:rsid w:val="00CF3DF7"/>
    <w:rsid w:val="00D11521"/>
    <w:rsid w:val="00D16D3E"/>
    <w:rsid w:val="00D16E66"/>
    <w:rsid w:val="00D26304"/>
    <w:rsid w:val="00D3268C"/>
    <w:rsid w:val="00D42D3E"/>
    <w:rsid w:val="00D57538"/>
    <w:rsid w:val="00D6245A"/>
    <w:rsid w:val="00D75407"/>
    <w:rsid w:val="00D764B9"/>
    <w:rsid w:val="00D81B38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B30AE"/>
    <w:rsid w:val="00ED1853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B2C78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66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66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6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6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6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566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66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6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6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6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06F664-5EFE-49AF-A5D5-B746F9E78F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470</properties:Words>
  <properties:Characters>2440</properties:Characters>
  <properties:Lines>120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2017-09-13T10:46:00Z</dcterms:created>
  <dc:creator>banka</dc:creator>
  <cp:lastModifiedBy>Danijela Sekulić</cp:lastModifiedBy>
  <cp:lastPrinted>2017-09-13T10:46:00Z</cp:lastPrinted>
  <dcterms:modified xmlns:xsi="http://www.w3.org/2001/XMLSchema-instance" xsi:type="dcterms:W3CDTF">2017-09-13T10:47:00Z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