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577b286" w14:paraId="577b286" w:rsidRDefault="00790C1D" w:rsidP="00790C1D" w:rsidR="00790C1D">
      <w:pPr>
        <w:jc w:val="right"/>
        <w15:collapsed w:val="false"/>
      </w:pPr>
      <w:r>
        <w:t>Poslovni broj: 4. St-</w:t>
      </w:r>
      <w:r w:rsidR="00BD5DD4">
        <w:t>1320</w:t>
      </w:r>
      <w:r w:rsidR="00236D31">
        <w:t>/2016</w:t>
      </w:r>
      <w:r w:rsidR="009B4307">
        <w:t>-</w:t>
      </w:r>
      <w:r w:rsidR="00D114BC">
        <w:t>25</w:t>
      </w:r>
    </w:p>
    <w:p w:rsidRDefault="00AD3C23" w:rsidP="00AD3C23" w:rsidR="00AD3C23" w:rsidRPr="00AD3C23">
      <w:pPr>
        <w:pStyle w:val="Naslov1"/>
        <w:spacing w:after="200" w:before="180"/>
        <w:rPr>
          <w:b w:val="false"/>
          <w:spacing w:val="100"/>
        </w:rPr>
      </w:pPr>
      <w:r w:rsidRPr="00AD3C23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D5DD4">
        <w:t xml:space="preserve">PERISTIL d.o.o., </w:t>
      </w:r>
      <w:proofErr w:type="spellStart"/>
      <w:r w:rsidR="00BD5DD4">
        <w:t>Branimirova</w:t>
      </w:r>
      <w:proofErr w:type="spellEnd"/>
      <w:r w:rsidR="00BD5DD4">
        <w:t xml:space="preserve"> </w:t>
      </w:r>
      <w:proofErr w:type="spellStart"/>
      <w:r w:rsidR="00BD5DD4">
        <w:t>Obala</w:t>
      </w:r>
      <w:proofErr w:type="spellEnd"/>
      <w:r w:rsidR="00BD5DD4">
        <w:t xml:space="preserve"> 10, Split, OIB: 59907388781</w:t>
      </w:r>
      <w:r>
        <w:rPr>
          <w:lang w:val="hr-HR"/>
        </w:rPr>
        <w:t xml:space="preserve">, </w:t>
      </w:r>
      <w:r w:rsidR="003A0969">
        <w:rPr>
          <w:szCs w:val="24"/>
          <w:lang w:val="hr-HR"/>
        </w:rPr>
        <w:t>20</w:t>
      </w:r>
      <w:r w:rsidR="00D114BC">
        <w:rPr>
          <w:szCs w:val="24"/>
          <w:lang w:val="hr-HR"/>
        </w:rPr>
        <w:t>. studenog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3A0969">
        <w:rPr>
          <w:rFonts w:cs="Times New Roman" w:eastAsia="Times New Roman"/>
          <w:szCs w:val="24"/>
          <w:lang w:eastAsia="hr-HR"/>
        </w:rPr>
        <w:t>7. prosinca</w:t>
      </w:r>
      <w:r>
        <w:t xml:space="preserve"> </w:t>
      </w:r>
      <w:r w:rsidR="00790C1D">
        <w:t>2018</w:t>
      </w:r>
      <w:r>
        <w:t xml:space="preserve">. u </w:t>
      </w:r>
      <w:r w:rsidR="003A0969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3C0AD2">
        <w:rPr>
          <w:rFonts w:cs="Times New Roman" w:eastAsia="Times New Roman"/>
          <w:szCs w:val="24"/>
          <w:lang w:eastAsia="hr-HR"/>
        </w:rPr>
        <w:t>kabinet</w:t>
      </w:r>
      <w:r w:rsidRPr="003C0AD2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3C0AD2">
        <w:rPr>
          <w:rFonts w:cs="Times New Roman" w:eastAsia="Times New Roman"/>
          <w:szCs w:val="24"/>
          <w:lang w:eastAsia="hr-HR"/>
        </w:rPr>
        <w:t>116</w:t>
      </w:r>
      <w:r w:rsidRPr="003C0AD2">
        <w:rPr>
          <w:rFonts w:cs="Times New Roman" w:eastAsia="Times New Roman"/>
          <w:szCs w:val="24"/>
          <w:lang w:eastAsia="hr-HR"/>
        </w:rPr>
        <w:t xml:space="preserve">/I Trgovačkog </w:t>
      </w:r>
      <w:r>
        <w:rPr>
          <w:rFonts w:cs="Times New Roman" w:eastAsia="Times New Roman"/>
          <w:szCs w:val="24"/>
          <w:lang w:eastAsia="hr-HR"/>
        </w:rPr>
        <w:t xml:space="preserve">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D5DD4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D5DD4">
        <w:rPr>
          <w:rFonts w:cs="Times New Roman"/>
          <w:szCs w:val="24"/>
        </w:rPr>
        <w:t xml:space="preserve">Samir </w:t>
      </w:r>
      <w:proofErr w:type="spellStart"/>
      <w:r w:rsidR="00BD5DD4">
        <w:rPr>
          <w:rFonts w:cs="Times New Roman"/>
          <w:szCs w:val="24"/>
        </w:rPr>
        <w:t>Koštić</w:t>
      </w:r>
      <w:proofErr w:type="spellEnd"/>
      <w:r w:rsidR="00BD5DD4">
        <w:rPr>
          <w:rFonts w:cs="Times New Roman"/>
          <w:szCs w:val="24"/>
        </w:rPr>
        <w:t>, Vukovarska 183, Split, OIB: 69410185712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D114BC">
        <w:rPr>
          <w:szCs w:val="24"/>
        </w:rPr>
        <w:t>,</w:t>
      </w:r>
      <w:r w:rsidR="00790C1D">
        <w:rPr>
          <w:szCs w:val="24"/>
        </w:rPr>
        <w:t xml:space="preserve"> </w:t>
      </w:r>
      <w:r w:rsidR="003A0969">
        <w:rPr>
          <w:szCs w:val="24"/>
        </w:rPr>
        <w:t>20</w:t>
      </w:r>
      <w:r w:rsidR="00D114BC">
        <w:rPr>
          <w:szCs w:val="24"/>
        </w:rPr>
        <w:t>. studenog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C46668">
      <w:pPr>
        <w:ind w:left="6372"/>
        <w:jc w:val="center"/>
      </w:pPr>
      <w:r>
        <w:t>Katarina Mikulić</w:t>
      </w:r>
      <w:r w:rsidR="00C46668">
        <w:t>,v.r.</w:t>
      </w:r>
    </w:p>
    <w:p w:rsidRDefault="00C46668" w:rsidP="0071700F" w:rsidR="00C466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46668" w:rsidP="0071700F" w:rsidR="00C46668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AD3C23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A0969"/>
    <w:rsid w:val="003C0AD2"/>
    <w:rsid w:val="003C2F22"/>
    <w:rsid w:val="00417EA6"/>
    <w:rsid w:val="00462516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4307"/>
    <w:rsid w:val="00A51DE9"/>
    <w:rsid w:val="00AD3C23"/>
    <w:rsid w:val="00B16D50"/>
    <w:rsid w:val="00B17D4B"/>
    <w:rsid w:val="00B3085F"/>
    <w:rsid w:val="00B7506F"/>
    <w:rsid w:val="00B7752F"/>
    <w:rsid w:val="00BD5DD4"/>
    <w:rsid w:val="00C46668"/>
    <w:rsid w:val="00D114BC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66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66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66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66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4666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66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66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66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66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4666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PERISTIL d.o.o. zastupanog po punomoćniku Sutjeska Paić</izvorni_sadrzaj>
    <derivirana_varijabla naziv="DomainObject.Predmet.ProtustrankaFormated_1">  PERISTIL d.o.o. zastupanog po punomoćniku Sutjeska Paić</derivirana_varijabla>
  </DomainObject.Predmet.ProtustrankaFormated>
  <DomainObject.Predmet.ProtustrankaFormatedOIB>
    <izvorni_sadrzaj>  PERISTIL d.o.o., OIB 59907388781 zastupanog po punomoćniku Sutjeska Paić</izvorni_sadrzaj>
    <derivirana_varijabla naziv="DomainObject.Predmet.ProtustrankaFormatedOIB_1">  PERISTIL d.o.o., OIB 59907388781 zastupanog po punomoćniku Sutjeska Paić</derivirana_varijabla>
  </DomainObject.Predmet.ProtustrankaFormatedOIB>
  <DomainObject.Predmet.ProtustrankaFormatedWithAdress>
    <izvorni_sadrzaj> PERISTIL d.o.o., Branimirova Obala 10, 21000 Split zastupanog po punomoćniku Sutjeska Paić</izvorni_sadrzaj>
    <derivirana_varijabla naziv="DomainObject.Predmet.ProtustrankaFormatedWithAdress_1"> PERISTIL d.o.o., Branimirova Obala 10, 21000 Split zastupanog po punomoćniku Sutjeska Paić</derivirana_varijabla>
  </DomainObject.Predmet.ProtustrankaFormatedWithAdress>
  <DomainObject.Predmet.ProtustrankaFormatedWithAdressOIB>
    <izvorni_sadrzaj> PERISTIL d.o.o., OIB 59907388781, Branimirova Obala 10, 21000 Split zastupanog po punomoćniku Sutjeska Paić</izvorni_sadrzaj>
    <derivirana_varijabla naziv="DomainObject.Predmet.ProtustrankaFormatedWithAdressOIB_1"> PERISTIL d.o.o., OIB 59907388781, Branimirova Obala 10, 21000 Split zastupanog po punomoćniku Sutjeska Paić</derivirana_varijabla>
  </DomainObject.Predmet.ProtustrankaFormatedWithAdressOIB>
  <DomainObject.Predmet.ProtustrankaWithAdress>
    <izvorni_sadrzaj>PERISTIL d.o.o. Branimirova Obala 10, 21000 Split</izvorni_sadrzaj>
    <derivirana_varijabla naziv="DomainObject.Predmet.ProtustrankaWithAdress_1">PERISTIL d.o.o. Branimirova Obala 10, 21000 Split</derivirana_varijabla>
  </DomainObject.Predmet.ProtustrankaWithAdress>
  <DomainObject.Predmet.ProtustrankaWithAdressOIB>
    <izvorni_sadrzaj>PERISTIL d.o.o., OIB 59907388781, Branimirova Obala 10, 21000 Split</izvorni_sadrzaj>
    <derivirana_varijabla naziv="DomainObject.Predmet.ProtustrankaWithAdressOIB_1">PERISTIL d.o.o., OIB 59907388781, Branimirova Obala 10, 21000 Split</derivirana_varijabla>
  </DomainObject.Predmet.ProtustrankaWithAdressOIB>
  <DomainObject.Predmet.ProtustrankaNazivFormated>
    <izvorni_sadrzaj>PERISTIL d.o.o.</izvorni_sadrzaj>
    <derivirana_varijabla naziv="DomainObject.Predmet.ProtustrankaNazivFormated_1">PERISTIL d.o.o.</derivirana_varijabla>
  </DomainObject.Predmet.ProtustrankaNazivFormated>
  <DomainObject.Predmet.ProtustrankaNazivFormatedOIB>
    <izvorni_sadrzaj>PERISTIL d.o.o., OIB 59907388781</izvorni_sadrzaj>
    <derivirana_varijabla naziv="DomainObject.Predmet.ProtustrankaNazivFormatedOIB_1">PERISTIL d.o.o., OIB 59907388781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1545985.65</izvorni_sadrzaj>
    <derivirana_varijabla naziv="DomainObject.Predmet.TrenutnaVrijednost_1">1545985.65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PERISTIL d.o.o. zastupanog po punomoćniku Sutjeska Paić</item>
    </izvorni_sadrzaj>
    <derivirana_varijabla naziv="DomainObject.Predmet.ProtuStrankaListFormated_1">
      <item>PERISTIL d.o.o. zastupanog po punomoćniku Sutjeska Paić</item>
    </derivirana_varijabla>
  </DomainObject.Predmet.ProtuStrankaListFormated>
  <DomainObject.Predmet.ProtuStrankaListFormatedOIB>
    <izvorni_sadrzaj>
      <item>PERISTIL d.o.o., OIB 59907388781 zastupanog po punomoćniku Sutjeska Paić</item>
    </izvorni_sadrzaj>
    <derivirana_varijabla naziv="DomainObject.Predmet.ProtuStrankaListFormatedOIB_1">
      <item>PERISTIL d.o.o., OIB 59907388781 zastupanog po punomoćniku Sutjeska Paić</item>
    </derivirana_varijabla>
  </DomainObject.Predmet.ProtuStrankaListFormatedOIB>
  <DomainObject.Predmet.ProtuStrankaListFormatedWithAdress>
    <izvorni_sadrzaj>
      <item>PERISTIL d.o.o., Branimirova Obala 10, 21000 Split zastupanog po punomoćniku Sutjeska Paić</item>
    </izvorni_sadrzaj>
    <derivirana_varijabla naziv="DomainObject.Predmet.ProtuStrankaListFormatedWithAdress_1">
      <item>PERISTIL d.o.o., Branimirova Obala 10, 21000 Split zastupanog po punomoćniku Sutjeska Paić</item>
    </derivirana_varijabla>
  </DomainObject.Predmet.ProtuStrankaListFormatedWithAdress>
  <DomainObject.Predmet.ProtuStrankaListFormatedWithAdressOIB>
    <izvorni_sadrzaj>
      <item>PERISTIL d.o.o., OIB 59907388781, Branimirova Obala 10, 21000 Split zastupanog po punomoćniku Sutjeska Paić</item>
    </izvorni_sadrzaj>
    <derivirana_varijabla naziv="DomainObject.Predmet.ProtuStrankaListFormatedWithAdressOIB_1">
      <item>PERISTIL d.o.o., OIB 59907388781, Branimirova Obala 10, 21000 Split zastupanog po punomoćniku Sutjeska Paić</item>
    </derivirana_varijabla>
  </DomainObject.Predmet.ProtuStrankaListFormatedWithAdressOIB>
  <DomainObject.Predmet.ProtuStrankaListNazivFormated>
    <izvorni_sadrzaj>
      <item>PERISTIL d.o.o.</item>
    </izvorni_sadrzaj>
    <derivirana_varijabla naziv="DomainObject.Predmet.ProtuStrankaListNazivFormated_1">
      <item>PERISTIL d.o.o.</item>
    </derivirana_varijabla>
  </DomainObject.Predmet.ProtuStrankaListNazivFormated>
  <DomainObject.Predmet.ProtuStrankaListNazivFormatedOIB>
    <izvorni_sadrzaj>
      <item>PERISTIL d.o.o., OIB 59907388781</item>
    </izvorni_sadrzaj>
    <derivirana_varijabla naziv="DomainObject.Predmet.ProtuStrankaListNazivFormatedOIB_1">
      <item>PERISTIL d.o.o., OIB 59907388781</item>
    </derivirana_varijabla>
  </DomainObject.Predmet.ProtuStrankaListNazivFormatedOIB>
  <DomainObject.Predmet.OstaliListFormated>
    <izvorni_sadrzaj>
      <item>Samir Koštić</item>
      <item>Sutjeska Paić punomoćnik sudionika u postupku PERISTIL d.o.o.</item>
    </izvorni_sadrzaj>
    <derivirana_varijabla naziv="DomainObject.Predmet.OstaliListFormated_1">
      <item>Samir Koštić</item>
      <item>Sutjeska Paić punomoćnik sudionika u postupku PERISTIL d.o.o.</item>
    </derivirana_varijabla>
  </DomainObject.Predmet.OstaliListFormated>
  <DomainObject.Predmet.OstaliListFormatedOIB>
    <izvorni_sadrzaj>
      <item>Samir Koštić, OIB 69410185712</item>
      <item>Sutjeska Paić punomoćnik sudionika u postupku PERISTIL d.o.o.</item>
    </izvorni_sadrzaj>
    <derivirana_varijabla naziv="DomainObject.Predmet.OstaliListFormatedOIB_1">
      <item>Samir Koštić, OIB 69410185712</item>
      <item>Sutjeska Paić punomoćnik sudionika u postupku PERISTIL d.o.o.</item>
    </derivirana_varijabla>
  </DomainObject.Predmet.OstaliListFormatedOIB>
  <DomainObject.Predmet.OstaliListFormatedWithAdress>
    <izvorni_sadrzaj>
      <item>Samir Koštić, Vukovarska 183, 21000 Split</item>
      <item>Sutjeska Paić, Put Supavla 39, 21000 Split punomoćnik sudionika u postupku PERISTIL d.o.o.</item>
    </izvorni_sadrzaj>
    <derivirana_varijabla naziv="DomainObject.Predmet.OstaliListFormatedWithAdress_1">
      <item>Samir Koštić, Vukovarska 183, 21000 Split</item>
      <item>Sutjeska Paić, Put Supavla 39, 21000 Split punomoćnik sudionika u postupku PERISTIL d.o.o.</item>
    </derivirana_varijabla>
  </DomainObject.Predmet.OstaliListFormatedWithAdress>
  <DomainObject.Predmet.OstaliListFormatedWithAdressOIB>
    <izvorni_sadrzaj>
      <item>Samir Koštić, OIB 69410185712, Vukovarska 183, 21000 Split</item>
      <item>Sutjeska Paić, Put Supavla 39, 21000 Split punomoćnik sudionika u postupku PERISTIL d.o.o.</item>
    </izvorni_sadrzaj>
    <derivirana_varijabla naziv="DomainObject.Predmet.OstaliListFormatedWithAdressOIB_1">
      <item>Samir Koštić, OIB 69410185712, Vukovarska 183, 21000 Split</item>
      <item>Sutjeska Paić, Put Supavla 39, 21000 Split punomoćnik sudionika u postupku PERISTIL d.o.o.</item>
    </derivirana_varijabla>
  </DomainObject.Predmet.OstaliListFormatedWithAdressOIB>
  <DomainObject.Predmet.OstaliListNazivFormated>
    <izvorni_sadrzaj>
      <item>Samir Koštić</item>
      <item>Sutjeska Paić</item>
    </izvorni_sadrzaj>
    <derivirana_varijabla naziv="DomainObject.Predmet.OstaliListNazivFormated_1">
      <item>Samir Koštić</item>
      <item>Sutjeska Paić</item>
    </derivirana_varijabla>
  </DomainObject.Predmet.OstaliListNazivFormated>
  <DomainObject.Predmet.OstaliListNazivFormatedOIB>
    <izvorni_sadrzaj>
      <item>Samir Koštić, OIB 69410185712</item>
      <item>Sutjeska Paić</item>
    </izvorni_sadrzaj>
    <derivirana_varijabla naziv="DomainObject.Predmet.OstaliListNazivFormatedOIB_1">
      <item>Samir Koštić, OIB 69410185712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PERISTIL d.o.o.</izvorni_sadrzaj>
    <derivirana_varijabla naziv="DomainObject.Predmet.ProtustrankaIDrugi_1">PERISTIL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PERISTIL d.o.o., OIB 59907388781, Branimirova Obala 10, 21000 Split</izvorni_sadrzaj>
    <derivirana_varijabla naziv="DomainObject.Predmet.ProtustrankaIDrugiAdressOIB_1">PERISTIL d.o.o., OIB 59907388781, Branimirova Obala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PERISTIL d.o.o.</item>
      <item>FINANCIJSKA AGENCIJA, RC SPLIT</item>
      <item>Samir Koštić</item>
      <item>Sutjeska Paić</item>
    </izvorni_sadrzaj>
    <derivirana_varijabla naziv="DomainObject.Predmet.SudioniciListNaziv_1">
      <item>PERISTIL d.o.o.</item>
      <item>FINANCIJSKA AGENCIJA, RC SPLIT</item>
      <item>Samir Koštić</item>
      <item>Sutjeska Paić</item>
    </derivirana_varijabla>
  </DomainObject.Predmet.SudioniciListNaziv>
  <DomainObject.Predmet.SudioniciListAdressOIB>
    <izvorni_sadrzaj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izvorni_sadrzaj>
    <derivirana_varijabla naziv="DomainObject.Predmet.SudioniciListAdressOIB_1"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59907388781</item>
      <item>, OIB 85821130368</item>
      <item>, OIB 69410185712</item>
      <item>, OIB null</item>
    </izvorni_sadrzaj>
    <derivirana_varijabla naziv="DomainObject.Predmet.SudioniciListNazivOIB_1">
      <item>, OIB 59907388781</item>
      <item>, OIB 85821130368</item>
      <item>, OIB 69410185712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St-1320/2016-16</izvorni_sadrzaj>
    <derivirana_varijabla naziv="DomainObject.PredzadnjaOdlukaIzPredmeta.Oznaka_1">St-1320/2016-16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1081</properties:Characters>
  <properties:Lines>35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2018-11-20T07:00:00Z</cp:lastPrinted>
  <dcterms:modified xmlns:xsi="http://www.w3.org/2001/XMLSchema-instance" xsi:type="dcterms:W3CDTF">2018-11-20T07:00:00Z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