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599d" w14:paraId="5ee599d" w:rsidRDefault="00AE649C" w:rsidP="00B60B58" w:rsidR="00AE649C">
      <w:pPr>
        <w:pStyle w:val="Naslov3"/>
        <w:spacing w:after="0" w:before="0"/>
        <w15:collapsed w:val="false"/>
      </w:pPr>
    </w:p>
    <w:p w:rsidRDefault="00B60B58" w:rsidP="00B60B58" w:rsidR="00B60B58"/>
    <w:p w:rsidRDefault="00B60B58" w:rsidP="00B60B58" w:rsidR="00B60B58">
      <w:pPr>
        <w:spacing w:after="0"/>
      </w:pPr>
      <w:r>
        <w:t>REPUBLIKA HRVATSKA</w:t>
      </w:r>
    </w:p>
    <w:p w:rsidRDefault="00B60B58" w:rsidP="00B60B58" w:rsidR="00B60B58">
      <w:pPr>
        <w:spacing w:after="0"/>
      </w:pPr>
      <w:r>
        <w:t>Trgovački sud u Varaždinu</w:t>
      </w:r>
    </w:p>
    <w:p w:rsidRDefault="00B60B58" w:rsidP="00B60B58" w:rsidR="00F4311C">
      <w:pPr>
        <w:spacing w:after="0"/>
      </w:pPr>
      <w:r>
        <w:t>Varaždin, Braće Radić br. 2.</w:t>
      </w:r>
    </w:p>
    <w:p w:rsidRDefault="00937FF9" w:rsidP="00B60B58" w:rsidR="00AE649C" w:rsidRPr="00B76F3C">
      <w:pPr>
        <w:spacing w:after="0"/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B60B58" w:rsidR="00AE649C" w:rsidRPr="00B76F3C">
      <w:pPr>
        <w:pStyle w:val="SudSjedite"/>
      </w:pPr>
      <w:r>
        <w:tab/>
      </w:r>
    </w:p>
    <w:p w:rsidRDefault="00B60B58" w:rsidP="00B60B58" w:rsidR="00B60B58">
      <w:pPr>
        <w:spacing w:after="0"/>
        <w:jc w:val="center"/>
      </w:pPr>
      <w:r>
        <w:t>R E P U B L I K A     H R V A T S K A</w:t>
      </w:r>
    </w:p>
    <w:p w:rsidRDefault="00B60B58" w:rsidP="00B60B58" w:rsidR="00B60B58">
      <w:pPr>
        <w:spacing w:after="0"/>
        <w:jc w:val="center"/>
      </w:pPr>
    </w:p>
    <w:p w:rsidRDefault="00B60B58" w:rsidP="00B60B58" w:rsidR="00B60B58">
      <w:pPr>
        <w:spacing w:after="0"/>
        <w:jc w:val="center"/>
      </w:pPr>
      <w:r>
        <w:t>R J E Š E N J E</w:t>
      </w:r>
    </w:p>
    <w:p w:rsidRDefault="00B60B58" w:rsidP="00B60B58" w:rsidR="00B60B58">
      <w:pPr>
        <w:spacing w:after="0"/>
        <w:jc w:val="center"/>
      </w:pPr>
    </w:p>
    <w:p w:rsidRDefault="00B60B58" w:rsidP="00B60B58" w:rsidR="00B60B58">
      <w:pPr>
        <w:spacing w:after="0"/>
      </w:pPr>
    </w:p>
    <w:p w:rsidRDefault="00B60B58" w:rsidP="00B60B58" w:rsidR="00B60B58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>
        <w:rPr>
          <w:rFonts w:cs="Times New Roman"/>
          <w:bCs/>
        </w:rPr>
        <w:t xml:space="preserve"> </w:t>
      </w:r>
      <w:r w:rsidR="00A7017F">
        <w:rPr>
          <w:rFonts w:cs="Times New Roman"/>
        </w:rPr>
        <w:t>SJAJ  COLOR</w:t>
      </w:r>
      <w:r>
        <w:rPr>
          <w:rFonts w:cs="Times New Roman"/>
        </w:rPr>
        <w:t xml:space="preserve"> d.o.o. </w:t>
      </w:r>
      <w:r w:rsidR="00A7017F">
        <w:rPr>
          <w:rFonts w:cs="Times New Roman"/>
        </w:rPr>
        <w:t xml:space="preserve">za soboslikarske i </w:t>
      </w:r>
      <w:proofErr w:type="spellStart"/>
      <w:r w:rsidR="00A7017F">
        <w:rPr>
          <w:rFonts w:cs="Times New Roman"/>
        </w:rPr>
        <w:t>ličilačke</w:t>
      </w:r>
      <w:proofErr w:type="spellEnd"/>
      <w:r w:rsidR="00A7017F">
        <w:rPr>
          <w:rFonts w:cs="Times New Roman"/>
        </w:rPr>
        <w:t xml:space="preserve"> radove, </w:t>
      </w:r>
      <w:r>
        <w:rPr>
          <w:rFonts w:cs="Times New Roman"/>
        </w:rPr>
        <w:t xml:space="preserve">„u stečaju“, iz Čakovca, </w:t>
      </w:r>
      <w:proofErr w:type="spellStart"/>
      <w:r w:rsidR="00A7017F">
        <w:rPr>
          <w:rFonts w:cs="Times New Roman"/>
        </w:rPr>
        <w:t>Dr.Vinka</w:t>
      </w:r>
      <w:proofErr w:type="spellEnd"/>
      <w:r w:rsidR="00A7017F">
        <w:rPr>
          <w:rFonts w:cs="Times New Roman"/>
        </w:rPr>
        <w:t xml:space="preserve"> </w:t>
      </w:r>
      <w:proofErr w:type="spellStart"/>
      <w:r w:rsidR="00A7017F">
        <w:rPr>
          <w:rFonts w:cs="Times New Roman"/>
        </w:rPr>
        <w:t>Žganca</w:t>
      </w:r>
      <w:proofErr w:type="spellEnd"/>
      <w:r w:rsidR="00A7017F">
        <w:rPr>
          <w:rFonts w:cs="Times New Roman"/>
        </w:rPr>
        <w:t xml:space="preserve"> br. 18</w:t>
      </w:r>
      <w:r>
        <w:rPr>
          <w:rFonts w:cs="Times New Roman"/>
        </w:rPr>
        <w:t xml:space="preserve">, OIB: </w:t>
      </w:r>
      <w:r w:rsidR="00A7017F">
        <w:rPr>
          <w:rFonts w:cs="Times New Roman"/>
        </w:rPr>
        <w:t>55393557514</w:t>
      </w:r>
      <w:r>
        <w:rPr>
          <w:rFonts w:cs="Times New Roman"/>
        </w:rPr>
        <w:t xml:space="preserve">, kojeg zastupa stečajni upravitelj </w:t>
      </w:r>
      <w:r w:rsidR="00A7017F">
        <w:rPr>
          <w:rFonts w:cs="Times New Roman"/>
        </w:rPr>
        <w:t xml:space="preserve">Marijan </w:t>
      </w:r>
      <w:proofErr w:type="spellStart"/>
      <w:r w:rsidR="00A7017F">
        <w:rPr>
          <w:rFonts w:cs="Times New Roman"/>
        </w:rPr>
        <w:t>Belani</w:t>
      </w:r>
      <w:proofErr w:type="spellEnd"/>
      <w:r w:rsidR="00A7017F">
        <w:rPr>
          <w:rFonts w:cs="Times New Roman"/>
        </w:rPr>
        <w:t xml:space="preserve">, iz Križevaca, I. Z. </w:t>
      </w:r>
      <w:proofErr w:type="spellStart"/>
      <w:r w:rsidR="00A7017F">
        <w:rPr>
          <w:rFonts w:cs="Times New Roman"/>
        </w:rPr>
        <w:t>Dijankovečkog</w:t>
      </w:r>
      <w:proofErr w:type="spellEnd"/>
      <w:r w:rsidR="00A7017F">
        <w:rPr>
          <w:rFonts w:cs="Times New Roman"/>
        </w:rPr>
        <w:t xml:space="preserve"> br. 4</w:t>
      </w:r>
      <w:r>
        <w:rPr>
          <w:rFonts w:cs="Times New Roman"/>
        </w:rPr>
        <w:t>, iz</w:t>
      </w:r>
      <w:r w:rsidR="00A7017F">
        <w:rPr>
          <w:rFonts w:cs="Times New Roman"/>
        </w:rPr>
        <w:t>van ročišta 1. ožujka</w:t>
      </w:r>
      <w:r>
        <w:rPr>
          <w:rFonts w:cs="Times New Roman"/>
        </w:rPr>
        <w:t xml:space="preserve"> 201</w:t>
      </w:r>
      <w:r w:rsidR="00A7017F">
        <w:rPr>
          <w:rFonts w:cs="Times New Roman"/>
        </w:rPr>
        <w:t>7</w:t>
      </w:r>
      <w:r>
        <w:rPr>
          <w:rFonts w:cs="Times New Roman"/>
        </w:rPr>
        <w:t>.</w:t>
      </w:r>
    </w:p>
    <w:p w:rsidRDefault="00B60B58" w:rsidP="00B60B58" w:rsidR="00B60B58">
      <w:pPr>
        <w:spacing w:after="0"/>
        <w:jc w:val="both"/>
        <w:rPr>
          <w:rFonts w:cs="Times New Roman"/>
        </w:rPr>
      </w:pPr>
    </w:p>
    <w:p w:rsidRDefault="00B60B58" w:rsidP="00B60B58" w:rsidR="00B60B58">
      <w:pPr>
        <w:spacing w:after="0"/>
        <w:jc w:val="center"/>
      </w:pPr>
      <w:r>
        <w:t>r i j e š i o     j e</w:t>
      </w:r>
    </w:p>
    <w:p w:rsidRDefault="00B60B58" w:rsidP="00B60B58" w:rsidR="00B60B58">
      <w:pPr>
        <w:spacing w:after="0"/>
        <w:jc w:val="both"/>
      </w:pPr>
    </w:p>
    <w:p w:rsidRDefault="00B60B58" w:rsidP="00B60B58" w:rsidR="00B60B58">
      <w:pPr>
        <w:spacing w:after="0"/>
        <w:jc w:val="both"/>
      </w:pPr>
    </w:p>
    <w:p w:rsidRDefault="00B60B58" w:rsidP="00B60B58" w:rsidR="00150EF9">
      <w:pPr>
        <w:spacing w:after="0"/>
        <w:jc w:val="both"/>
      </w:pPr>
      <w:r>
        <w:tab/>
        <w:t>I/  Određuje se</w:t>
      </w:r>
      <w:r w:rsidR="00150EF9">
        <w:t xml:space="preserve"> ročište vjerovnika na kojem će se ispitati prijavljene tražbine – ispitno ročište za </w:t>
      </w:r>
      <w:r w:rsidR="00150EF9" w:rsidRPr="004F570C">
        <w:rPr>
          <w:u w:val="single"/>
        </w:rPr>
        <w:t>dan 27. ožujka 2017. u 12,30 sati</w:t>
      </w:r>
      <w:r w:rsidR="00E81055">
        <w:rPr>
          <w:u w:val="single"/>
        </w:rPr>
        <w:t>,</w:t>
      </w:r>
      <w:r w:rsidR="00E81055">
        <w:t xml:space="preserve"> </w:t>
      </w:r>
      <w:r>
        <w:t>kod ovoga suda u Varaždinu, Braće Radić br. 2, drugi kat, u sobi broj</w:t>
      </w:r>
      <w:r>
        <w:rPr>
          <w:b/>
        </w:rPr>
        <w:t xml:space="preserve"> </w:t>
      </w:r>
      <w:r w:rsidR="00150EF9">
        <w:t>222.</w:t>
      </w:r>
    </w:p>
    <w:p w:rsidRDefault="00150EF9" w:rsidP="00B60B58" w:rsidR="00150EF9">
      <w:pPr>
        <w:spacing w:after="0"/>
        <w:jc w:val="both"/>
      </w:pPr>
    </w:p>
    <w:p w:rsidRDefault="00150EF9" w:rsidP="00B60B58" w:rsidR="00B60B58">
      <w:pPr>
        <w:spacing w:after="0"/>
        <w:jc w:val="both"/>
      </w:pPr>
      <w:r>
        <w:tab/>
        <w:t xml:space="preserve">II/ Ročište vjerovnika na kojem će se na temelju izvješća stečajnog upravitelja odlučivati o daljnjem tijeku ovog stečajnog postupka – izvještajno </w:t>
      </w:r>
      <w:r w:rsidR="004F570C">
        <w:t>ročište održ</w:t>
      </w:r>
      <w:r>
        <w:t xml:space="preserve">ati će se </w:t>
      </w:r>
      <w:r w:rsidR="00E81055">
        <w:t>istog dana,</w:t>
      </w:r>
      <w:r w:rsidR="004F570C">
        <w:t xml:space="preserve"> te na istom mjestu, odmah nakon ispitnog ročišta.</w:t>
      </w:r>
      <w:r w:rsidR="00B60B58">
        <w:t xml:space="preserve"> </w:t>
      </w:r>
    </w:p>
    <w:p w:rsidRDefault="00B60B58" w:rsidP="00B60B58" w:rsidR="00B60B58">
      <w:pPr>
        <w:spacing w:after="0"/>
        <w:jc w:val="both"/>
      </w:pPr>
    </w:p>
    <w:p w:rsidRDefault="00B60B58" w:rsidP="00B60B58" w:rsidR="00B60B58">
      <w:pPr>
        <w:spacing w:after="0"/>
        <w:jc w:val="both"/>
      </w:pPr>
      <w:r>
        <w:tab/>
        <w:t>II</w:t>
      </w:r>
      <w:r w:rsidR="004F570C">
        <w:t>I</w:t>
      </w:r>
      <w:r>
        <w:t>/   Na određeno ročište pozivaju se  :</w:t>
      </w:r>
    </w:p>
    <w:p w:rsidRDefault="00B60B58" w:rsidP="00B60B58" w:rsidR="00B60B58">
      <w:pPr>
        <w:spacing w:after="0"/>
        <w:jc w:val="both"/>
      </w:pPr>
    </w:p>
    <w:p w:rsidRDefault="00B60B58" w:rsidP="00B60B58" w:rsidR="006E37F6">
      <w:pPr>
        <w:spacing w:after="0"/>
        <w:jc w:val="both"/>
        <w:rPr>
          <w:rFonts w:cs="Times New Roman"/>
        </w:rPr>
      </w:pPr>
      <w:r>
        <w:t>- stečajni upravit</w:t>
      </w:r>
      <w:r w:rsidR="00A7017F">
        <w:t xml:space="preserve">elj </w:t>
      </w:r>
      <w:r w:rsidR="00A7017F">
        <w:rPr>
          <w:rFonts w:cs="Times New Roman"/>
        </w:rPr>
        <w:t xml:space="preserve">Marijan </w:t>
      </w:r>
      <w:proofErr w:type="spellStart"/>
      <w:r w:rsidR="00A7017F">
        <w:rPr>
          <w:rFonts w:cs="Times New Roman"/>
        </w:rPr>
        <w:t>Belani</w:t>
      </w:r>
      <w:proofErr w:type="spellEnd"/>
      <w:r w:rsidR="00A7017F">
        <w:rPr>
          <w:rFonts w:cs="Times New Roman"/>
        </w:rPr>
        <w:t xml:space="preserve">, iz Križevaca, I. Z. </w:t>
      </w:r>
      <w:proofErr w:type="spellStart"/>
      <w:r w:rsidR="00A7017F">
        <w:rPr>
          <w:rFonts w:cs="Times New Roman"/>
        </w:rPr>
        <w:t>Dijankovečkog</w:t>
      </w:r>
      <w:proofErr w:type="spellEnd"/>
      <w:r w:rsidR="00A7017F">
        <w:rPr>
          <w:rFonts w:cs="Times New Roman"/>
        </w:rPr>
        <w:t xml:space="preserve"> br. 4</w:t>
      </w:r>
      <w:r w:rsidR="006E37F6">
        <w:rPr>
          <w:rFonts w:cs="Times New Roman"/>
        </w:rPr>
        <w:t xml:space="preserve">. </w:t>
      </w:r>
    </w:p>
    <w:p w:rsidRDefault="006E37F6" w:rsidP="00B60B58" w:rsidR="00B60B58">
      <w:pPr>
        <w:spacing w:after="0"/>
        <w:jc w:val="both"/>
      </w:pPr>
      <w:r>
        <w:rPr>
          <w:rFonts w:cs="Times New Roman"/>
        </w:rPr>
        <w:t xml:space="preserve">  (proglasom rješenja)</w:t>
      </w:r>
      <w:r w:rsidR="00E1299C">
        <w:rPr>
          <w:rFonts w:cs="Times New Roman"/>
        </w:rPr>
        <w:t>,</w:t>
      </w:r>
    </w:p>
    <w:p w:rsidRDefault="00A7017F" w:rsidP="00B60B58" w:rsidR="00A7017F">
      <w:pPr>
        <w:spacing w:after="0"/>
        <w:jc w:val="both"/>
      </w:pPr>
      <w:r>
        <w:t>- vjerovnik Republika Hrvatska, Ministarstvo financija, Porezna uprava, zastupana</w:t>
      </w:r>
    </w:p>
    <w:p w:rsidRDefault="00A7017F" w:rsidP="00B60B58" w:rsidR="00A7017F">
      <w:pPr>
        <w:spacing w:after="0"/>
        <w:jc w:val="both"/>
      </w:pPr>
      <w:r>
        <w:t xml:space="preserve">   po Županijskom državnom odvjetništvu u Varaždinu</w:t>
      </w:r>
      <w:r w:rsidR="006E37F6">
        <w:t xml:space="preserve"> (proglasom rješenja)</w:t>
      </w:r>
      <w:r>
        <w:t>,</w:t>
      </w:r>
    </w:p>
    <w:p w:rsidRDefault="00FF05B7" w:rsidP="00B60B58" w:rsidR="00FF05B7">
      <w:pPr>
        <w:spacing w:after="0"/>
        <w:jc w:val="both"/>
        <w:rPr>
          <w:rFonts w:cs="Times New Roman"/>
        </w:rPr>
      </w:pPr>
      <w:r>
        <w:t xml:space="preserve">- dužnik </w:t>
      </w:r>
      <w:r>
        <w:rPr>
          <w:rFonts w:cs="Times New Roman"/>
        </w:rPr>
        <w:t xml:space="preserve">SJAJ  COLOR d.o.o. za soboslikarske i </w:t>
      </w:r>
      <w:proofErr w:type="spellStart"/>
      <w:r>
        <w:rPr>
          <w:rFonts w:cs="Times New Roman"/>
        </w:rPr>
        <w:t>ličilačke</w:t>
      </w:r>
      <w:proofErr w:type="spellEnd"/>
      <w:r>
        <w:rPr>
          <w:rFonts w:cs="Times New Roman"/>
        </w:rPr>
        <w:t xml:space="preserve"> radove, „u stečaju“, iz </w:t>
      </w:r>
    </w:p>
    <w:p w:rsidRDefault="00FF05B7" w:rsidP="00B60B58" w:rsidR="00FF05B7">
      <w:pPr>
        <w:spacing w:after="0"/>
        <w:jc w:val="both"/>
      </w:pPr>
      <w:r>
        <w:rPr>
          <w:rFonts w:cs="Times New Roman"/>
        </w:rPr>
        <w:t xml:space="preserve">  Čakovca, </w:t>
      </w:r>
      <w:proofErr w:type="spellStart"/>
      <w:r>
        <w:rPr>
          <w:rFonts w:cs="Times New Roman"/>
        </w:rPr>
        <w:t>Dr.Vinka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Žganca</w:t>
      </w:r>
      <w:proofErr w:type="spellEnd"/>
      <w:r>
        <w:rPr>
          <w:rFonts w:cs="Times New Roman"/>
        </w:rPr>
        <w:t xml:space="preserve"> br. 18,</w:t>
      </w:r>
    </w:p>
    <w:p w:rsidRDefault="00FF05B7" w:rsidP="00B60B58" w:rsidR="00B60B58">
      <w:pPr>
        <w:spacing w:after="0"/>
        <w:jc w:val="both"/>
      </w:pPr>
      <w:r>
        <w:t>- ostali</w:t>
      </w:r>
      <w:r w:rsidR="00B60B58">
        <w:t xml:space="preserve"> vjerovnici oglasom putem e-Oglasne ploče</w:t>
      </w:r>
      <w:r w:rsidR="00A7017F">
        <w:t xml:space="preserve"> ovoga suda</w:t>
      </w:r>
      <w:r w:rsidR="00B60B58">
        <w:t>.</w:t>
      </w:r>
    </w:p>
    <w:p w:rsidRDefault="00B60B58" w:rsidP="00B60B58" w:rsidR="00B60B58">
      <w:pPr>
        <w:spacing w:after="0"/>
        <w:jc w:val="both"/>
      </w:pPr>
    </w:p>
    <w:p w:rsidRDefault="00B60B58" w:rsidP="00B60B58" w:rsidR="00B60B58">
      <w:pPr>
        <w:spacing w:after="0"/>
        <w:jc w:val="both"/>
      </w:pPr>
      <w:r>
        <w:tab/>
      </w:r>
    </w:p>
    <w:p w:rsidRDefault="00A7017F" w:rsidP="00B60B58" w:rsidR="00B60B58">
      <w:pPr>
        <w:spacing w:after="0"/>
        <w:jc w:val="center"/>
      </w:pPr>
      <w:r>
        <w:t>U Varaždinu, 1. ožujka 2017.</w:t>
      </w:r>
    </w:p>
    <w:p w:rsidRDefault="00B60B58" w:rsidP="00B60B58" w:rsidR="00B60B58">
      <w:pPr>
        <w:spacing w:after="0"/>
        <w:jc w:val="center"/>
      </w:pPr>
    </w:p>
    <w:p w:rsidRDefault="00B60B58" w:rsidP="00B60B58" w:rsidR="00B60B58">
      <w:pPr>
        <w:spacing w:after="0"/>
        <w:jc w:val="both"/>
      </w:pPr>
      <w:r>
        <w:tab/>
      </w:r>
      <w:r>
        <w:tab/>
      </w:r>
    </w:p>
    <w:p w:rsidRDefault="00B60B58" w:rsidP="00B60B58" w:rsidR="00B60B58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</w:t>
      </w:r>
      <w:r w:rsidR="0090194B">
        <w:t xml:space="preserve"> </w:t>
      </w:r>
      <w:bookmarkStart w:name="_GoBack" w:id="0"/>
      <w:bookmarkEnd w:id="0"/>
      <w:r>
        <w:t xml:space="preserve"> </w:t>
      </w:r>
      <w:r w:rsidR="00A7017F">
        <w:t xml:space="preserve"> </w:t>
      </w:r>
      <w:r>
        <w:t>SUDAC :</w:t>
      </w:r>
    </w:p>
    <w:p w:rsidRDefault="00705A7C" w:rsidP="00B60B58" w:rsidR="00705A7C">
      <w:pPr>
        <w:spacing w:after="0"/>
        <w:jc w:val="both"/>
      </w:pPr>
    </w:p>
    <w:p w:rsidRDefault="00B60B58" w:rsidP="00705A7C" w:rsidR="00FE53E9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905453">
        <w:t xml:space="preserve">  </w:t>
      </w:r>
      <w:r>
        <w:t xml:space="preserve">  Hugo </w:t>
      </w:r>
      <w:proofErr w:type="spellStart"/>
      <w:r>
        <w:t>Wedemeyer</w:t>
      </w:r>
      <w:proofErr w:type="spellEnd"/>
      <w:r w:rsidR="00905453">
        <w:t>, v.r.</w:t>
      </w:r>
    </w:p>
    <w:p w:rsidRDefault="00905453" w:rsidP="00705A7C" w:rsidR="0090545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</w:p>
    <w:p w:rsidRDefault="00905453" w:rsidP="00705A7C" w:rsidR="00905453">
      <w:pPr>
        <w:spacing w:after="0"/>
        <w:jc w:val="both"/>
      </w:pPr>
    </w:p>
    <w:p w:rsidRDefault="00B60B58" w:rsidP="00B60B58" w:rsidR="00B60B58">
      <w:pPr>
        <w:spacing w:after="0"/>
        <w:jc w:val="both"/>
      </w:pPr>
    </w:p>
    <w:p w:rsidRDefault="00B60B58" w:rsidP="00B60B58" w:rsidR="00B60B58">
      <w:pPr>
        <w:spacing w:after="0"/>
        <w:jc w:val="both"/>
      </w:pPr>
      <w:r>
        <w:t>DNA :</w:t>
      </w:r>
    </w:p>
    <w:p w:rsidRDefault="00B60B58" w:rsidP="00B60B58" w:rsidR="00B60B58">
      <w:pPr>
        <w:spacing w:after="0"/>
        <w:jc w:val="both"/>
      </w:pPr>
    </w:p>
    <w:p w:rsidRDefault="00A7017F" w:rsidP="00A7017F" w:rsidR="00705A7C">
      <w:pPr>
        <w:spacing w:after="0"/>
        <w:jc w:val="both"/>
        <w:rPr>
          <w:rFonts w:cs="Times New Roman"/>
        </w:rPr>
      </w:pPr>
      <w:r>
        <w:t xml:space="preserve">- stečajni upravitelj </w:t>
      </w:r>
      <w:r>
        <w:rPr>
          <w:rFonts w:cs="Times New Roman"/>
        </w:rPr>
        <w:t xml:space="preserve">Marijan </w:t>
      </w:r>
      <w:proofErr w:type="spellStart"/>
      <w:r>
        <w:rPr>
          <w:rFonts w:cs="Times New Roman"/>
        </w:rPr>
        <w:t>Belani</w:t>
      </w:r>
      <w:proofErr w:type="spellEnd"/>
      <w:r>
        <w:rPr>
          <w:rFonts w:cs="Times New Roman"/>
        </w:rPr>
        <w:t xml:space="preserve">, iz Križevaca, I. Z. </w:t>
      </w:r>
      <w:proofErr w:type="spellStart"/>
      <w:r>
        <w:rPr>
          <w:rFonts w:cs="Times New Roman"/>
        </w:rPr>
        <w:t>Dijankovečkog</w:t>
      </w:r>
      <w:proofErr w:type="spellEnd"/>
      <w:r>
        <w:rPr>
          <w:rFonts w:cs="Times New Roman"/>
        </w:rPr>
        <w:t xml:space="preserve"> br. 4</w:t>
      </w:r>
      <w:r w:rsidR="006E37F6">
        <w:rPr>
          <w:rFonts w:cs="Times New Roman"/>
        </w:rPr>
        <w:t xml:space="preserve">.(proglasom </w:t>
      </w:r>
    </w:p>
    <w:p w:rsidRDefault="00705A7C" w:rsidP="00A7017F" w:rsidR="00A7017F" w:rsidRPr="006E37F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r w:rsidR="006E37F6">
        <w:rPr>
          <w:rFonts w:cs="Times New Roman"/>
        </w:rPr>
        <w:t>rješenja),</w:t>
      </w:r>
    </w:p>
    <w:p w:rsidRDefault="00A7017F" w:rsidP="00A7017F" w:rsidR="00A7017F">
      <w:pPr>
        <w:spacing w:after="0"/>
        <w:jc w:val="both"/>
      </w:pPr>
      <w:r>
        <w:t>- vjerovnik Republika Hrvatska, Ministarstvo financija, Porezna uprava, zastupana</w:t>
      </w:r>
    </w:p>
    <w:p w:rsidRDefault="00A7017F" w:rsidP="00A7017F" w:rsidR="00A7017F">
      <w:pPr>
        <w:spacing w:after="0"/>
        <w:jc w:val="both"/>
      </w:pPr>
      <w:r>
        <w:t xml:space="preserve">   po Županijskom državnom odvjetništvu u Varaždinu</w:t>
      </w:r>
      <w:r w:rsidR="006E37F6">
        <w:t xml:space="preserve"> (proglasom rješenja)</w:t>
      </w:r>
      <w:r>
        <w:t>,</w:t>
      </w:r>
    </w:p>
    <w:p w:rsidRDefault="00E1299C" w:rsidP="00E1299C" w:rsidR="00E1299C" w:rsidRPr="00E1299C">
      <w:pPr>
        <w:spacing w:after="0"/>
        <w:rPr>
          <w:rFonts w:cs="Times New Roman"/>
        </w:rPr>
      </w:pPr>
      <w:r>
        <w:t xml:space="preserve">-dužnik </w:t>
      </w:r>
      <w:r w:rsidRPr="00E1299C">
        <w:rPr>
          <w:rFonts w:cs="Times New Roman"/>
        </w:rPr>
        <w:t xml:space="preserve">SJAJ  COLOR d.o.o. za soboslikarske i </w:t>
      </w:r>
      <w:proofErr w:type="spellStart"/>
      <w:r w:rsidRPr="00E1299C">
        <w:rPr>
          <w:rFonts w:cs="Times New Roman"/>
        </w:rPr>
        <w:t>ličilačke</w:t>
      </w:r>
      <w:proofErr w:type="spellEnd"/>
      <w:r w:rsidRPr="00E1299C">
        <w:rPr>
          <w:rFonts w:cs="Times New Roman"/>
        </w:rPr>
        <w:t xml:space="preserve"> radove, „u stečaju“, iz </w:t>
      </w:r>
    </w:p>
    <w:p w:rsidRDefault="00E1299C" w:rsidP="00A7017F" w:rsidR="00E1299C">
      <w:pPr>
        <w:spacing w:after="0"/>
        <w:jc w:val="both"/>
      </w:pPr>
      <w:r>
        <w:rPr>
          <w:rFonts w:cs="Times New Roman"/>
        </w:rPr>
        <w:t xml:space="preserve">  Čakovca, </w:t>
      </w:r>
      <w:proofErr w:type="spellStart"/>
      <w:r>
        <w:rPr>
          <w:rFonts w:cs="Times New Roman"/>
        </w:rPr>
        <w:t>Dr.Vinka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Žganca</w:t>
      </w:r>
      <w:proofErr w:type="spellEnd"/>
      <w:r>
        <w:rPr>
          <w:rFonts w:cs="Times New Roman"/>
        </w:rPr>
        <w:t xml:space="preserve"> br. 18,</w:t>
      </w:r>
    </w:p>
    <w:p w:rsidRDefault="00A7017F" w:rsidP="00A7017F" w:rsidR="00A7017F">
      <w:pPr>
        <w:spacing w:after="0"/>
        <w:jc w:val="both"/>
      </w:pPr>
      <w:r>
        <w:t>- svi vjerovnici oglasom putem e-Oglasne ploče ovoga suda.</w:t>
      </w:r>
    </w:p>
    <w:p w:rsidRDefault="00B60B58" w:rsidP="00B60B58" w:rsidR="00B60B58">
      <w:pPr>
        <w:spacing w:after="0"/>
        <w:jc w:val="both"/>
      </w:pPr>
    </w:p>
    <w:p w:rsidRDefault="00A7017F" w:rsidP="00B60B58" w:rsidR="00A7017F">
      <w:pPr>
        <w:spacing w:after="0"/>
        <w:jc w:val="both"/>
      </w:pPr>
    </w:p>
    <w:p w:rsidRDefault="00B60B58" w:rsidP="00B60B58" w:rsidR="00B60B58">
      <w:pPr>
        <w:spacing w:after="0"/>
        <w:jc w:val="both"/>
      </w:pPr>
    </w:p>
    <w:p w:rsidRDefault="00A7017F" w:rsidP="00B60B58" w:rsidR="00B60B58">
      <w:pPr>
        <w:spacing w:after="0"/>
        <w:jc w:val="both"/>
      </w:pPr>
      <w:r>
        <w:t>Pisarnica -</w:t>
      </w:r>
      <w:r w:rsidR="00B60B58">
        <w:t xml:space="preserve"> ispitno </w:t>
      </w:r>
      <w:r>
        <w:t xml:space="preserve">i izvještajno </w:t>
      </w:r>
      <w:r w:rsidR="00B60B58">
        <w:t xml:space="preserve">ročište </w:t>
      </w:r>
      <w:r>
        <w:t>27. ožujka</w:t>
      </w:r>
      <w:r w:rsidR="00B60B58">
        <w:t xml:space="preserve"> 201</w:t>
      </w:r>
      <w:r>
        <w:t>7</w:t>
      </w:r>
      <w:r w:rsidR="00B60B58">
        <w:t>. u 12,30 sati.</w:t>
      </w:r>
    </w:p>
    <w:p w:rsidRDefault="00B60B58" w:rsidP="00B60B58" w:rsidR="00B60B58">
      <w:pPr>
        <w:spacing w:after="0"/>
        <w:jc w:val="both"/>
      </w:pPr>
    </w:p>
    <w:p w:rsidRDefault="00B60B58" w:rsidP="00B60B58" w:rsidR="00B60B58">
      <w:pPr>
        <w:spacing w:after="0"/>
        <w:jc w:val="both"/>
      </w:pPr>
    </w:p>
    <w:p w:rsidRDefault="00A7017F" w:rsidP="00B60B58" w:rsidR="00B60B58">
      <w:pPr>
        <w:spacing w:after="0"/>
        <w:jc w:val="center"/>
      </w:pPr>
      <w:r>
        <w:t>U Varaždinu, 1. ožujka</w:t>
      </w:r>
      <w:r w:rsidR="00B60B58">
        <w:t xml:space="preserve"> 201</w:t>
      </w:r>
      <w:r>
        <w:t>7</w:t>
      </w:r>
      <w:r w:rsidR="00B60B58">
        <w:t xml:space="preserve">. </w:t>
      </w:r>
    </w:p>
    <w:p w:rsidRDefault="00B60B58" w:rsidP="00B60B58" w:rsidR="00B60B58">
      <w:pPr>
        <w:spacing w:after="0"/>
        <w:jc w:val="both"/>
      </w:pPr>
    </w:p>
    <w:p w:rsidRDefault="00B60B58" w:rsidP="00B60B58" w:rsidR="00B60B58">
      <w:pPr>
        <w:spacing w:after="0"/>
        <w:jc w:val="both"/>
      </w:pPr>
    </w:p>
    <w:p w:rsidRDefault="00B60B58" w:rsidP="00813E55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</w:t>
      </w:r>
      <w:r w:rsidR="00813E55">
        <w:t xml:space="preserve">  </w:t>
      </w:r>
      <w:r>
        <w:t xml:space="preserve">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0F7" w:rsidP="00537B78" w:rsidR="005230F7">
      <w:r>
        <w:separator/>
      </w:r>
    </w:p>
  </w:endnote>
  <w:endnote w:id="0" w:type="continuationSeparator">
    <w:p w:rsidRDefault="005230F7" w:rsidP="00537B78" w:rsidR="00523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881398"/>
      <w:docPartObj>
        <w:docPartGallery w:val="Page Numbers (Bottom of Page)"/>
        <w:docPartUnique/>
      </w:docPartObj>
    </w:sdtPr>
    <w:sdtEndPr/>
    <w:sdtContent>
      <w:p w:rsidRDefault="00B60B58" w:rsidR="00B60B5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4B">
          <w:t>1</w:t>
        </w:r>
        <w:r>
          <w:fldChar w:fldCharType="end"/>
        </w:r>
      </w:p>
    </w:sdtContent>
  </w:sdt>
  <w:p w:rsidRDefault="00B60B58" w:rsidR="00B60B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0F7" w:rsidP="00537B78" w:rsidR="005230F7">
      <w:r>
        <w:separator/>
      </w:r>
    </w:p>
  </w:footnote>
  <w:footnote w:id="0" w:type="continuationSeparator">
    <w:p w:rsidRDefault="005230F7" w:rsidP="00537B78" w:rsidR="00523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0B58" w:rsidR="008333A9">
    <w:pPr>
      <w:pStyle w:val="Zaglavlje"/>
    </w:pPr>
    <w:r>
      <w:rPr>
        <w:rStyle w:val="PozadinaSvijetloCrvena"/>
        <w:shd w:fill="auto" w:color="auto" w:val="clear"/>
      </w:rPr>
      <w:t>POSL. BROJ : 6 St-561/16-23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C611A7C"/>
    <w:multiLevelType w:val="hybridMultilevel"/>
    <w:tmpl w:val="5AB09002"/>
    <w:lvl w:tplc="8424DDA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EF9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DC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C1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ED1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174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70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0F7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7F6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A7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3E55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94B"/>
    <w:rsid w:val="009047F7"/>
    <w:rsid w:val="00904FE5"/>
    <w:rsid w:val="00905453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4C0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17F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B58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99C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54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05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294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11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53E9"/>
    <w:rsid w:val="00FE7697"/>
    <w:rsid w:val="00FF001F"/>
    <w:rsid w:val="00FF05B7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893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St-561/2016-23</izvorni_sadrzaj>
    <derivirana_varijabla naziv="DomainObject.Oznaka_1">St-561/2016-23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St-561/2016</izvorni_sadrzaj>
    <derivirana_varijabla naziv="DomainObject.Predmet.OznakaBroj_1">St-561/2016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SJAJ COLOR d.o.o. za soboslikarske i ličilačke radove</izvorni_sadrzaj>
    <derivirana_varijabla naziv="DomainObject.Predmet.ProtustrankaFormated_1">  SJAJ COLOR d.o.o. za soboslikarske i ličilačke radove</derivirana_varijabla>
  </DomainObject.Predmet.ProtustrankaFormated>
  <DomainObject.Predmet.ProtustrankaFormatedOIB>
    <izvorni_sadrzaj>  SJAJ COLOR d.o.o. za soboslikarske i ličilačke radove, OIB 55393557514</izvorni_sadrzaj>
    <derivirana_varijabla naziv="DomainObject.Predmet.ProtustrankaFormatedOIB_1">  SJAJ COLOR d.o.o. za soboslikarske i ličilačke radove, OIB 55393557514</derivirana_varijabla>
  </DomainObject.Predmet.ProtustrankaFormatedOIB>
  <DomainObject.Predmet.ProtustrankaFormatedWithAdress>
    <izvorni_sadrzaj> SJAJ COLOR d.o.o. za soboslikarske i ličilačke radove, Dr.Vinka Žganca 18, 40000 Čakovec</izvorni_sadrzaj>
    <derivirana_varijabla naziv="DomainObject.Predmet.ProtustrankaFormatedWithAdress_1"> SJAJ COLOR d.o.o. za soboslikarske i ličilačke radove, Dr.Vinka Žganca 18, 40000 Čakovec</derivirana_varijabla>
  </DomainObject.Predmet.ProtustrankaFormatedWithAdress>
  <DomainObject.Predmet.ProtustrankaFormatedWithAdressOIB>
    <izvorni_sadrzaj> SJAJ COLOR d.o.o. za soboslikarske i ličilačke radove, OIB 55393557514, Dr.Vinka Žganca 18, 40000 Čakovec</izvorni_sadrzaj>
    <derivirana_varijabla naziv="DomainObject.Predmet.ProtustrankaFormatedWithAdressOIB_1"> SJAJ COLOR d.o.o. za soboslikarske i ličilačke radove, OIB 55393557514, Dr.Vinka Žganca 18, 40000 Čakovec</derivirana_varijabla>
  </DomainObject.Predmet.ProtustrankaFormatedWithAdressOIB>
  <DomainObject.Predmet.ProtustrankaWithAdress>
    <izvorni_sadrzaj>SJAJ COLOR d.o.o. za soboslikarske i ličilačke radove Dr.Vinka Žganca 18, 40000 Čakovec</izvorni_sadrzaj>
    <derivirana_varijabla naziv="DomainObject.Predmet.ProtustrankaWithAdress_1">SJAJ COLOR d.o.o. za soboslikarske i ličilačke radove Dr.Vinka Žganca 18, 40000 Čakovec</derivirana_varijabla>
  </DomainObject.Predmet.ProtustrankaWithAdress>
  <DomainObject.Predmet.ProtustrankaWithAdressOIB>
    <izvorni_sadrzaj>SJAJ COLOR d.o.o. za soboslikarske i ličilačke radove, OIB 55393557514, Dr.Vinka Žganca 18, 40000 Čakovec</izvorni_sadrzaj>
    <derivirana_varijabla naziv="DomainObject.Predmet.ProtustrankaWithAdressOIB_1">SJAJ COLOR d.o.o. za soboslikarske i ličilačke radove, OIB 55393557514, Dr.Vinka Žganca 18, 40000 Čakovec</derivirana_varijabla>
  </DomainObject.Predmet.ProtustrankaWithAdressOIB>
  <DomainObject.Predmet.ProtustrankaNazivFormated>
    <izvorni_sadrzaj>SJAJ COLOR d.o.o. za soboslikarske i ličilačke radove</izvorni_sadrzaj>
    <derivirana_varijabla naziv="DomainObject.Predmet.ProtustrankaNazivFormated_1">SJAJ COLOR d.o.o. za soboslikarske i ličilačke radove</derivirana_varijabla>
  </DomainObject.Predmet.ProtustrankaNazivFormated>
  <DomainObject.Predmet.ProtustrankaNazivFormatedOIB>
    <izvorni_sadrzaj>SJAJ COLOR d.o.o. za soboslikarske i ličilačke radove, OIB 55393557514</izvorni_sadrzaj>
    <derivirana_varijabla naziv="DomainObject.Predmet.ProtustrankaNazivFormatedOIB_1">SJAJ COLOR d.o.o. za soboslikarske i ličilačke radove, OIB 55393557514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29639.61</izvorni_sadrzaj>
    <derivirana_varijabla naziv="DomainObject.Predmet.TrenutnaVrijednost_1">29639.61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SJAJ COLOR d.o.o. za soboslikarske i ličilačke radove</item>
    </izvorni_sadrzaj>
    <derivirana_varijabla naziv="DomainObject.Predmet.ProtuStrankaListFormated_1">
      <item>SJAJ COLOR d.o.o. za soboslikarske i ličilačke radove</item>
    </derivirana_varijabla>
  </DomainObject.Predmet.ProtuStrankaListFormated>
  <DomainObject.Predmet.ProtuStrankaListFormatedOIB>
    <izvorni_sadrzaj>
      <item>SJAJ COLOR d.o.o. za soboslikarske i ličilačke radove, OIB 55393557514</item>
    </izvorni_sadrzaj>
    <derivirana_varijabla naziv="DomainObject.Predmet.ProtuStrankaListFormatedOIB_1">
      <item>SJAJ COLOR d.o.o. za soboslikarske i ličilačke radove, OIB 55393557514</item>
    </derivirana_varijabla>
  </DomainObject.Predmet.ProtuStrankaListFormatedOIB>
  <DomainObject.Predmet.ProtuStrankaListFormatedWithAdress>
    <izvorni_sadrzaj>
      <item>SJAJ COLOR d.o.o. za soboslikarske i ličilačke radove, Dr.Vinka Žganca 18, 40000 Čakovec</item>
    </izvorni_sadrzaj>
    <derivirana_varijabla naziv="DomainObject.Predmet.ProtuStrankaListFormatedWithAdress_1">
      <item>SJAJ COLOR d.o.o. za soboslikarske i ličilačke radove, Dr.Vinka Žganca 18, 40000 Čakovec</item>
    </derivirana_varijabla>
  </DomainObject.Predmet.ProtuStrankaListFormatedWithAdress>
  <DomainObject.Predmet.ProtuStrankaListFormatedWithAdressOIB>
    <izvorni_sadrzaj>
      <item>SJAJ COLOR d.o.o. za soboslikarske i ličilačke radove, OIB 55393557514, Dr.Vinka Žganca 18, 40000 Čakovec</item>
    </izvorni_sadrzaj>
    <derivirana_varijabla naziv="DomainObject.Predmet.ProtuStrankaListFormatedWithAdressOIB_1">
      <item>SJAJ COLOR d.o.o. za soboslikarske i ličilačke radove, OIB 55393557514, Dr.Vinka Žganca 18, 40000 Čakovec</item>
    </derivirana_varijabla>
  </DomainObject.Predmet.ProtuStrankaListFormatedWithAdressOIB>
  <DomainObject.Predmet.ProtuStrankaListNazivFormated>
    <izvorni_sadrzaj>
      <item>SJAJ COLOR d.o.o. za soboslikarske i ličilačke radove</item>
    </izvorni_sadrzaj>
    <derivirana_varijabla naziv="DomainObject.Predmet.ProtuStrankaListNazivFormated_1">
      <item>SJAJ COLOR d.o.o. za soboslikarske i ličilačke radove</item>
    </derivirana_varijabla>
  </DomainObject.Predmet.ProtuStrankaListNazivFormated>
  <DomainObject.Predmet.ProtuStrankaListNazivFormatedOIB>
    <izvorni_sadrzaj>
      <item>SJAJ COLOR d.o.o. za soboslikarske i ličilačke radove, OIB 55393557514</item>
    </izvorni_sadrzaj>
    <derivirana_varijabla naziv="DomainObject.Predmet.ProtuStrankaListNazivFormatedOIB_1">
      <item>SJAJ COLOR d.o.o. za soboslikarske i ličilačke radove, OIB 55393557514</item>
    </derivirana_varijabla>
  </DomainObject.Predmet.ProtuStrankaListNazivFormatedOIB>
  <DomainObject.Predmet.OstaliListFormated>
    <izvorni_sadrzaj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izvorni_sadrzaj>
    <derivirana_varijabla naziv="DomainObject.Predmet.OstaliListFormated_1"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derivirana_varijabla>
  </DomainObject.Predmet.OstaliListFormated>
  <DomainObject.Predmet.OstaliListFormatedOIB>
    <izvorni_sadrzaj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izvorni_sadrzaj>
    <derivirana_varijabla naziv="DomainObject.Predmet.OstaliListFormatedOIB_1"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derivirana_varijabla>
  </DomainObject.Predmet.OstaliListFormatedOIB>
  <DomainObject.Predmet.OstaliListFormatedWithAdress>
    <izvorni_sadrzaj>
      <item>E-oglasna ploča</item>
      <item>Sudski registar</item>
      <item>Siniša Antonović, Dr. Vinka Žganca 18, 40000 Čakovec</item>
      <item>Županijsko državno odvjetništvo</item>
      <item>Porezna uprava - Ispostava Čakovec, O. Keršovanija 11, 40000 Čakovec</item>
      <item>TRIGLAV OSIGURANJE d. d., Antuna Heinza 4, 10000 Zagreb</item>
      <item>Županijsko državno odvjetništvo u Varaždinu</item>
      <item>Mirjana Bogdanović-Kamber, zamjenik ŽDO</item>
      <item>Velimir Slamar, dipl. oec. (razriješen dužnosti), Miroslava Krleže br. 1/I, 42000 Varaždin</item>
      <item>MARIJAN BELANI, I.Z. Dijankovečkog br. 4., 48260 Križevci</item>
    </izvorni_sadrzaj>
    <derivirana_varijabla naziv="DomainObject.Predmet.OstaliListFormatedWithAdress_1">
      <item>E-oglasna ploča</item>
      <item>Sudski registar</item>
      <item>Siniša Antonović, Dr. Vinka Žganca 18, 40000 Čakovec</item>
      <item>Županijsko državno odvjetništvo</item>
      <item>Porezna uprava - Ispostava Čakovec, O. Keršovanija 11, 40000 Čakovec</item>
      <item>TRIGLAV OSIGURANJE d. d., Antuna Heinza 4, 10000 Zagreb</item>
      <item>Županijsko državno odvjetništvo u Varaždinu</item>
      <item>Mirjana Bogdanović-Kamber, zamjenik ŽDO</item>
      <item>Velimir Slamar, dipl. oec. (razriješen dužnosti), Miroslava Krleže br. 1/I, 42000 Varaždin</item>
      <item>MARIJAN BELANI, I.Z. Dijankovečkog br. 4., 48260 Križevci</item>
    </derivirana_varijabla>
  </DomainObject.Predmet.OstaliListFormatedWithAdress>
  <DomainObject.Predmet.OstaliListFormatedWithAdressOIB>
    <izvorni_sadrzaj>
      <item>E-oglasna ploča</item>
      <item>Sudski registar</item>
      <item>Siniša Antonović, OIB 07744466659, Dr. Vinka Žganca 18, 40000 Čakovec</item>
      <item>Županijsko državno odvjetništvo</item>
      <item>Porezna uprava - Ispostava Čakovec, O. Keršovanija 11, 40000 Čakovec</item>
      <item>TRIGLAV OSIGURANJE d. d., OIB 29743547503, Antuna Heinza 4, 10000 Zagreb</item>
      <item>Županijsko državno odvjetništvo u Varaždinu</item>
      <item>Mirjana Bogdanović-Kamber, zamjenik ŽDO</item>
      <item>Velimir Slamar, dipl. oec. (razriješen dužnosti), OIB 69715502514, Miroslava Krleže br. 1/I, 42000 Varaždin</item>
      <item>MARIJAN BELANI, OIB 73806587468, I.Z. Dijankovečkog br. 4., 48260 Križevci</item>
    </izvorni_sadrzaj>
    <derivirana_varijabla naziv="DomainObject.Predmet.OstaliListFormatedWithAdressOIB_1">
      <item>E-oglasna ploča</item>
      <item>Sudski registar</item>
      <item>Siniša Antonović, OIB 07744466659, Dr. Vinka Žganca 18, 40000 Čakovec</item>
      <item>Županijsko državno odvjetništvo</item>
      <item>Porezna uprava - Ispostava Čakovec, O. Keršovanija 11, 40000 Čakovec</item>
      <item>TRIGLAV OSIGURANJE d. d., OIB 29743547503, Antuna Heinza 4, 10000 Zagreb</item>
      <item>Županijsko državno odvjetništvo u Varaždinu</item>
      <item>Mirjana Bogdanović-Kamber, zamjenik ŽDO</item>
      <item>Velimir Slamar, dipl. oec. (razriješen dužnosti), OIB 69715502514, Miroslava Krleže br. 1/I, 42000 Varaždin</item>
      <item>MARIJAN BELANI, OIB 73806587468, I.Z. Dijankovečkog br. 4., 48260 Križevci</item>
    </derivirana_varijabla>
  </DomainObject.Predmet.OstaliListFormatedWithAdressOIB>
  <DomainObject.Predmet.OstaliListNazivFormated>
    <izvorni_sadrzaj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izvorni_sadrzaj>
    <derivirana_varijabla naziv="DomainObject.Predmet.OstaliListNazivFormated_1"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derivirana_varijabla>
  </DomainObject.Predmet.OstaliListNazivFormated>
  <DomainObject.Predmet.OstaliListNazivFormatedOIB>
    <izvorni_sadrzaj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izvorni_sadrzaj>
    <derivirana_varijabla naziv="DomainObject.Predmet.OstaliListNazivFormatedOIB_1">
      <item>E-oglasna ploča</item>
      <item>Sudski registar</item>
      <item>Siniša Antonović, OIB 07744466659</item>
      <item>Županijsko državno odvjetništvo</item>
      <item>Porezna uprava - Ispostava Čakovec</item>
      <item>TRIGLAV OSIGURANJE d. d., OIB 29743547503</item>
      <item>Županijsko državno odvjetništvo u Varaždinu</item>
      <item>Mirjana Bogdanović-Kamber, zamjenik ŽDO</item>
      <item>Velimir Slamar, dipl. oec. (razriješen dužnosti), OIB 69715502514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St-561/2016-23</izvorni_sadrzaj>
    <derivirana_varijabla naziv="DomainObject.PoslovniBrojDokumenta_1">St-561/2016-23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SJAJ COLOR d.o.o. za soboslikarske i ličilačke radove</izvorni_sadrzaj>
    <derivirana_varijabla naziv="DomainObject.Predmet.ProtustrankaIDrugi_1">SJAJ COLOR d.o.o. za soboslikarske i ličilačke radove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SJAJ COLOR d.o.o. za soboslikarske i ličilačke radove, OIB 55393557514, Dr.Vinka Žganca 18, 40000 Čakovec</izvorni_sadrzaj>
    <derivirana_varijabla naziv="DomainObject.Predmet.ProtustrankaIDrugiAdressOIB_1">SJAJ COLOR d.o.o. za soboslikarske i ličilačke radove, OIB 55393557514, Dr.Vinka Žganca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izvorni_sadrzaj>
    <derivirana_varijabla naziv="DomainObject.Predmet.SudioniciListNaziv_1">
      <item>Financijska agencija</item>
      <item>SJAJ COLOR d.o.o. za soboslikarske i ličilačke radove</item>
      <item>E-oglasna ploča</item>
      <item>Sudski registar</item>
      <item>Siniša Antonović</item>
      <item>Županijsko državno odvjetništvo</item>
      <item>Porezna uprava - Ispostava Čakovec</item>
      <item>TRIGLAV OSIGURANJE d. d.</item>
      <item>Županijsko državno odvjetništvo u Varaždinu</item>
      <item>Mirjana Bogdanović-Kamber, zamjenik ŽDO</item>
      <item>Velimir Slamar, dipl. oec. (razriješen dužnosti)</item>
      <item>MARIJAN BELANI</item>
    </derivirana_varijabla>
  </DomainObject.Predmet.SudioniciListNaziv>
  <DomainObject.Predmet.SudioniciListAdressOIB>
    <izvorni_sadrzaj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  <item>Porezna uprava - Ispostava Čakovec, O. Keršovanija 11,40000 Čakovec</item>
      <item>TRIGLAV OSIGURANJE d. d., OIB 29743547503, Antuna Heinza 4,10000 Zagreb</item>
      <item>Županijsko državno odvjetništvo u Varaždinu</item>
      <item>Mirjana Bogdanović-Kamber, zamjenik ŽDO</item>
      <item>Velimir Slamar, dipl. oec. (razriješen dužnosti), OIB 69715502514, Miroslava Krleže br. 1/I,42000 Varaždin</item>
      <item>MARIJAN BELANI, OIB 73806587468, I.Z. Dijankovečkog br. 4.,48260 Križevci</item>
    </izvorni_sadrzaj>
    <derivirana_varijabla naziv="DomainObject.Predmet.SudioniciListAdressOIB_1">
      <item>Financijska agencija, OIB 85821130368, A. Cesarca 2,42000 Varaždin</item>
      <item>SJAJ COLOR d.o.o. za soboslikarske i ličilačke radove, OIB 55393557514, Dr.Vinka Žganca 18,40000 Čakovec</item>
      <item>E-oglasna ploča</item>
      <item>Sudski registar</item>
      <item>Siniša Antonović, OIB 07744466659, Dr. Vinka Žganca 18,40000 Čakovec</item>
      <item>Županijsko državno odvjetništvo</item>
      <item>Porezna uprava - Ispostava Čakovec, O. Keršovanija 11,40000 Čakovec</item>
      <item>TRIGLAV OSIGURANJE d. d., OIB 29743547503, Antuna Heinza 4,10000 Zagreb</item>
      <item>Županijsko državno odvjetništvo u Varaždinu</item>
      <item>Mirjana Bogdanović-Kamber, zamjenik ŽDO</item>
      <item>Velimir Slamar, dipl. oec. (razriješen dužnosti), OIB 69715502514, Miroslava Krleže br. 1/I,42000 Varaždin</item>
      <item>MARIJAN BELANI, OIB 73806587468, I.Z. Dijankovečkog br. 4.,48260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A9399-8B99-4167-A2A2-6146139E5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1676</properties:Characters>
  <properties:Lines>68</properties:Lines>
  <properties:Paragraphs>31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2017-03-01T09:31:00Z</cp:lastPrinted>
  <dcterms:modified xmlns:xsi="http://www.w3.org/2001/XMLSchema-instance" xsi:type="dcterms:W3CDTF">2017-03-01T10:09:00Z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St-561/2016-23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