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fd38" w14:paraId="1bffd38" w:rsidRDefault="00CA067C" w:rsidP="0040699F" w:rsidR="00CA067C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603CB">
        <w:rPr>
          <w:b/>
        </w:rPr>
        <w:t>920</w:t>
      </w:r>
      <w:r w:rsidRPr="008F7C03">
        <w:rPr>
          <w:b/>
        </w:rPr>
        <w:t>/201</w:t>
      </w:r>
      <w:r>
        <w:rPr>
          <w:b/>
        </w:rPr>
        <w:t>6</w:t>
      </w:r>
    </w:p>
    <w:p w:rsidRDefault="00CA067C" w:rsidP="00215C9F" w:rsidR="00CA067C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CA067C" w:rsidP="00215C9F" w:rsidR="00CA067C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DA35FD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067C" w:rsidP="00215C9F" w:rsidR="00CA067C" w:rsidRPr="008F7C03">
      <w:pPr>
        <w:jc w:val="both"/>
        <w:rPr>
          <w:b/>
        </w:rPr>
      </w:pPr>
    </w:p>
    <w:p w:rsidRDefault="00CA067C" w:rsidP="00215C9F" w:rsidR="00CA067C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CA067C" w:rsidP="00215C9F" w:rsidR="00CA067C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B603CB" w:rsidP="00B603CB" w:rsidR="00CA067C" w:rsidRPr="008F7C03">
      <w:pPr>
        <w:rPr>
          <w:b/>
        </w:rPr>
      </w:pPr>
      <w:r w:rsidRPr="00B603CB">
        <w:rPr>
          <w:b/>
        </w:rPr>
        <w:t>Split, Sukoišanska 6</w:t>
      </w:r>
    </w:p>
    <w:p w:rsidRDefault="00CA067C" w:rsidP="00451E27" w:rsidR="00CA067C">
      <w:pPr>
        <w:jc w:val="both"/>
      </w:pPr>
    </w:p>
    <w:p w:rsidRDefault="00CA067C" w:rsidP="00451E27" w:rsidR="00CA067C" w:rsidRPr="008F7C03">
      <w:pPr>
        <w:jc w:val="both"/>
      </w:pPr>
    </w:p>
    <w:p w:rsidRDefault="00CA067C" w:rsidP="00451E27" w:rsidR="00CA067C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CA067C" w:rsidP="00451E27" w:rsidR="00CA067C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B603CB" w:rsidP="00451E27" w:rsidR="00B603CB" w:rsidRPr="008F7C03">
      <w:pPr>
        <w:jc w:val="both"/>
      </w:pPr>
    </w:p>
    <w:p w:rsidRDefault="00CA067C" w:rsidP="00451E27" w:rsidR="00CA067C" w:rsidRPr="008F7C03">
      <w:pPr>
        <w:ind w:firstLine="708"/>
        <w:jc w:val="both"/>
      </w:pPr>
      <w:r w:rsidRPr="008F7C03">
        <w:t>Trgovački sud u Splitu, po stečajnom sucu Katarini Franković u postupk</w:t>
      </w:r>
      <w:r w:rsidR="00B603CB">
        <w:t>u</w:t>
      </w:r>
      <w:r w:rsidRPr="008F7C03">
        <w:t xml:space="preserve"> nad dužnikom </w:t>
      </w:r>
      <w:r w:rsidR="00B603CB" w:rsidRPr="00B603CB">
        <w:t>JURJEVIĆ d.o.o. za usluge, Split, Put Pazdigrada 17, MBS: 060266214, OIB: 90807598493</w:t>
      </w:r>
      <w:r w:rsidRPr="008F7C03">
        <w:t xml:space="preserve">, dana </w:t>
      </w:r>
      <w:r w:rsidR="00B603CB">
        <w:t>07</w:t>
      </w:r>
      <w:r w:rsidRPr="008F7C03">
        <w:t xml:space="preserve">. </w:t>
      </w:r>
      <w:r w:rsidR="00B603CB">
        <w:t>studenog</w:t>
      </w:r>
      <w:r w:rsidRPr="008F7C03">
        <w:t xml:space="preserve"> 2016.g. </w:t>
      </w:r>
    </w:p>
    <w:p w:rsidRDefault="00CA067C" w:rsidP="00451E27" w:rsidR="00CA067C" w:rsidRPr="008F7C03">
      <w:pPr>
        <w:jc w:val="both"/>
      </w:pPr>
    </w:p>
    <w:p w:rsidRDefault="00CA067C" w:rsidP="00451E27" w:rsidR="00CA067C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CA067C" w:rsidP="00451E27" w:rsidR="00CA067C" w:rsidRPr="008F7C03">
      <w:pPr>
        <w:jc w:val="both"/>
      </w:pPr>
    </w:p>
    <w:p w:rsidRDefault="00CA067C" w:rsidP="00451E27" w:rsidR="00CA067C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B603CB" w:rsidRPr="00B603CB">
        <w:t>JURJEVIĆ d.o.o. za usluge, Split, Put Pazdigrada 17, MBS: 060266214, OIB: 90807598493</w:t>
      </w:r>
      <w:r w:rsidRPr="008F7C03">
        <w:t>, da u roku od 15 dana solidarno uplate na sudski depozit ovog suda br. HR1623900011300000664, otvoren kod Hrvatske poštanske banke d.d. Zagreb, pozivom na broj 10-</w:t>
      </w:r>
      <w:r w:rsidR="00B603CB">
        <w:t>920</w:t>
      </w:r>
      <w:r>
        <w:t>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 w:rsidR="00B603CB">
        <w:t>920</w:t>
      </w:r>
      <w:r w:rsidRPr="00024555">
        <w:t>/2016</w:t>
      </w:r>
      <w:r w:rsidRPr="008F7C03">
        <w:t xml:space="preserve">.  </w:t>
      </w:r>
    </w:p>
    <w:p w:rsidRDefault="00CA067C" w:rsidP="00451E27" w:rsidR="00CA067C" w:rsidRPr="008F7C03">
      <w:pPr>
        <w:jc w:val="both"/>
      </w:pPr>
    </w:p>
    <w:p w:rsidRDefault="00CA067C" w:rsidP="00024555" w:rsidR="00CA067C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CA067C" w:rsidP="00024555" w:rsidR="00CA067C">
      <w:pPr>
        <w:jc w:val="both"/>
      </w:pPr>
    </w:p>
    <w:p w:rsidRDefault="00CA067C" w:rsidP="00024555" w:rsidR="00CA067C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CA067C" w:rsidP="00024555" w:rsidR="00CA067C">
      <w:pPr>
        <w:jc w:val="both"/>
      </w:pPr>
    </w:p>
    <w:p w:rsidRDefault="00CA067C" w:rsidP="00024555" w:rsidR="00CA067C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CA067C" w:rsidP="00451E27" w:rsidR="00CA067C">
      <w:pPr>
        <w:jc w:val="center"/>
      </w:pPr>
    </w:p>
    <w:p w:rsidRDefault="00B603CB" w:rsidP="00451E27" w:rsidR="00B603CB">
      <w:pPr>
        <w:jc w:val="center"/>
        <w:rPr>
          <w:b/>
        </w:rPr>
      </w:pPr>
    </w:p>
    <w:p w:rsidRDefault="00CA067C" w:rsidP="00451E27" w:rsidR="00CA067C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CA067C" w:rsidP="00451E27" w:rsidR="00CA067C" w:rsidRPr="00063818">
      <w:pPr>
        <w:jc w:val="center"/>
      </w:pPr>
    </w:p>
    <w:p w:rsidRDefault="00B603CB" w:rsidP="00B603CB" w:rsidR="00B603CB" w:rsidRPr="00B603CB">
      <w:pPr>
        <w:jc w:val="both"/>
      </w:pPr>
      <w:r w:rsidRPr="00B603CB">
        <w:t xml:space="preserve">Predlagatelj Financijska agencija, RC Split je prijedlogom zaprimljenim na Trgovačkom sudu u Splitu, dana 29. ožujka 2016. godine predložio otvaranje stečajnog postupka nad dužnikom JURJEVIĆ d.o.o. za usluge, Split, Put Pazdigrada 17, MBS: 060266214, OIB: 90807598493. U prijedlogu se u bitnome navodi da </w:t>
      </w:r>
      <w:r w:rsidRPr="00B603CB">
        <w:lastRenderedPageBreak/>
        <w:t>temeljem čl. 110. st. 1. SZ-a podnosi prijedlog, te da na dan 22.03.2016.g. dužnik ima u očevidniku redoslijeda osnova za plaćanje evidentirane osnove za plaćanje u neprekinutom razdoblju od 120 dana u ukupnom iznosu od 12.711,41 kuna u koji iznos je uračunata kamata i naknada predlagatelja za provedbu ovrhe na novčanim sredstvima. Navodi se da dužnik ima dva zaposlena, te otvoren račun kod Privredne banke Zagreb d.d.</w:t>
      </w:r>
    </w:p>
    <w:p w:rsidRDefault="00CA067C" w:rsidP="00CF20E6" w:rsidR="00CA067C" w:rsidRPr="008F7C03">
      <w:pPr>
        <w:ind w:firstLine="708"/>
        <w:jc w:val="both"/>
      </w:pPr>
    </w:p>
    <w:p w:rsidRDefault="00CA067C" w:rsidP="00CF20E6" w:rsidR="00CA067C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 w:rsidR="00B603CB">
        <w:t>920</w:t>
      </w:r>
      <w:r>
        <w:t>/2016</w:t>
      </w:r>
      <w:r w:rsidRPr="008F7C03">
        <w:t xml:space="preserve"> od </w:t>
      </w:r>
      <w:r w:rsidR="00B603CB">
        <w:t>05. svib</w:t>
      </w:r>
      <w:r>
        <w:t>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CA067C" w:rsidP="00CF20E6" w:rsidR="00CA067C" w:rsidRPr="008F7C03">
      <w:pPr>
        <w:jc w:val="both"/>
      </w:pPr>
    </w:p>
    <w:p w:rsidRDefault="00CA067C" w:rsidP="00B603CB" w:rsidR="00B603CB" w:rsidRPr="00B603CB">
      <w:pPr>
        <w:ind w:firstLine="708"/>
        <w:jc w:val="both"/>
      </w:pPr>
      <w:r>
        <w:t xml:space="preserve">Na ročište je pristupio zastupnik po zakonu dužnika </w:t>
      </w:r>
      <w:r w:rsidR="00B603CB">
        <w:t xml:space="preserve">Željka Jurjević </w:t>
      </w:r>
      <w:r w:rsidR="00B603CB" w:rsidRPr="00B603CB">
        <w:t>navodi da je društvo blokirano i da je pokušao njen sin prodajom vozila zatvoriti dugova</w:t>
      </w:r>
      <w:r w:rsidR="00B603CB">
        <w:t>nja ali nije uspio u cijelosti, te n</w:t>
      </w:r>
      <w:r w:rsidR="00B603CB" w:rsidRPr="00B603CB">
        <w:t xml:space="preserve">avodi da društvo ne posluje od početka 2016. godine, te da od imovine ima dva kombija koji nisu u voznom stanju i godine proizvodnje su 2002. i 2005., te se ne mogu prodati za neku veću cijenu nego za otprilike 5-6.000,00 kn. </w:t>
      </w:r>
    </w:p>
    <w:p w:rsidRDefault="00B603CB" w:rsidP="00B603CB" w:rsidR="00B603CB">
      <w:pPr>
        <w:ind w:firstLine="708"/>
        <w:jc w:val="both"/>
      </w:pPr>
    </w:p>
    <w:p w:rsidRDefault="00B603CB" w:rsidP="00B603CB" w:rsidR="00CA067C">
      <w:pPr>
        <w:ind w:firstLine="708"/>
        <w:jc w:val="both"/>
      </w:pPr>
      <w:r>
        <w:t>S</w:t>
      </w:r>
      <w:r w:rsidR="00CA067C">
        <w:t xml:space="preserve">ud </w:t>
      </w:r>
      <w:r>
        <w:t xml:space="preserve">je i </w:t>
      </w:r>
      <w:r w:rsidR="00CA067C">
        <w:t xml:space="preserve">službenim putem od Općinskog suda, zemljišno-knjižni odjel i Ministarstva unutarnjih poslova, PU </w:t>
      </w:r>
      <w:r>
        <w:t>Splitsko-dalm</w:t>
      </w:r>
      <w:r w:rsidR="00CA067C">
        <w:t>. zatražio podatke o imovini dužnika.</w:t>
      </w:r>
    </w:p>
    <w:p w:rsidRDefault="00CA067C" w:rsidP="00CF4226" w:rsidR="00CA067C">
      <w:pPr>
        <w:ind w:firstLine="708"/>
        <w:jc w:val="both"/>
      </w:pPr>
    </w:p>
    <w:p w:rsidRDefault="00CA067C" w:rsidP="00CF4226" w:rsidR="00CA067C">
      <w:pPr>
        <w:ind w:firstLine="708"/>
        <w:jc w:val="both"/>
      </w:pPr>
      <w:r>
        <w:t xml:space="preserve">Iz dostavljenih podnesaka </w:t>
      </w:r>
      <w:r w:rsidRPr="002C0E13">
        <w:t>Općinskog suda</w:t>
      </w:r>
      <w:r w:rsidR="00B603CB">
        <w:t>, zk odjel Split (l.s. 25</w:t>
      </w:r>
      <w:r>
        <w:t xml:space="preserve">) je vidljivo da dužnik nije evidentiran kao vlasnik nekretnine, iz podneska MUP (l.s. </w:t>
      </w:r>
      <w:r w:rsidR="00B603CB">
        <w:t xml:space="preserve">26-27) je vidljivo da </w:t>
      </w:r>
      <w:r>
        <w:t>je dužnik bio evidentiran kao vlasnik vozila</w:t>
      </w:r>
      <w:r w:rsidR="00B603CB">
        <w:t xml:space="preserve"> N1 marke FIAT DOBLO CARGO god. proizvodnje 2003, ali je vozilo odjavljeno 15.06.2016.g., </w:t>
      </w:r>
      <w:r w:rsidR="00B603CB" w:rsidRPr="00B603CB">
        <w:t xml:space="preserve">vozila N1 marke FIAT </w:t>
      </w:r>
      <w:r w:rsidR="00B603CB">
        <w:t>DUCATO god. proizvodnje 1998</w:t>
      </w:r>
      <w:r w:rsidR="00B603CB" w:rsidRPr="00B603CB">
        <w:t xml:space="preserve">, ali je </w:t>
      </w:r>
      <w:r w:rsidR="00B603CB">
        <w:t xml:space="preserve">vozilo odjavljeno 15.06.2016.g. I </w:t>
      </w:r>
      <w:r w:rsidR="00B603CB" w:rsidRPr="00B603CB">
        <w:t>vozila N1 marke FIAT DOBLO CARGO god. proizvodnje 200</w:t>
      </w:r>
      <w:r w:rsidR="00B603CB">
        <w:t>6</w:t>
      </w:r>
      <w:r w:rsidR="00B603CB" w:rsidRPr="00B603CB">
        <w:t xml:space="preserve">, ali je </w:t>
      </w:r>
      <w:r w:rsidR="00B603CB">
        <w:t>vozilo odjavljeno 15.06.2016.g</w:t>
      </w:r>
      <w:r>
        <w:t xml:space="preserve">. </w:t>
      </w:r>
    </w:p>
    <w:p w:rsidRDefault="00CA067C" w:rsidP="00024555" w:rsidR="00CA067C" w:rsidRPr="008F7C03">
      <w:pPr>
        <w:jc w:val="both"/>
      </w:pPr>
    </w:p>
    <w:p w:rsidRDefault="00CA067C" w:rsidP="00EA24FF" w:rsidR="00CA067C" w:rsidRPr="008F7C03">
      <w:pPr>
        <w:ind w:firstLine="708"/>
        <w:jc w:val="both"/>
      </w:pPr>
      <w:r w:rsidRPr="008F7C03">
        <w:t xml:space="preserve">Iz potvrde FINA od </w:t>
      </w:r>
      <w:r w:rsidR="00B603CB">
        <w:t>07.10</w:t>
      </w:r>
      <w:r w:rsidRPr="008F7C03">
        <w:t xml:space="preserve">.2016.g. (l.s. </w:t>
      </w:r>
      <w:r>
        <w:t>16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 w:rsidR="00DA35FD">
        <w:t>318</w:t>
      </w:r>
      <w:r w:rsidRPr="008F7C03">
        <w:t xml:space="preserve"> dana. Kod stečajnog dužnika je stoga ispunjen stečajni razlog nesposobnosti za plaćanje.</w:t>
      </w:r>
    </w:p>
    <w:p w:rsidRDefault="00CA067C" w:rsidP="00C466B5" w:rsidR="00CA067C" w:rsidRPr="008F7C03">
      <w:pPr>
        <w:ind w:firstLine="708"/>
        <w:jc w:val="both"/>
      </w:pPr>
    </w:p>
    <w:p w:rsidRDefault="00CA067C" w:rsidP="003573D7" w:rsidR="00CA067C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CA067C" w:rsidP="00C466B5" w:rsidR="00CA067C" w:rsidRPr="008F7C03">
      <w:pPr>
        <w:ind w:firstLine="708"/>
        <w:jc w:val="both"/>
      </w:pPr>
    </w:p>
    <w:p w:rsidRDefault="00CA067C" w:rsidP="00C466B5" w:rsidR="00CA067C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CA067C" w:rsidP="00C466B5" w:rsidR="00CA067C" w:rsidRPr="008F7C03">
      <w:pPr>
        <w:ind w:firstLine="708"/>
        <w:jc w:val="both"/>
      </w:pPr>
    </w:p>
    <w:p w:rsidRDefault="00CA067C" w:rsidP="00024555" w:rsidR="00CA067C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</w:t>
      </w:r>
      <w:r>
        <w:lastRenderedPageBreak/>
        <w:t>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CA067C" w:rsidP="00024555" w:rsidR="00CA067C">
      <w:pPr>
        <w:ind w:firstLine="708"/>
        <w:jc w:val="both"/>
      </w:pPr>
    </w:p>
    <w:p w:rsidRDefault="00CA067C" w:rsidP="00024555" w:rsidR="00CA067C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CA067C" w:rsidP="00024555" w:rsidR="00CA067C">
      <w:pPr>
        <w:ind w:firstLine="708"/>
        <w:jc w:val="both"/>
      </w:pPr>
    </w:p>
    <w:p w:rsidRDefault="00CA067C" w:rsidP="00024555" w:rsidR="00CA067C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CA067C" w:rsidP="00024555" w:rsidR="00CA067C">
      <w:pPr>
        <w:ind w:firstLine="708"/>
        <w:jc w:val="both"/>
      </w:pPr>
    </w:p>
    <w:p w:rsidRDefault="00CA067C" w:rsidP="00024555" w:rsidR="00CA067C">
      <w:pPr>
        <w:ind w:firstLine="708"/>
        <w:jc w:val="both"/>
      </w:pPr>
    </w:p>
    <w:p w:rsidRDefault="00CA067C" w:rsidP="00024555" w:rsidR="00CA067C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DA35FD">
        <w:rPr>
          <w:b/>
        </w:rPr>
        <w:t>Split</w:t>
      </w:r>
      <w:r>
        <w:rPr>
          <w:b/>
        </w:rPr>
        <w:t>u</w:t>
      </w:r>
      <w:r w:rsidRPr="00024555">
        <w:rPr>
          <w:b/>
        </w:rPr>
        <w:t xml:space="preserve">, </w:t>
      </w:r>
      <w:r w:rsidR="00DA35FD">
        <w:rPr>
          <w:b/>
        </w:rPr>
        <w:t>07</w:t>
      </w:r>
      <w:r w:rsidRPr="00024555">
        <w:rPr>
          <w:b/>
        </w:rPr>
        <w:t xml:space="preserve">. </w:t>
      </w:r>
      <w:r w:rsidR="00DA35FD">
        <w:rPr>
          <w:b/>
        </w:rPr>
        <w:t>studenog</w:t>
      </w:r>
      <w:r w:rsidRPr="00024555">
        <w:rPr>
          <w:b/>
        </w:rPr>
        <w:t xml:space="preserve"> 2016. godine</w:t>
      </w:r>
    </w:p>
    <w:p w:rsidRDefault="00CA067C" w:rsidP="00024555" w:rsidR="00CA067C" w:rsidRPr="00024555">
      <w:pPr>
        <w:ind w:firstLine="708"/>
        <w:jc w:val="both"/>
        <w:rPr>
          <w:b/>
        </w:rPr>
      </w:pPr>
    </w:p>
    <w:p w:rsidRDefault="00CA067C" w:rsidP="00024555" w:rsidR="00CA067C" w:rsidRPr="00024555">
      <w:pPr>
        <w:ind w:firstLine="708"/>
        <w:jc w:val="both"/>
        <w:rPr>
          <w:b/>
        </w:rPr>
      </w:pPr>
    </w:p>
    <w:p w:rsidRDefault="00CA067C" w:rsidP="00024555" w:rsidR="00CA067C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CA067C" w:rsidP="00024555" w:rsidR="00CA067C" w:rsidRPr="00024555">
      <w:pPr>
        <w:ind w:firstLine="708"/>
        <w:jc w:val="both"/>
        <w:rPr>
          <w:b/>
        </w:rPr>
      </w:pPr>
    </w:p>
    <w:p w:rsidRDefault="00CA067C" w:rsidP="00024555" w:rsidR="00CA067C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CA067C" w:rsidP="00024555" w:rsidR="00CA067C">
      <w:pPr>
        <w:ind w:firstLine="708"/>
        <w:jc w:val="both"/>
      </w:pPr>
    </w:p>
    <w:p w:rsidRDefault="00CA067C" w:rsidP="00024555" w:rsidR="00CA067C">
      <w:pPr>
        <w:ind w:firstLine="708"/>
        <w:jc w:val="both"/>
      </w:pPr>
    </w:p>
    <w:p w:rsidRDefault="00CA067C" w:rsidP="00024555" w:rsidR="00CA067C">
      <w:pPr>
        <w:ind w:firstLine="708"/>
        <w:jc w:val="both"/>
      </w:pPr>
    </w:p>
    <w:p w:rsidRDefault="00CA067C" w:rsidP="00024555" w:rsidR="00CA067C">
      <w:pPr>
        <w:ind w:firstLine="708"/>
        <w:jc w:val="both"/>
      </w:pPr>
    </w:p>
    <w:p w:rsidRDefault="00CA067C" w:rsidP="00024555" w:rsidR="00CA067C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CA067C" w:rsidP="00024555" w:rsidR="00CA067C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CA067C" w:rsidP="00024555" w:rsidR="00CA067C">
      <w:pPr>
        <w:ind w:firstLine="708"/>
        <w:jc w:val="both"/>
      </w:pPr>
    </w:p>
    <w:p w:rsidRDefault="00CA067C" w:rsidP="00024555" w:rsidR="00CA067C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CA067C" w:rsidP="00024555" w:rsidR="00CA067C">
      <w:pPr>
        <w:jc w:val="both"/>
      </w:pPr>
      <w:r>
        <w:t>-</w:t>
      </w:r>
      <w:r>
        <w:tab/>
        <w:t>mrežna stranica e-oglasna ploča suda</w:t>
      </w:r>
    </w:p>
    <w:p w:rsidRDefault="00CA067C" w:rsidP="00024555" w:rsidR="00CA067C">
      <w:pPr>
        <w:ind w:firstLine="708"/>
        <w:jc w:val="both"/>
      </w:pPr>
    </w:p>
    <w:p w:rsidRDefault="00CA067C" w:rsidP="00024555" w:rsidR="00CA067C" w:rsidRPr="008F7C03">
      <w:pPr>
        <w:ind w:firstLine="708"/>
        <w:jc w:val="both"/>
      </w:pPr>
    </w:p>
    <w:sectPr w:rsidSect="00CE7A86" w:rsidR="00CA067C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67C" w:rsidR="00CA067C">
      <w:r>
        <w:separator/>
      </w:r>
    </w:p>
  </w:endnote>
  <w:endnote w:id="0" w:type="continuationSeparator">
    <w:p w:rsidRDefault="00CA067C" w:rsidR="00CA0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67C" w:rsidR="00CA067C">
      <w:r>
        <w:separator/>
      </w:r>
    </w:p>
  </w:footnote>
  <w:footnote w:id="0" w:type="continuationSeparator">
    <w:p w:rsidRDefault="00CA067C" w:rsidR="00CA06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7C" w:rsidP="00E91F84" w:rsidR="00CA06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067C" w:rsidR="00CA06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067C" w:rsidP="00E91F84" w:rsidR="00CA067C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AA1195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A067C" w:rsidP="00EE439C" w:rsidR="00CA067C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DA35FD">
      <w:rPr>
        <w:rFonts w:hAnsi="Book Antiqua" w:ascii="Book Antiqua"/>
        <w:b/>
        <w:sz w:val="20"/>
        <w:szCs w:val="20"/>
      </w:rPr>
      <w:t>920</w:t>
    </w:r>
    <w:r>
      <w:rPr>
        <w:rFonts w:hAnsi="Book Antiqua" w:ascii="Book Antiqua"/>
        <w:b/>
        <w:sz w:val="20"/>
        <w:szCs w:val="20"/>
      </w:rPr>
      <w:t>/2016</w:t>
    </w:r>
  </w:p>
  <w:p w:rsidRDefault="00CA067C" w:rsidP="0084417E" w:rsidR="00CA067C" w:rsidRPr="005E6841">
    <w:pPr>
      <w:jc w:val="both"/>
      <w:rPr>
        <w:rFonts w:hAnsi="Book Antiqua" w:ascii="Book Antiqua"/>
        <w:b/>
      </w:rPr>
    </w:pPr>
  </w:p>
  <w:p w:rsidRDefault="00CA067C" w:rsidP="0084417E" w:rsidR="00CA067C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05BD7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12AB"/>
    <w:rsid w:val="004E792B"/>
    <w:rsid w:val="005009E8"/>
    <w:rsid w:val="00500ACD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87FC5"/>
    <w:rsid w:val="00A93DAE"/>
    <w:rsid w:val="00A956D1"/>
    <w:rsid w:val="00AA0372"/>
    <w:rsid w:val="00AA0B56"/>
    <w:rsid w:val="00AA1195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313D8"/>
    <w:rsid w:val="00B3737E"/>
    <w:rsid w:val="00B414F0"/>
    <w:rsid w:val="00B423C7"/>
    <w:rsid w:val="00B50A1E"/>
    <w:rsid w:val="00B603CB"/>
    <w:rsid w:val="00B637D0"/>
    <w:rsid w:val="00B64E30"/>
    <w:rsid w:val="00B70172"/>
    <w:rsid w:val="00B7724D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A067C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A35FD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A1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19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19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19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19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AA1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19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19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19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19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325477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03254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0325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03254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03254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3254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0325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32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0325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0325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325479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032548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0325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03254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0325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325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0325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32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0325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0325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0325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90325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325481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9032547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032546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0325478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903254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3254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90325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032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0325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032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90325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zaposlenika</izvorni_sadrzaj>
    <derivirana_varijabla naziv="DomainObject.Predmet.Opis_1">2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JURJEVIĆ d.o.o. za usluge</izvorni_sadrzaj>
    <derivirana_varijabla naziv="DomainObject.Predmet.ProtustrankaFormated_1">  JURJEVIĆ d.o.o. za usluge</derivirana_varijabla>
  </DomainObject.Predmet.ProtustrankaFormated>
  <DomainObject.Predmet.ProtustrankaFormatedOIB>
    <izvorni_sadrzaj>  JURJEVIĆ d.o.o. za usluge, OIB 90807598493</izvorni_sadrzaj>
    <derivirana_varijabla naziv="DomainObject.Predmet.ProtustrankaFormatedOIB_1">  JURJEVIĆ d.o.o. za usluge, OIB 90807598493</derivirana_varijabla>
  </DomainObject.Predmet.ProtustrankaFormatedOIB>
  <DomainObject.Predmet.ProtustrankaFormatedWithAdress>
    <izvorni_sadrzaj> JURJEVIĆ d.o.o. za usluge, Put Pazdigrada 17, 21000 Split</izvorni_sadrzaj>
    <derivirana_varijabla naziv="DomainObject.Predmet.ProtustrankaFormatedWithAdress_1"> JURJEVIĆ d.o.o. za usluge, Put Pazdigrada 17, 21000 Split</derivirana_varijabla>
  </DomainObject.Predmet.ProtustrankaFormatedWithAdress>
  <DomainObject.Predmet.ProtustrankaFormatedWithAdressOIB>
    <izvorni_sadrzaj> JURJEVIĆ d.o.o. za usluge, OIB 90807598493, Put Pazdigrada 17, 21000 Split</izvorni_sadrzaj>
    <derivirana_varijabla naziv="DomainObject.Predmet.ProtustrankaFormatedWithAdressOIB_1"> JURJEVIĆ d.o.o. za usluge, OIB 90807598493, Put Pazdigrada 17, 21000 Split</derivirana_varijabla>
  </DomainObject.Predmet.ProtustrankaFormatedWithAdressOIB>
  <DomainObject.Predmet.ProtustrankaWithAdress>
    <izvorni_sadrzaj>JURJEVIĆ d.o.o. za usluge Put Pazdigrada 17, 21000 Split</izvorni_sadrzaj>
    <derivirana_varijabla naziv="DomainObject.Predmet.ProtustrankaWithAdress_1">JURJEVIĆ d.o.o. za usluge Put Pazdigrada 17, 21000 Split</derivirana_varijabla>
  </DomainObject.Predmet.ProtustrankaWithAdress>
  <DomainObject.Predmet.ProtustrankaWithAdressOIB>
    <izvorni_sadrzaj>JURJEVIĆ d.o.o. za usluge, OIB 90807598493, Put Pazdigrada 17, 21000 Split</izvorni_sadrzaj>
    <derivirana_varijabla naziv="DomainObject.Predmet.ProtustrankaWithAdressOIB_1">JURJEVIĆ d.o.o. za usluge, OIB 90807598493, Put Pazdigrada 17, 21000 Split</derivirana_varijabla>
  </DomainObject.Predmet.ProtustrankaWithAdressOIB>
  <DomainObject.Predmet.ProtustrankaNazivFormated>
    <izvorni_sadrzaj>JURJEVIĆ d.o.o. za usluge</izvorni_sadrzaj>
    <derivirana_varijabla naziv="DomainObject.Predmet.ProtustrankaNazivFormated_1">JURJEVIĆ d.o.o. za usluge</derivirana_varijabla>
  </DomainObject.Predmet.ProtustrankaNazivFormated>
  <DomainObject.Predmet.ProtustrankaNazivFormatedOIB>
    <izvorni_sadrzaj>JURJEVIĆ d.o.o. za usluge, OIB 90807598493</izvorni_sadrzaj>
    <derivirana_varijabla naziv="DomainObject.Predmet.ProtustrankaNazivFormatedOIB_1">JURJEVIĆ d.o.o. za usluge, OIB 90807598493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12711.41</izvorni_sadrzaj>
    <derivirana_varijabla naziv="DomainObject.Predmet.TrenutnaVrijednost_1">12711.41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JURJEVIĆ d.o.o. za usluge</item>
    </izvorni_sadrzaj>
    <derivirana_varijabla naziv="DomainObject.Predmet.ProtuStrankaListFormated_1">
      <item>JURJEVIĆ d.o.o. za usluge</item>
    </derivirana_varijabla>
  </DomainObject.Predmet.ProtuStrankaListFormated>
  <DomainObject.Predmet.ProtuStrankaListFormatedOIB>
    <izvorni_sadrzaj>
      <item>JURJEVIĆ d.o.o. za usluge, OIB 90807598493</item>
    </izvorni_sadrzaj>
    <derivirana_varijabla naziv="DomainObject.Predmet.ProtuStrankaListFormatedOIB_1">
      <item>JURJEVIĆ d.o.o. za usluge, OIB 90807598493</item>
    </derivirana_varijabla>
  </DomainObject.Predmet.ProtuStrankaListFormatedOIB>
  <DomainObject.Predmet.ProtuStrankaListFormatedWithAdress>
    <izvorni_sadrzaj>
      <item>JURJEVIĆ d.o.o. za usluge, Put Pazdigrada 17, 21000 Split</item>
    </izvorni_sadrzaj>
    <derivirana_varijabla naziv="DomainObject.Predmet.ProtuStrankaListFormatedWithAdress_1">
      <item>JURJEVIĆ d.o.o. za usluge, Put Pazdigrada 17, 21000 Split</item>
    </derivirana_varijabla>
  </DomainObject.Predmet.ProtuStrankaListFormatedWithAdress>
  <DomainObject.Predmet.ProtuStrankaListFormatedWithAdressOIB>
    <izvorni_sadrzaj>
      <item>JURJEVIĆ d.o.o. za usluge, OIB 90807598493, Put Pazdigrada 17, 21000 Split</item>
    </izvorni_sadrzaj>
    <derivirana_varijabla naziv="DomainObject.Predmet.ProtuStrankaListFormatedWithAdressOIB_1">
      <item>JURJEVIĆ d.o.o. za usluge, OIB 90807598493, Put Pazdigrada 17, 21000 Split</item>
    </derivirana_varijabla>
  </DomainObject.Predmet.ProtuStrankaListFormatedWithAdressOIB>
  <DomainObject.Predmet.ProtuStrankaListNazivFormated>
    <izvorni_sadrzaj>
      <item>JURJEVIĆ d.o.o. za usluge</item>
    </izvorni_sadrzaj>
    <derivirana_varijabla naziv="DomainObject.Predmet.ProtuStrankaListNazivFormated_1">
      <item>JURJEVIĆ d.o.o. za usluge</item>
    </derivirana_varijabla>
  </DomainObject.Predmet.ProtuStrankaListNazivFormated>
  <DomainObject.Predmet.ProtuStrankaListNazivFormatedOIB>
    <izvorni_sadrzaj>
      <item>JURJEVIĆ d.o.o. za usluge, OIB 90807598493</item>
    </izvorni_sadrzaj>
    <derivirana_varijabla naziv="DomainObject.Predmet.ProtuStrankaListNazivFormatedOIB_1">
      <item>JURJEVIĆ d.o.o. za usluge, OIB 90807598493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JURJEVIĆ d.o.o. za usluge</izvorni_sadrzaj>
    <derivirana_varijabla naziv="DomainObject.Predmet.ProtustrankaIDrugi_1">JURJEVIĆ d.o.o. za usluge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JURJEVIĆ d.o.o. za usluge, OIB 90807598493, Put Pazdigrada 17, 21000 Split</izvorni_sadrzaj>
    <derivirana_varijabla naziv="DomainObject.Predmet.ProtustrankaIDrugiAdressOIB_1">JURJEVIĆ d.o.o. za usluge, OIB 90807598493, Put Pazdigrada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JURJEVIĆ d.o.o. za usluge</item>
      <item>FINANCIJSKA AGENCIJA, PODRUŽNICA SPLIT</item>
    </izvorni_sadrzaj>
    <derivirana_varijabla naziv="DomainObject.Predmet.SudioniciListNaziv_1">
      <item>JURJEVIĆ d.o.o. za usluge</item>
      <item>FINANCIJSKA AGENCIJA, PODRUŽNICA SPLIT</item>
    </derivirana_varijabla>
  </DomainObject.Predmet.SudioniciListNaziv>
  <DomainObject.Predmet.SudioniciListAdressOIB>
    <izvorni_sadrzaj>
      <item>JURJEVIĆ d.o.o. za usluge, OIB 90807598493, Put Pazdigrada 17,21000 Split</item>
      <item>FINANCIJSKA AGENCIJA, PODRUŽNICA SPLIT, OIB 85821130368, Mažuranićevo šetalište 24b,21000 Split</item>
    </izvorni_sadrzaj>
    <derivirana_varijabla naziv="DomainObject.Predmet.SudioniciListAdressOIB_1">
      <item>JURJEVIĆ d.o.o. za usluge, OIB 90807598493, Put Pazdigrada 17,21000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90807598493</item>
      <item>, OIB 85821130368</item>
    </izvorni_sadrzaj>
    <derivirana_varijabla naziv="DomainObject.Predmet.SudioniciListNazivOIB_1">
      <item>, OIB 90807598493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1028</properties:Words>
  <properties:Characters>5721</properties:Characters>
  <properties:Lines>137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2016-11-08T08:46:00Z</dcterms:created>
  <dc:creator>Katarina Franković</dc:creator>
  <cp:lastModifiedBy>Katarina Franković</cp:lastModifiedBy>
  <cp:lastPrinted>2016-08-29T10:50:00Z</cp:lastPrinted>
  <dcterms:modified xmlns:xsi="http://www.w3.org/2001/XMLSchema-instance" xsi:type="dcterms:W3CDTF">2016-11-08T08:47:00Z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