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1372" w14:paraId="9cf1372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413077">
        <w:t>274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B11393" w:rsidP="00C96C74" w:rsidR="00B11393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413077">
        <w:t>TRGOVINA BRALA</w:t>
      </w:r>
      <w:r w:rsidR="001F7949">
        <w:t xml:space="preserve"> d.o.o. </w:t>
      </w:r>
      <w:r w:rsidR="00413077">
        <w:t>Posedarje, Ulica Ivana Gorana Kovačića 16, Posedarje, OIB: 71399753577</w:t>
      </w:r>
      <w:r w:rsidR="00B3549A">
        <w:t>,</w:t>
      </w:r>
      <w:r w:rsidR="00A54C72">
        <w:t xml:space="preserve"> </w:t>
      </w:r>
      <w:r w:rsidR="001F7949">
        <w:t>zastupanim po direktoru</w:t>
      </w:r>
      <w:r>
        <w:t xml:space="preserve"> </w:t>
      </w:r>
      <w:r w:rsidR="00413077">
        <w:t>Miljenku Brali</w:t>
      </w:r>
      <w:r w:rsidR="008019F8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18</w:t>
      </w:r>
      <w:r>
        <w:t xml:space="preserve">. siječnja 2016. objavio je </w:t>
      </w:r>
    </w:p>
    <w:p w:rsidRDefault="00B11393" w:rsidP="00C96C74" w:rsidR="00B11393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413077">
        <w:t>TRGOVINA BRALA d.o.o. Posedarje, Ulica Ivana Gorana Kovačića 16, Posedarje, OIB: 71399753577</w:t>
      </w:r>
      <w:r w:rsidR="008019F8" w:rsidRPr="008019F8">
        <w:t>,</w:t>
      </w:r>
      <w:r w:rsidR="008019F8">
        <w:t xml:space="preserve"> </w:t>
      </w:r>
      <w:r>
        <w:t xml:space="preserve">na temelju neizvršenih osnova za plaćanje iznosi </w:t>
      </w:r>
      <w:r w:rsidR="00413077">
        <w:t>2.669.778,50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B11393">
        <w:t>ju</w:t>
      </w:r>
      <w:r w:rsidRPr="00FC1537">
        <w:t xml:space="preserve"> se </w:t>
      </w:r>
      <w:r>
        <w:t>osob</w:t>
      </w:r>
      <w:r w:rsidR="00B11393">
        <w:t>e</w:t>
      </w:r>
      <w:r>
        <w:t xml:space="preserve"> ovlašten</w:t>
      </w:r>
      <w:r w:rsidR="00B11393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413077">
        <w:t>Miljenko Brala, Posedarje, Ulica Ivana Gorana Kovačića 16</w:t>
      </w:r>
      <w:r w:rsidR="00B11393">
        <w:t xml:space="preserve"> i Ante Brala, Zadar, Ulica Đure Sudete 5,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413077">
        <w:t>274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18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B11393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15100">
      <w:rPr>
        <w:noProof/>
      </w:rPr>
      <w:t>2</w:t>
    </w:r>
    <w:r>
      <w:fldChar w:fldCharType="end"/>
    </w:r>
  </w:p>
  <w:p w:rsidRDefault="00E15100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1510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1F7949">
      <w:t>27</w:t>
    </w:r>
    <w:r w:rsidR="00413077">
      <w:t>4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1F7949"/>
    <w:rsid w:val="00413077"/>
    <w:rsid w:val="0053677C"/>
    <w:rsid w:val="006F6E1E"/>
    <w:rsid w:val="007465D2"/>
    <w:rsid w:val="00755B97"/>
    <w:rsid w:val="007A58AC"/>
    <w:rsid w:val="008019F8"/>
    <w:rsid w:val="00876A8D"/>
    <w:rsid w:val="0091410E"/>
    <w:rsid w:val="00934D02"/>
    <w:rsid w:val="009B7A6B"/>
    <w:rsid w:val="00A30CC8"/>
    <w:rsid w:val="00A54C72"/>
    <w:rsid w:val="00B11393"/>
    <w:rsid w:val="00B3549A"/>
    <w:rsid w:val="00C96C74"/>
    <w:rsid w:val="00D94EAF"/>
    <w:rsid w:val="00E15100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BRALA d.o.o. za trgovinu i usluge</izvorni_sadrzaj>
    <derivirana_varijabla naziv="DomainObject.Predmet.ProtustrankaFormated_1">  TRGOVINA BRALA d.o.o. za trgovinu i usluge</derivirana_varijabla>
  </DomainObject.Predmet.ProtustrankaFormated>
  <DomainObject.Predmet.ProtustrankaFormatedOIB>
    <izvorni_sadrzaj>  TRGOVINA BRALA d.o.o. za trgovinu i usluge, OIB 71399753577</izvorni_sadrzaj>
    <derivirana_varijabla naziv="DomainObject.Predmet.ProtustrankaFormatedOIB_1">  TRGOVINA BRALA d.o.o. za trgovinu i usluge, OIB 71399753577</derivirana_varijabla>
  </DomainObject.Predmet.ProtustrankaFormatedOIB>
  <DomainObject.Predmet.ProtustrankaFormatedWithAdress>
    <izvorni_sadrzaj> TRGOVINA BRALA d.o.o. za trgovinu i usluge, Ulica Ivana Gorana Kovačića 16, 23242 Posedarje</izvorni_sadrzaj>
    <derivirana_varijabla naziv="DomainObject.Predmet.ProtustrankaFormatedWithAdress_1"> TRGOVINA BRALA d.o.o. za trgovinu i usluge, Ulica Ivana Gorana Kovačića 16, 23242 Posedarje</derivirana_varijabla>
  </DomainObject.Predmet.ProtustrankaFormatedWithAdress>
  <DomainObject.Predmet.ProtustrankaFormatedWithAdressOIB>
    <izvorni_sadrzaj> TRGOVINA BRALA d.o.o. za trgovinu i usluge, OIB 71399753577, Ulica Ivana Gorana Kovačića 16, 23242 Posedarje</izvorni_sadrzaj>
    <derivirana_varijabla naziv="DomainObject.Predmet.ProtustrankaFormatedWithAdressOIB_1"> TRGOVINA BRALA d.o.o. za trgovinu i usluge, OIB 71399753577, Ulica Ivana Gorana Kovačića 16, 23242 Posedarje</derivirana_varijabla>
  </DomainObject.Predmet.ProtustrankaFormatedWithAdressOIB>
  <DomainObject.Predmet.ProtustrankaWithAdress>
    <izvorni_sadrzaj>TRGOVINA BRALA d.o.o. za trgovinu i usluge Ulica Ivana Gorana Kovačića 16, 23242 Posedarje</izvorni_sadrzaj>
    <derivirana_varijabla naziv="DomainObject.Predmet.ProtustrankaWithAdress_1">TRGOVINA BRALA d.o.o. za trgovinu i usluge Ulica Ivana Gorana Kovačića 16, 23242 Posedarje</derivirana_varijabla>
  </DomainObject.Predmet.ProtustrankaWithAdress>
  <DomainObject.Predmet.ProtustrankaWithAdressOIB>
    <izvorni_sadrzaj>TRGOVINA BRALA d.o.o. za trgovinu i usluge, OIB 71399753577, Ulica Ivana Gorana Kovačića 16, 23242 Posedarje</izvorni_sadrzaj>
    <derivirana_varijabla naziv="DomainObject.Predmet.ProtustrankaWithAdressOIB_1">TRGOVINA BRALA d.o.o. za trgovinu i usluge, OIB 71399753577, Ulica Ivana Gorana Kovačića 16, 23242 Posedarje</derivirana_varijabla>
  </DomainObject.Predmet.ProtustrankaWithAdressOIB>
  <DomainObject.Predmet.ProtustrankaNazivFormated>
    <izvorni_sadrzaj>TRGOVINA BRALA d.o.o. za trgovinu i usluge</izvorni_sadrzaj>
    <derivirana_varijabla naziv="DomainObject.Predmet.ProtustrankaNazivFormated_1">TRGOVINA BRALA d.o.o. za trgovinu i usluge</derivirana_varijabla>
  </DomainObject.Predmet.ProtustrankaNazivFormated>
  <DomainObject.Predmet.ProtustrankaNazivFormatedOIB>
    <izvorni_sadrzaj>TRGOVINA BRALA d.o.o. za trgovinu i usluge, OIB 71399753577</izvorni_sadrzaj>
    <derivirana_varijabla naziv="DomainObject.Predmet.ProtustrankaNazivFormatedOIB_1">TRGOVINA BRALA d.o.o. za trgovinu i usluge, OIB 71399753577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2669778.50</izvorni_sadrzaj>
    <derivirana_varijabla naziv="DomainObject.Predmet.TrenutnaVrijednost_1">2669778.50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TRGOVINA BRALA d.o.o. za trgovinu i usluge</item>
    </izvorni_sadrzaj>
    <derivirana_varijabla naziv="DomainObject.Predmet.ProtuStrankaListFormated_1">
      <item>TRGOVINA BRALA d.o.o. za trgovinu i usluge</item>
    </derivirana_varijabla>
  </DomainObject.Predmet.ProtuStrankaListFormated>
  <DomainObject.Predmet.ProtuStrankaListFormatedOIB>
    <izvorni_sadrzaj>
      <item>TRGOVINA BRALA d.o.o. za trgovinu i usluge, OIB 71399753577</item>
    </izvorni_sadrzaj>
    <derivirana_varijabla naziv="DomainObject.Predmet.ProtuStrankaListFormatedOIB_1">
      <item>TRGOVINA BRALA d.o.o. za trgovinu i usluge, OIB 71399753577</item>
    </derivirana_varijabla>
  </DomainObject.Predmet.ProtuStrankaListFormatedOIB>
  <DomainObject.Predmet.ProtuStrankaListFormatedWithAdress>
    <izvorni_sadrzaj>
      <item>TRGOVINA BRALA d.o.o. za trgovinu i usluge, Ulica Ivana Gorana Kovačića 16, 23242 Posedarje</item>
    </izvorni_sadrzaj>
    <derivirana_varijabla naziv="DomainObject.Predmet.ProtuStrankaListFormatedWithAdress_1">
      <item>TRGOVINA BRALA d.o.o. za trgovinu i usluge, Ulica Ivana Gorana Kovačića 16, 23242 Posedarje</item>
    </derivirana_varijabla>
  </DomainObject.Predmet.ProtuStrankaListFormatedWithAdress>
  <DomainObject.Predmet.ProtuStrankaListFormatedWithAdressOIB>
    <izvorni_sadrzaj>
      <item>TRGOVINA BRALA d.o.o. za trgovinu i usluge, OIB 71399753577, Ulica Ivana Gorana Kovačića 16, 23242 Posedarje</item>
    </izvorni_sadrzaj>
    <derivirana_varijabla naziv="DomainObject.Predmet.ProtuStrankaListFormatedWithAdressOIB_1">
      <item>TRGOVINA BRALA d.o.o. za trgovinu i usluge, OIB 71399753577, Ulica Ivana Gorana Kovačića 16, 23242 Posedarje</item>
    </derivirana_varijabla>
  </DomainObject.Predmet.ProtuStrankaListFormatedWithAdressOIB>
  <DomainObject.Predmet.ProtuStrankaListNazivFormated>
    <izvorni_sadrzaj>
      <item>TRGOVINA BRALA d.o.o. za trgovinu i usluge</item>
    </izvorni_sadrzaj>
    <derivirana_varijabla naziv="DomainObject.Predmet.ProtuStrankaListNazivFormated_1">
      <item>TRGOVINA BRALA d.o.o. za trgovinu i usluge</item>
    </derivirana_varijabla>
  </DomainObject.Predmet.ProtuStrankaListNazivFormated>
  <DomainObject.Predmet.ProtuStrankaListNazivFormatedOIB>
    <izvorni_sadrzaj>
      <item>TRGOVINA BRALA d.o.o. za trgovinu i usluge, OIB 71399753577</item>
    </izvorni_sadrzaj>
    <derivirana_varijabla naziv="DomainObject.Predmet.ProtuStrankaListNazivFormatedOIB_1">
      <item>TRGOVINA BRALA d.o.o. za trgovinu i usluge, OIB 71399753577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TRGOVINA BRALA d.o.o. za trgovinu i usluge</izvorni_sadrzaj>
    <derivirana_varijabla naziv="DomainObject.Predmet.ProtustrankaIDrugi_1">TRGOVINA BRALA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TRGOVINA BRALA d.o.o. za trgovinu i usluge, OIB 71399753577, Ulica Ivana Gorana Kovačića 16, 23242 Posedarje</izvorni_sadrzaj>
    <derivirana_varijabla naziv="DomainObject.Predmet.ProtustrankaIDrugiAdressOIB_1">TRGOVINA BRALA d.o.o. za trgovinu i usluge, OIB 71399753577, Ulica Ivana Gorana Kovačića 16,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TRGOVINA BRALA d.o.o. za trgovinu i usluge</item>
    </izvorni_sadrzaj>
    <derivirana_varijabla naziv="DomainObject.Predmet.SudioniciListNaziv_1">
      <item>FINA</item>
      <item>TRGOVINA BRALA d.o.o. za trgovinu i usluge</item>
    </derivirana_varijabla>
  </DomainObject.Predmet.SudioniciListNaziv>
  <DomainObject.Predmet.SudioniciListAdressOIB>
    <izvorni_sadrzaj>
      <item>FINA, OIB 85821130368</item>
      <item>TRGOVINA BRALA d.o.o. za trgovinu i usluge, OIB 71399753577, Ulica Ivana Gorana Kovačića 16,23242 Posedarje</item>
    </izvorni_sadrzaj>
    <derivirana_varijabla naziv="DomainObject.Predmet.SudioniciListAdressOIB_1">
      <item>FINA, OIB 85821130368</item>
      <item>TRGOVINA BRALA d.o.o. za trgovinu i usluge, OIB 71399753577, Ulica Ivana Gorana Kovačića 16,23242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71399753577</item>
    </izvorni_sadrzaj>
    <derivirana_varijabla naziv="DomainObject.Predmet.SudioniciListNazivOIB_1">
      <item>, OIB 85821130368</item>
      <item>, OIB 71399753577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2176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2016-01-18T12:17:00Z</dcterms:created>
  <dc:creator>Tina Grgas</dc:creator>
  <cp:lastModifiedBy>Nena Mužanović</cp:lastModifiedBy>
  <cp:lastPrinted>2016-01-18T12:14:00Z</cp:lastPrinted>
  <dcterms:modified xmlns:xsi="http://www.w3.org/2001/XMLSchema-instance" xsi:type="dcterms:W3CDTF">2016-01-18T13:48:00Z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