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8449" w14:paraId="0348449" w:rsidRDefault="000D5126" w:rsidP="00586DD5" w:rsidR="00586DD5" w:rsidRPr="00D459F2">
      <w:pPr>
        <w15:collapsed w:val="false"/>
      </w:pPr>
      <w:bookmarkStart w:name="_GoBack" w:id="0"/>
      <w:bookmarkEnd w:id="0"/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8E0600" w:rsidP="007C4EF1" w:rsidR="005E3781" w:rsidRPr="00D459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D459F2">
        <w:t>89. St-</w:t>
      </w:r>
      <w:r w:rsidR="00851DBD">
        <w:t>2993/17-34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851DBD" w:rsidP="0088542A" w:rsidR="0088542A" w:rsidRPr="000D7E17">
      <w:pPr>
        <w:ind w:firstLine="708"/>
        <w:jc w:val="both"/>
      </w:pPr>
      <w:r>
        <w:t xml:space="preserve">Trgovački sud u Zagrebu, po sucu Nikolini Dorić Hadžisejdić, u stečajnom predmetu povodom </w:t>
      </w:r>
      <w:r w:rsidRPr="00B86750">
        <w:t xml:space="preserve">prijedloga </w:t>
      </w:r>
      <w:r>
        <w:t xml:space="preserve">vjerovnika </w:t>
      </w:r>
      <w:r>
        <w:rPr>
          <w:rFonts w:cstheme="majorBidi" w:hAnsiTheme="majorBidi" w:asciiTheme="majorBidi"/>
        </w:rPr>
        <w:t>VIRO TVORNICA ŠEĆERA d.d., OIB: 04525204420, Zagreb, Ulica grada Vukovara 269g</w:t>
      </w:r>
      <w:r>
        <w:t xml:space="preserve">, kojeg zastupa punomoćnica Mirna </w:t>
      </w:r>
      <w:proofErr w:type="spellStart"/>
      <w:r>
        <w:t>Mišetić</w:t>
      </w:r>
      <w:proofErr w:type="spellEnd"/>
      <w:r>
        <w:t xml:space="preserve">, odvjetnica u Odvjetničkom društvu </w:t>
      </w:r>
      <w:proofErr w:type="spellStart"/>
      <w:r>
        <w:t>Mišetić</w:t>
      </w:r>
      <w:proofErr w:type="spellEnd"/>
      <w:r>
        <w:t xml:space="preserve"> i partneri j.t.d. u Zagrebu, Mihanovićeva 20,</w:t>
      </w:r>
      <w:r w:rsidRPr="00B86750">
        <w:t xml:space="preserve"> za otvaranje stečajnog postupka nad dužnikom </w:t>
      </w:r>
      <w:r>
        <w:rPr>
          <w:rFonts w:cstheme="majorBidi" w:hAnsiTheme="majorBidi" w:asciiTheme="majorBidi"/>
        </w:rPr>
        <w:t xml:space="preserve">AGROTIM d.o.o., OIB: 44273647109, Zagreb, Prilaz Grge </w:t>
      </w:r>
      <w:proofErr w:type="spellStart"/>
      <w:r>
        <w:rPr>
          <w:rFonts w:cstheme="majorBidi" w:hAnsiTheme="majorBidi" w:asciiTheme="majorBidi"/>
        </w:rPr>
        <w:t>Antunca</w:t>
      </w:r>
      <w:proofErr w:type="spellEnd"/>
      <w:r>
        <w:rPr>
          <w:rFonts w:cstheme="majorBidi" w:hAnsiTheme="majorBidi" w:asciiTheme="majorBidi"/>
        </w:rPr>
        <w:t xml:space="preserve"> 4</w:t>
      </w:r>
      <w:r>
        <w:t>, 28</w:t>
      </w:r>
      <w:r w:rsidRPr="00B86750">
        <w:rPr>
          <w:lang w:val="pt-BR"/>
        </w:rPr>
        <w:t xml:space="preserve">. </w:t>
      </w:r>
      <w:r>
        <w:rPr>
          <w:lang w:val="pt-BR"/>
        </w:rPr>
        <w:t>ožujka</w:t>
      </w:r>
      <w:r w:rsidRPr="00B86750">
        <w:rPr>
          <w:lang w:val="pt-BR"/>
        </w:rPr>
        <w:t xml:space="preserve"> 2019.</w:t>
      </w:r>
      <w:r w:rsidRPr="00B86750">
        <w:t>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851DBD">
        <w:rPr>
          <w:rFonts w:cstheme="majorBidi" w:hAnsiTheme="majorBidi" w:asciiTheme="majorBidi"/>
        </w:rPr>
        <w:t xml:space="preserve">AGROTIM d.o.o., OIB: 44273647109, Zagreb, Prilaz Grge </w:t>
      </w:r>
      <w:proofErr w:type="spellStart"/>
      <w:r w:rsidR="00851DBD">
        <w:rPr>
          <w:rFonts w:cstheme="majorBidi" w:hAnsiTheme="majorBidi" w:asciiTheme="majorBidi"/>
        </w:rPr>
        <w:t>Antunca</w:t>
      </w:r>
      <w:proofErr w:type="spellEnd"/>
      <w:r w:rsidR="00851DBD">
        <w:rPr>
          <w:rFonts w:cstheme="majorBidi" w:hAnsiTheme="majorBidi" w:asciiTheme="majorBidi"/>
        </w:rPr>
        <w:t xml:space="preserve"> 4</w:t>
      </w:r>
      <w:r w:rsidR="007332C3" w:rsidRPr="00D459F2">
        <w:rPr>
          <w:lang w:val="pt-BR"/>
        </w:rPr>
        <w:t xml:space="preserve">, za </w:t>
      </w:r>
      <w:r w:rsidR="00851DBD">
        <w:rPr>
          <w:lang w:val="pt-BR"/>
        </w:rPr>
        <w:t>16</w:t>
      </w:r>
      <w:r w:rsidR="003F771B">
        <w:t xml:space="preserve">. </w:t>
      </w:r>
      <w:r w:rsidR="00851DBD">
        <w:t>travnja</w:t>
      </w:r>
      <w:r w:rsidR="00D459F2" w:rsidRPr="00D459F2">
        <w:t xml:space="preserve"> 201</w:t>
      </w:r>
      <w:r w:rsidR="0088542A">
        <w:t>9</w:t>
      </w:r>
      <w:r w:rsidR="00C0276A">
        <w:t>. u</w:t>
      </w:r>
      <w:r w:rsidR="00FA1119">
        <w:t xml:space="preserve"> </w:t>
      </w:r>
      <w:r w:rsidR="00851DBD">
        <w:t>10</w:t>
      </w:r>
      <w:r w:rsidR="00F030F3" w:rsidRPr="00D459F2">
        <w:t>:</w:t>
      </w:r>
      <w:r w:rsidR="007C1926">
        <w:t>3</w:t>
      </w:r>
      <w:r w:rsidR="009E3F6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88542A" w:rsidP="004A064A" w:rsidR="00851DBD">
      <w:pPr>
        <w:pStyle w:val="Odlomakpopisa"/>
        <w:numPr>
          <w:ilvl w:val="0"/>
          <w:numId w:val="6"/>
        </w:numPr>
        <w:jc w:val="both"/>
      </w:pPr>
      <w:r w:rsidRPr="000E3A04">
        <w:t xml:space="preserve">pravna osoba ovlaštena za obavljanje poslova platnog prometa za dužnika – </w:t>
      </w:r>
      <w:r>
        <w:t xml:space="preserve">    </w:t>
      </w:r>
      <w:proofErr w:type="spellStart"/>
      <w:r w:rsidR="00851DBD">
        <w:t>Raiffeisenbank</w:t>
      </w:r>
      <w:proofErr w:type="spellEnd"/>
      <w:r w:rsidR="00851DBD">
        <w:t xml:space="preserve"> </w:t>
      </w:r>
      <w:proofErr w:type="spellStart"/>
      <w:r w:rsidR="00851DBD">
        <w:t>Austria</w:t>
      </w:r>
      <w:proofErr w:type="spellEnd"/>
      <w:r w:rsidR="00851DBD">
        <w:t xml:space="preserve"> d.d.</w:t>
      </w:r>
    </w:p>
    <w:p w:rsidRDefault="00851DBD" w:rsidP="004A064A" w:rsidR="004A064A" w:rsidRPr="00D459F2">
      <w:pPr>
        <w:pStyle w:val="Odlomakpopisa"/>
        <w:numPr>
          <w:ilvl w:val="0"/>
          <w:numId w:val="6"/>
        </w:numPr>
        <w:jc w:val="both"/>
      </w:pPr>
      <w:r>
        <w:t>Financijska agencija</w:t>
      </w:r>
    </w:p>
    <w:p w:rsidRDefault="00851DBD" w:rsidP="006B708C" w:rsidR="00851DBD">
      <w:pPr>
        <w:jc w:val="center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>agrebu</w:t>
      </w:r>
      <w:r w:rsidR="003A12B4">
        <w:t>,</w:t>
      </w:r>
      <w:r w:rsidR="00B47261" w:rsidRPr="00D459F2">
        <w:t xml:space="preserve"> </w:t>
      </w:r>
      <w:r w:rsidR="00851DBD">
        <w:t>28</w:t>
      </w:r>
      <w:r w:rsidR="00C0276A">
        <w:t xml:space="preserve">. </w:t>
      </w:r>
      <w:r w:rsidR="00851DBD">
        <w:t>ožujka</w:t>
      </w:r>
      <w:r w:rsidR="00EF7A29" w:rsidRPr="00D459F2">
        <w:t xml:space="preserve"> 201</w:t>
      </w:r>
      <w:r w:rsidR="007C1926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D22AFF">
        <w:t>, v.r.</w:t>
      </w:r>
    </w:p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D22AFF" w:rsidP="007B64C7" w:rsidR="00D22AFF">
      <w:pPr>
        <w:ind w:firstLine="708" w:left="3540"/>
        <w:jc w:val="right"/>
      </w:pPr>
    </w:p>
    <w:p w:rsidRDefault="00D22AFF" w:rsidP="007B64C7" w:rsidR="00D22AF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22AFF" w:rsidP="007B64C7" w:rsidR="00D22AFF">
      <w:pPr>
        <w:ind w:firstLine="708" w:left="3540"/>
        <w:jc w:val="right"/>
      </w:pPr>
      <w:r>
        <w:t xml:space="preserve">                                       Valentina Gabud</w:t>
      </w:r>
    </w:p>
    <w:p w:rsidRDefault="00D22AFF" w:rsidP="006B708C" w:rsidR="00D22AFF" w:rsidRPr="00D459F2">
      <w:pPr>
        <w:rPr>
          <w:b/>
        </w:rPr>
      </w:pPr>
    </w:p>
    <w:sectPr w:rsidSect="00274AEB" w:rsidR="00D22AFF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2FD3542"/>
    <w:multiLevelType w:val="hybridMultilevel"/>
    <w:tmpl w:val="E79047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277D0B"/>
    <w:multiLevelType w:val="hybridMultilevel"/>
    <w:tmpl w:val="23DE8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47220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12B4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C1926"/>
    <w:rsid w:val="007F5BEE"/>
    <w:rsid w:val="00851DBD"/>
    <w:rsid w:val="00854553"/>
    <w:rsid w:val="00880F0E"/>
    <w:rsid w:val="0088542A"/>
    <w:rsid w:val="008B05F8"/>
    <w:rsid w:val="008D6FB5"/>
    <w:rsid w:val="008E0600"/>
    <w:rsid w:val="00974B5A"/>
    <w:rsid w:val="009A399D"/>
    <w:rsid w:val="009A3B55"/>
    <w:rsid w:val="009C20B8"/>
    <w:rsid w:val="009E3F62"/>
    <w:rsid w:val="00A34C9C"/>
    <w:rsid w:val="00A45CFF"/>
    <w:rsid w:val="00A76551"/>
    <w:rsid w:val="00B03DDD"/>
    <w:rsid w:val="00B15008"/>
    <w:rsid w:val="00B302F5"/>
    <w:rsid w:val="00B47261"/>
    <w:rsid w:val="00B639DE"/>
    <w:rsid w:val="00B958CC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22AFF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A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A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A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A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A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A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2993</izvorni_sadrzaj>
    <derivirana_varijabla naziv="DomainObject.Predmet.Broj_1">2993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St-2993/2017</izvorni_sadrzaj>
    <derivirana_varijabla naziv="DomainObject.Predmet.OznakaBroj_1">St-2993/2017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AGROTIM d.o.o. zastupanog po punomoćniku Mihael Ivančić; Amira Radevenjić</izvorni_sadrzaj>
    <derivirana_varijabla naziv="DomainObject.Predmet.ProtustrankaFormated_1">  AGROTIM d.o.o. zastupanog po punomoćniku Mihael Ivančić; Amira Radevenjić</derivirana_varijabla>
  </DomainObject.Predmet.ProtustrankaFormated>
  <DomainObject.Predmet.ProtustrankaFormatedOIB>
    <izvorni_sadrzaj>  AGROTIM d.o.o., OIB 44273647109 zastupanog po punomoćniku Mihael Ivančić; Amira Radevenjić</izvorni_sadrzaj>
    <derivirana_varijabla naziv="DomainObject.Predmet.ProtustrankaFormatedOIB_1">  AGROTIM d.o.o., OIB 44273647109 zastupanog po punomoćniku Mihael Ivančić; Amira Radevenjić</derivirana_varijabla>
  </DomainObject.Predmet.ProtustrankaFormatedOIB>
  <DomainObject.Predmet.ProtustrankaFormatedWithAdress>
    <izvorni_sadrzaj> AGROTIM d.o.o., Prilaz Grge Antunca 4, 10000 Zagreb zastupanog po punomoćniku Mihael Ivančić; Amira Radevenjić</izvorni_sadrzaj>
    <derivirana_varijabla naziv="DomainObject.Predmet.ProtustrankaFormatedWithAdress_1"> AGROTIM d.o.o., Prilaz Grge Antunca 4, 10000 Zagreb zastupanog po punomoćniku Mihael Ivančić; Amira Radevenjić</derivirana_varijabla>
  </DomainObject.Predmet.ProtustrankaFormatedWithAdress>
  <DomainObject.Predmet.ProtustrankaFormatedWithAdressOIB>
    <izvorni_sadrzaj> AGROTIM d.o.o., OIB 44273647109, Prilaz Grge Antunca 4, 10000 Zagreb zastupanog po punomoćniku Mihael Ivančić; Amira Radevenjić</izvorni_sadrzaj>
    <derivirana_varijabla naziv="DomainObject.Predmet.ProtustrankaFormatedWithAdressOIB_1"> AGROTIM d.o.o., OIB 44273647109, Prilaz Grge Antunca 4, 10000 Zagreb zastupanog po punomoćniku Mihael Ivančić; Amira Radevenjić</derivirana_varijabla>
  </DomainObject.Predmet.ProtustrankaFormatedWithAdressOIB>
  <DomainObject.Predmet.ProtustrankaWithAdress>
    <izvorni_sadrzaj>AGROTIM d.o.o. Prilaz Grge Antunca 4, 10000 Zagreb</izvorni_sadrzaj>
    <derivirana_varijabla naziv="DomainObject.Predmet.ProtustrankaWithAdress_1">AGROTIM d.o.o. Prilaz Grge Antunca 4, 10000 Zagreb</derivirana_varijabla>
  </DomainObject.Predmet.ProtustrankaWithAdress>
  <DomainObject.Predmet.ProtustrankaWithAdressOIB>
    <izvorni_sadrzaj>AGROTIM d.o.o., OIB 44273647109, Prilaz Grge Antunca 4, 10000 Zagreb</izvorni_sadrzaj>
    <derivirana_varijabla naziv="DomainObject.Predmet.ProtustrankaWithAdressOIB_1">AGROTIM d.o.o., OIB 44273647109, Prilaz Grge Antunca 4, 10000 Zagreb</derivirana_varijabla>
  </DomainObject.Predmet.ProtustrankaWithAdressOIB>
  <DomainObject.Predmet.ProtustrankaNazivFormated>
    <izvorni_sadrzaj>AGROTIM d.o.o.</izvorni_sadrzaj>
    <derivirana_varijabla naziv="DomainObject.Predmet.ProtustrankaNazivFormated_1">AGROTIM d.o.o.</derivirana_varijabla>
  </DomainObject.Predmet.ProtustrankaNazivFormated>
  <DomainObject.Predmet.ProtustrankaNazivFormatedOIB>
    <izvorni_sadrzaj>AGROTIM d.o.o., OIB 44273647109</izvorni_sadrzaj>
    <derivirana_varijabla naziv="DomainObject.Predmet.ProtustrankaNazivFormatedOIB_1">AGROTIM d.o.o., OIB 44273647109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VIRO TVORNICA ŠEĆERA d.d. zastupanog po punomoćniku Odvjetničko društvo Mišetić &amp; partneri</izvorni_sadrzaj>
    <derivirana_varijabla naziv="DomainObject.Predmet.StrankaFormated_1">  FINA Regionalni centar Zagreb; VIRO TVORNICA ŠEĆERA d.d. zastupanog po punomoćniku Odvjetničko društvo Mišetić &amp; partneri</derivirana_varijabla>
  </DomainObject.Predmet.StrankaFormated>
  <DomainObject.Predmet.StrankaFormatedOIB>
    <izvorni_sadrzaj>  FINA Regionalni centar Zagreb, OIB 85821130368; VIRO TVORNICA ŠEĆERA d.d., OIB 04525204420 zastupanog po punomoćniku Odvjetničko društvo Mišetić &amp; partneri</izvorni_sadrzaj>
    <derivirana_varijabla naziv="DomainObject.Predmet.StrankaFormatedOIB_1">  FINA Regionalni centar Zagreb, OIB 85821130368; VIRO TVORNICA ŠEĆERA d.d., OIB 04525204420 zastupanog po punomoćniku Odvjetničko društvo Mišetić &amp; partneri</derivirana_varijabla>
  </DomainObject.Predmet.StrankaFormatedOIB>
  <DomainObject.Predmet.StrankaFormatedWithAdress>
    <izvorni_sadrzaj> FINA Regionalni centar Zagreb, Trg svibanjskih žrtava 1995. br. 1, 10000 Zagreb; VIRO TVORNICA ŠEĆERA d.d., Ulica grada Vukovara 269 g, 10000 Zagreb zastupanog po punomoćniku Odvjetničko društvo Mišetić &amp; partneri</izvorni_sadrzaj>
    <derivirana_varijabla naziv="DomainObject.Predmet.StrankaFormatedWithAdress_1"> FINA Regionalni centar Zagreb, Trg svibanjskih žrtava 1995. br. 1, 10000 Zagreb; VIRO TVORNICA ŠEĆERA d.d., Ulica grada Vukovara 269 g, 10000 Zagreb zastupanog po punomoćniku Odvjetničko društvo Mišetić &amp; partneri</derivirana_varijabla>
  </DomainObject.Predmet.StrankaFormatedWithAdress>
  <DomainObject.Predmet.StrankaFormatedWithAdressOIB>
    <izvorni_sadrzaj> FINA Regionalni centar Zagreb, OIB 85821130368, Trg svibanjskih žrtava 1995. br. 1, 10000 Zagreb; VIRO TVORNICA ŠEĆERA d.d., OIB 04525204420, Ulica grada Vukovara 269 g, 10000 Zagreb zastupanog po punomoćniku Odvjetničko društvo Mišetić &amp; partneri</izvorni_sadrzaj>
    <derivirana_varijabla naziv="DomainObject.Predmet.StrankaFormatedWithAdressOIB_1"> FINA Regionalni centar Zagreb, OIB 85821130368, Trg svibanjskih žrtava 1995. br. 1, 10000 Zagreb; VIRO TVORNICA ŠEĆERA d.d., OIB 04525204420, Ulica grada Vukovara 269 g, 10000 Zagreb zastupanog po punomoćniku Odvjetničko društvo Mišetić &amp; partneri</derivirana_varijabla>
  </DomainObject.Predmet.StrankaFormatedWithAdressOIB>
  <DomainObject.Predmet.StrankaWithAdress>
    <izvorni_sadrzaj>FINA Regionalni centar Zagreb Trg svibanjskih žrtava 1995. br. 1,10000 Zagreb,VIRO TVORNICA ŠEĆERA d.d. Ulica grada Vukovara 269 g,10000 Zagreb</izvorni_sadrzaj>
    <derivirana_varijabla naziv="DomainObject.Predmet.StrankaWithAdress_1">FINA Regionalni centar Zagreb Trg svibanjskih žrtava 1995. br. 1,10000 Zagreb,VIRO TVORNICA ŠEĆERA d.d. Ulica grada Vukovara 269 g,10000 Zagreb</derivirana_varijabla>
  </DomainObject.Predmet.StrankaWithAdress>
  <DomainObject.Predmet.StrankaWithAdressOIB>
    <izvorni_sadrzaj>FINA Regionalni centar Zagreb, OIB 85821130368, Trg svibanjskih žrtava 1995. br. 1,10000 Zagreb,VIRO TVORNICA ŠEĆERA d.d., OIB 04525204420, Ulica grada Vukovara 269 g,10000 Zagreb</izvorni_sadrzaj>
    <derivirana_varijabla naziv="DomainObject.Predmet.StrankaWithAdressOIB_1">FINA Regionalni centar Zagreb, OIB 85821130368, Trg svibanjskih žrtava 1995. br. 1,10000 Zagreb,VIRO TVORNICA ŠEĆERA d.d., OIB 04525204420, Ulica grada Vukovara 269 g,10000 Zagreb</derivirana_varijabla>
  </DomainObject.Predmet.StrankaWithAdressOIB>
  <DomainObject.Predmet.StrankaNazivFormated>
    <izvorni_sadrzaj>FINA Regionalni centar Zagreb,VIRO TVORNICA ŠEĆERA d.d.</izvorni_sadrzaj>
    <derivirana_varijabla naziv="DomainObject.Predmet.StrankaNazivFormated_1">FINA Regionalni centar Zagreb,VIRO TVORNICA ŠEĆERA d.d.</derivirana_varijabla>
  </DomainObject.Predmet.StrankaNazivFormated>
  <DomainObject.Predmet.StrankaNazivFormatedOIB>
    <izvorni_sadrzaj>FINA Regionalni centar Zagreb, OIB 85821130368,VIRO TVORNICA ŠEĆERA d.d., OIB 04525204420</izvorni_sadrzaj>
    <derivirana_varijabla naziv="DomainObject.Predmet.StrankaNazivFormatedOIB_1">FINA Regionalni centar Zagreb, OIB 85821130368,VIRO TVORNICA ŠEĆERA d.d., OIB 04525204420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VIRO TVORNICA ŠEĆERA d.d. zastupanog po punomoćniku Odvjetničko društvo Mišetić &amp; partneri</item>
    </izvorni_sadrzaj>
    <derivirana_varijabla naziv="DomainObject.Predmet.StrankaListFormated_1">
      <item>FINA Regionalni centar Zagreb</item>
      <item>VIRO TVORNICA ŠEĆERA d.d. zastupanog po punomoćniku Odvjetničko društvo Mišetić &amp; partneri</item>
    </derivirana_varijabla>
  </DomainObject.Predmet.StrankaListFormated>
  <DomainObject.Predmet.StrankaListFormatedOIB>
    <izvorni_sadrzaj>
      <item>FINA Regionalni centar Zagreb, OIB 85821130368</item>
      <item>VIRO TVORNICA ŠEĆERA d.d., OIB 04525204420 zastupanog po punomoćniku Odvjetničko društvo Mišetić &amp; partneri</item>
    </izvorni_sadrzaj>
    <derivirana_varijabla naziv="DomainObject.Predmet.StrankaListFormatedOIB_1">
      <item>FINA Regionalni centar Zagreb, OIB 85821130368</item>
      <item>VIRO TVORNICA ŠEĆERA d.d., OIB 04525204420 zastupanog po punomoćniku Odvjetničko društvo Mišetić &amp; partneri</item>
    </derivirana_varijabla>
  </DomainObject.Predmet.StrankaListFormatedOIB>
  <DomainObject.Predmet.StrankaListFormatedWithAdress>
    <izvorni_sadrzaj>
      <item>FINA Regionalni centar Zagreb, Trg svibanjskih žrtava 1995. br. 1, 10000 Zagreb</item>
      <item>VIRO TVORNICA ŠEĆERA d.d., Ulica grada Vukovara 269 g, 10000 Zagreb zastupanog po punomoćniku Odvjetničko društvo Mišetić &amp; partneri</item>
    </izvorni_sadrzaj>
    <derivirana_varijabla naziv="DomainObject.Predmet.StrankaListFormatedWithAdress_1">
      <item>FINA Regionalni centar Zagreb, Trg svibanjskih žrtava 1995. br. 1, 10000 Zagreb</item>
      <item>VIRO TVORNICA ŠEĆERA d.d., Ulica grada Vukovara 269 g, 10000 Zagreb zastupanog po punomoćniku Odvjetničko društvo Mišetić &amp; partneri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VIRO TVORNICA ŠEĆERA d.d., OIB 04525204420, Ulica grada Vukovara 269 g, 10000 Zagreb zastupanog po punomoćniku Odvjetničko društvo Mišetić &amp; partneri</item>
    </izvorni_sadrzaj>
    <derivirana_varijabla naziv="DomainObject.Predmet.StrankaListFormatedWithAdressOIB_1">
      <item>FINA Regionalni centar Zagreb, OIB 85821130368, Trg svibanjskih žrtava 1995. br. 1, 10000 Zagreb</item>
      <item>VIRO TVORNICA ŠEĆERA d.d., OIB 04525204420, Ulica grada Vukovara 269 g, 10000 Zagreb zastupanog po punomoćniku Odvjetničko društvo Mišetić &amp; partneri</item>
    </derivirana_varijabla>
  </DomainObject.Predmet.StrankaListFormatedWithAdressOIB>
  <DomainObject.Predmet.StrankaListNazivFormated>
    <izvorni_sadrzaj>
      <item>FINA Regionalni centar Zagreb</item>
      <item>VIRO TVORNICA ŠEĆERA d.d.</item>
    </izvorni_sadrzaj>
    <derivirana_varijabla naziv="DomainObject.Predmet.StrankaListNazivFormated_1">
      <item>FINA Regionalni centar Zagreb</item>
      <item>VIRO TVORNICA ŠEĆERA d.d.</item>
    </derivirana_varijabla>
  </DomainObject.Predmet.StrankaListNazivFormated>
  <DomainObject.Predmet.StrankaListNazivFormatedOIB>
    <izvorni_sadrzaj>
      <item>FINA Regionalni centar Zagreb, OIB 85821130368</item>
      <item>VIRO TVORNICA ŠEĆERA d.d., OIB 04525204420</item>
    </izvorni_sadrzaj>
    <derivirana_varijabla naziv="DomainObject.Predmet.StrankaListNazivFormatedOIB_1">
      <item>FINA Regionalni centar Zagreb, OIB 85821130368</item>
      <item>VIRO TVORNICA ŠEĆERA d.d., OIB 04525204420</item>
    </derivirana_varijabla>
  </DomainObject.Predmet.StrankaListNazivFormatedOIB>
  <DomainObject.Predmet.ProtuStrankaListFormated>
    <izvorni_sadrzaj>
      <item>AGROTIM d.o.o. zastupanog po punomoćniku Mihael Ivančić; Amira Radevenjić</item>
    </izvorni_sadrzaj>
    <derivirana_varijabla naziv="DomainObject.Predmet.ProtuStrankaListFormated_1">
      <item>AGROTIM d.o.o. zastupanog po punomoćniku Mihael Ivančić; Amira Radevenjić</item>
    </derivirana_varijabla>
  </DomainObject.Predmet.ProtuStrankaListFormated>
  <DomainObject.Predmet.ProtuStrankaListFormatedOIB>
    <izvorni_sadrzaj>
      <item>AGROTIM d.o.o., OIB 44273647109 zastupanog po punomoćniku Mihael Ivančić; Amira Radevenjić</item>
    </izvorni_sadrzaj>
    <derivirana_varijabla naziv="DomainObject.Predmet.ProtuStrankaListFormatedOIB_1">
      <item>AGROTIM d.o.o., OIB 44273647109 zastupanog po punomoćniku Mihael Ivančić; Amira Radevenjić</item>
    </derivirana_varijabla>
  </DomainObject.Predmet.ProtuStrankaListFormatedOIB>
  <DomainObject.Predmet.ProtuStrankaListFormatedWithAdress>
    <izvorni_sadrzaj>
      <item>AGROTIM d.o.o., Prilaz Grge Antunca 4, 10000 Zagreb zastupanog po punomoćniku Mihael Ivančić; Amira Radevenjić</item>
    </izvorni_sadrzaj>
    <derivirana_varijabla naziv="DomainObject.Predmet.ProtuStrankaListFormatedWithAdress_1">
      <item>AGROTIM d.o.o., Prilaz Grge Antunca 4, 10000 Zagreb zastupanog po punomoćniku Mihael Ivančić; Amira Radevenjić</item>
    </derivirana_varijabla>
  </DomainObject.Predmet.ProtuStrankaListFormatedWithAdress>
  <DomainObject.Predmet.ProtuStrankaListFormatedWithAdressOIB>
    <izvorni_sadrzaj>
      <item>AGROTIM d.o.o., OIB 44273647109, Prilaz Grge Antunca 4, 10000 Zagreb zastupanog po punomoćniku Mihael Ivančić; Amira Radevenjić</item>
    </izvorni_sadrzaj>
    <derivirana_varijabla naziv="DomainObject.Predmet.ProtuStrankaListFormatedWithAdressOIB_1">
      <item>AGROTIM d.o.o., OIB 44273647109, Prilaz Grge Antunca 4, 10000 Zagreb zastupanog po punomoćniku Mihael Ivančić; Amira Radevenjić</item>
    </derivirana_varijabla>
  </DomainObject.Predmet.ProtuStrankaListFormatedWithAdressOIB>
  <DomainObject.Predmet.ProtuStrankaListNazivFormated>
    <izvorni_sadrzaj>
      <item>AGROTIM d.o.o.</item>
    </izvorni_sadrzaj>
    <derivirana_varijabla naziv="DomainObject.Predmet.ProtuStrankaListNazivFormated_1">
      <item>AGROTIM d.o.o.</item>
    </derivirana_varijabla>
  </DomainObject.Predmet.ProtuStrankaListNazivFormated>
  <DomainObject.Predmet.ProtuStrankaListNazivFormatedOIB>
    <izvorni_sadrzaj>
      <item>AGROTIM d.o.o., OIB 44273647109</item>
    </izvorni_sadrzaj>
    <derivirana_varijabla naziv="DomainObject.Predmet.ProtuStrankaListNazivFormatedOIB_1">
      <item>AGROTIM d.o.o., OIB 44273647109</item>
    </derivirana_varijabla>
  </DomainObject.Predmet.ProtuStrankaListNazivFormatedOIB>
  <DomainObject.Predmet.OstaliListFormated>
    <izvorni_sadrzaj>
      <item>Mihael Ivančić punomoćnik sudionika u postupku AGROTIM d.o.o.</item>
      <item>Odvjetničko društvo Mišetić &amp; partneri punomoćnik sudionika u postupku VIRO TVORNICA ŠEĆERA d.d.</item>
      <item>Amira Radevenjić punomoćnik sudionika u postupku AGROTIM d.o.o.</item>
    </izvorni_sadrzaj>
    <derivirana_varijabla naziv="DomainObject.Predmet.OstaliListFormated_1">
      <item>Mihael Ivančić punomoćnik sudionika u postupku AGROTIM d.o.o.</item>
      <item>Odvjetničko društvo Mišetić &amp; partneri punomoćnik sudionika u postupku VIRO TVORNICA ŠEĆERA d.d.</item>
      <item>Amira Radevenjić punomoćnik sudionika u postupku AGROTIM d.o.o.</item>
    </derivirana_varijabla>
  </DomainObject.Predmet.OstaliListFormated>
  <DomainObject.Predmet.OstaliListFormatedOIB>
    <izvorni_sadrzaj>
      <item>Mihael Ivančić, OIB 75416804923 punomoćnik sudionika u postupku AGROTIM d.o.o.</item>
      <item>Odvjetničko društvo Mišetić &amp; partneri punomoćnik sudionika u postupku VIRO TVORNICA ŠEĆERA d.d.</item>
      <item>Amira Radevenjić punomoćnik sudionika u postupku AGROTIM d.o.o.</item>
    </izvorni_sadrzaj>
    <derivirana_varijabla naziv="DomainObject.Predmet.OstaliListFormatedOIB_1">
      <item>Mihael Ivančić, OIB 75416804923 punomoćnik sudionika u postupku AGROTIM d.o.o.</item>
      <item>Odvjetničko društvo Mišetić &amp; partneri punomoćnik sudionika u postupku VIRO TVORNICA ŠEĆERA d.d.</item>
      <item>Amira Radevenjić punomoćnik sudionika u postupku AGROTIM d.o.o.</item>
    </derivirana_varijabla>
  </DomainObject.Predmet.OstaliListFormatedOIB>
  <DomainObject.Predmet.OstaliListFormatedWithAdress>
    <izvorni_sadrzaj>
      <item>Mihael Ivančić, Prilaz Grge Antunca 4, 10000 Zagreb punomoćnik sudionika u postupku AGROTIM d.o.o.</item>
      <item>Odvjetničko društvo Mišetić &amp; partneri, Mihanovićeva 20, 10000 Zagreb punomoćnik sudionika u postupku VIRO TVORNICA ŠEĆERA d.d.</item>
      <item>Amira Radevenjić, Ilica 134, 10000 Zagreb punomoćnik sudionika u postupku AGROTIM d.o.o.</item>
    </izvorni_sadrzaj>
    <derivirana_varijabla naziv="DomainObject.Predmet.OstaliListFormatedWithAdress_1">
      <item>Mihael Ivančić, Prilaz Grge Antunca 4, 10000 Zagreb punomoćnik sudionika u postupku AGROTIM d.o.o.</item>
      <item>Odvjetničko društvo Mišetić &amp; partneri, Mihanovićeva 20, 10000 Zagreb punomoćnik sudionika u postupku VIRO TVORNICA ŠEĆERA d.d.</item>
      <item>Amira Radevenjić, Ilica 134, 10000 Zagreb punomoćnik sudionika u postupku AGROTIM d.o.o.</item>
    </derivirana_varijabla>
  </DomainObject.Predmet.OstaliListFormatedWithAdress>
  <DomainObject.Predmet.OstaliListFormatedWithAdressOIB>
    <izvorni_sadrzaj>
      <item>Mihael Ivančić, OIB 75416804923, Prilaz Grge Antunca 4, 10000 Zagreb punomoćnik sudionika u postupku AGROTIM d.o.o.</item>
      <item>Odvjetničko društvo Mišetić &amp; partneri, Mihanovićeva 20, 10000 Zagreb punomoćnik sudionika u postupku VIRO TVORNICA ŠEĆERA d.d.</item>
      <item>Amira Radevenjić, Ilica 134, 10000 Zagreb punomoćnik sudionika u postupku AGROTIM d.o.o.</item>
    </izvorni_sadrzaj>
    <derivirana_varijabla naziv="DomainObject.Predmet.OstaliListFormatedWithAdressOIB_1">
      <item>Mihael Ivančić, OIB 75416804923, Prilaz Grge Antunca 4, 10000 Zagreb punomoćnik sudionika u postupku AGROTIM d.o.o.</item>
      <item>Odvjetničko društvo Mišetić &amp; partneri, Mihanovićeva 20, 10000 Zagreb punomoćnik sudionika u postupku VIRO TVORNICA ŠEĆERA d.d.</item>
      <item>Amira Radevenjić, Ilica 134, 10000 Zagreb punomoćnik sudionika u postupku AGROTIM d.o.o.</item>
    </derivirana_varijabla>
  </DomainObject.Predmet.OstaliListFormatedWithAdressOIB>
  <DomainObject.Predmet.OstaliListNazivFormated>
    <izvorni_sadrzaj>
      <item>Mihael Ivančić</item>
      <item>Odvjetničko društvo Mišetić &amp; partneri</item>
      <item>Amira Radevenjić</item>
    </izvorni_sadrzaj>
    <derivirana_varijabla naziv="DomainObject.Predmet.OstaliListNazivFormated_1">
      <item>Mihael Ivančić</item>
      <item>Odvjetničko društvo Mišetić &amp; partneri</item>
      <item>Amira Radevenjić</item>
    </derivirana_varijabla>
  </DomainObject.Predmet.OstaliListNazivFormated>
  <DomainObject.Predmet.OstaliListNazivFormatedOIB>
    <izvorni_sadrzaj>
      <item>Mihael Ivančić, OIB 75416804923</item>
      <item>Odvjetničko društvo Mišetić &amp; partneri</item>
      <item>Amira Radevenjić</item>
    </izvorni_sadrzaj>
    <derivirana_varijabla naziv="DomainObject.Predmet.OstaliListNazivFormatedOIB_1">
      <item>Mihael Ivančić, OIB 75416804923</item>
      <item>Odvjetničko društvo Mišetić &amp; partneri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AGROTIM d.o.o.</izvorni_sadrzaj>
    <derivirana_varijabla naziv="DomainObject.Predmet.ProtustrankaIDrugi_1">AGROTIM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AGROTIM d.o.o., OIB 44273647109, Prilaz Grge Antunca 4, 10000 Zagreb</izvorni_sadrzaj>
    <derivirana_varijabla naziv="DomainObject.Predmet.ProtustrankaIDrugiAdressOIB_1">AGROTIM d.o.o., OIB 44273647109, Prilaz Grge Antunca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Mihael Ivančić</item>
      <item>AGROTIM d.o.o.</item>
      <item>FINA Regionalni centar Zagreb</item>
      <item>Odvjetničko društvo Mišetić &amp; partneri</item>
      <item>VIRO TVORNICA ŠEĆERA d.d.</item>
      <item>Amira Radevenjić</item>
    </izvorni_sadrzaj>
    <derivirana_varijabla naziv="DomainObject.Predmet.SudioniciListNaziv_1">
      <item>Mihael Ivančić</item>
      <item>AGROTIM d.o.o.</item>
      <item>FINA Regionalni centar Zagreb</item>
      <item>Odvjetničko društvo Mišetić &amp; partneri</item>
      <item>VIRO TVORNICA ŠEĆERA d.d.</item>
      <item>Amira Radevenjić</item>
    </derivirana_varijabla>
  </DomainObject.Predmet.SudioniciListNaziv>
  <DomainObject.Predmet.SudioniciListAdressOIB>
    <izvorni_sadrzaj>
      <item>Mihael Ivančić, OIB 75416804923, Prilaz Grge Antunca 4,10000 Zagreb</item>
      <item>AGROTIM d.o.o., OIB 44273647109, Prilaz Grge Antunca 4,10000 Zagreb</item>
      <item>FINA Regionalni centar Zagreb, OIB 85821130368, Trg svibanjskih žrtava 1995. br. 1,10000 Zagreb</item>
      <item>Odvjetničko društvo Mišetić &amp; partneri, Mihanovićeva 20,10000 Zagreb</item>
      <item>VIRO TVORNICA ŠEĆERA d.d., OIB 04525204420, Ulica grada Vukovara 269 g,10000 Zagreb</item>
      <item>Amira Radevenjić, Ilica 134,10000 Zagreb</item>
    </izvorni_sadrzaj>
    <derivirana_varijabla naziv="DomainObject.Predmet.SudioniciListAdressOIB_1">
      <item>Mihael Ivančić, OIB 75416804923, Prilaz Grge Antunca 4,10000 Zagreb</item>
      <item>AGROTIM d.o.o., OIB 44273647109, Prilaz Grge Antunca 4,10000 Zagreb</item>
      <item>FINA Regionalni centar Zagreb, OIB 85821130368, Trg svibanjskih žrtava 1995. br. 1,10000 Zagreb</item>
      <item>Odvjetničko društvo Mišetić &amp; partneri, Mihanovićeva 20,10000 Zagreb</item>
      <item>VIRO TVORNICA ŠEĆERA d.d., OIB 04525204420, Ulica grada Vukovara 269 g,10000 Zagreb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75416804923</item>
      <item>, OIB 44273647109</item>
      <item>, OIB 85821130368</item>
      <item>, OIB null</item>
      <item>, OIB 04525204420</item>
      <item>, OIB null</item>
    </izvorni_sadrzaj>
    <derivirana_varijabla naziv="DomainObject.Predmet.SudioniciListNazivOIB_1">
      <item>, OIB 75416804923</item>
      <item>, OIB 44273647109</item>
      <item>, OIB 85821130368</item>
      <item>, OIB null</item>
      <item>, OIB 04525204420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St-2993/2017-30</izvorni_sadrzaj>
    <derivirana_varijabla naziv="DomainObject.PredzadnjaOdlukaIzPredmeta.Oznaka_1">St-2993/2017-30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EBF62-8579-4580-9297-42048767A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1070</properties:Characters>
  <properties:Lines>40</properties:Lines>
  <properties:Paragraphs>21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2019-03-28T13:59:00Z</cp:lastPrinted>
  <dcterms:modified xmlns:xsi="http://www.w3.org/2001/XMLSchema-instance" xsi:type="dcterms:W3CDTF">2019-03-28T13:59:00Z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