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4752" w14:paraId="8e04752" w:rsidRDefault="0030175E" w:rsidR="00095293" w:rsidRPr="0030175E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293" w:rsidR="00095293" w:rsidRPr="0030175E">
      <w:pPr>
        <w:rPr>
          <w:rFonts w:hAnsi="Times New Roman" w:ascii="Times New Roman"/>
          <w:sz w:val="24"/>
          <w:szCs w:val="24"/>
        </w:rPr>
      </w:pPr>
    </w:p>
    <w:p w:rsidRDefault="00070CFB" w:rsidR="00070CFB" w:rsidRPr="0030175E">
      <w:pPr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30175E">
      <w:pPr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30175E">
      <w:pPr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>Zagreb, Amruševa 2/II</w:t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  <w:t>7 St-</w:t>
      </w:r>
      <w:r w:rsidR="0030175E" w:rsidRPr="0030175E">
        <w:rPr>
          <w:rFonts w:hAnsi="Times New Roman" w:ascii="Times New Roman"/>
          <w:sz w:val="24"/>
          <w:szCs w:val="24"/>
        </w:rPr>
        <w:t>277/04</w:t>
      </w:r>
    </w:p>
    <w:p w:rsidRDefault="00070CFB" w:rsidR="00070CFB" w:rsidRPr="0030175E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 w:rsidRPr="0030175E">
      <w:pPr>
        <w:jc w:val="center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30175E">
      <w:pPr>
        <w:jc w:val="center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30175E">
      <w:pPr>
        <w:jc w:val="both"/>
        <w:rPr>
          <w:rFonts w:hAnsi="Times New Roman" w:ascii="Times New Roman"/>
          <w:sz w:val="24"/>
          <w:szCs w:val="24"/>
        </w:rPr>
      </w:pPr>
    </w:p>
    <w:p w:rsidRDefault="0030175E" w:rsidP="0030175E" w:rsidR="0030175E" w:rsidRPr="0030175E">
      <w:pPr>
        <w:ind w:firstLine="708"/>
        <w:jc w:val="both"/>
        <w:rPr>
          <w:rFonts w:hAnsi="Times New Roman" w:ascii="Times New Roman"/>
          <w:noProof w:val="false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  <w:lang w:val="pl-PL"/>
        </w:rPr>
        <w:t>TRGOVA</w:t>
      </w:r>
      <w:r w:rsidRPr="0030175E">
        <w:rPr>
          <w:rFonts w:hAnsi="Times New Roman" w:ascii="Times New Roman"/>
          <w:sz w:val="24"/>
          <w:szCs w:val="24"/>
        </w:rPr>
        <w:t>Č</w:t>
      </w:r>
      <w:r w:rsidRPr="0030175E">
        <w:rPr>
          <w:rFonts w:hAnsi="Times New Roman" w:ascii="Times New Roman"/>
          <w:sz w:val="24"/>
          <w:szCs w:val="24"/>
          <w:lang w:val="pl-PL"/>
        </w:rPr>
        <w:t>KI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SUD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U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ZAGREBU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po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sucu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pojedincu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Vesni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Malenica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kao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ste</w:t>
      </w:r>
      <w:r w:rsidRPr="0030175E">
        <w:rPr>
          <w:rFonts w:hAnsi="Times New Roman" w:ascii="Times New Roman"/>
          <w:sz w:val="24"/>
          <w:szCs w:val="24"/>
        </w:rPr>
        <w:t>č</w:t>
      </w:r>
      <w:r w:rsidRPr="0030175E">
        <w:rPr>
          <w:rFonts w:hAnsi="Times New Roman" w:ascii="Times New Roman"/>
          <w:sz w:val="24"/>
          <w:szCs w:val="24"/>
          <w:lang w:val="pl-PL"/>
        </w:rPr>
        <w:t>ajnom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sucu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u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ste</w:t>
      </w:r>
      <w:r w:rsidRPr="0030175E">
        <w:rPr>
          <w:rFonts w:hAnsi="Times New Roman" w:ascii="Times New Roman"/>
          <w:sz w:val="24"/>
          <w:szCs w:val="24"/>
        </w:rPr>
        <w:t>č</w:t>
      </w:r>
      <w:r w:rsidRPr="0030175E">
        <w:rPr>
          <w:rFonts w:hAnsi="Times New Roman" w:ascii="Times New Roman"/>
          <w:sz w:val="24"/>
          <w:szCs w:val="24"/>
          <w:lang w:val="pl-PL"/>
        </w:rPr>
        <w:t>ajnom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postupku</w:t>
      </w:r>
      <w:r w:rsidRPr="0030175E">
        <w:rPr>
          <w:rFonts w:hAnsi="Times New Roman" w:ascii="Times New Roman"/>
          <w:sz w:val="24"/>
          <w:szCs w:val="24"/>
        </w:rPr>
        <w:t xml:space="preserve"> </w:t>
      </w:r>
      <w:r w:rsidRPr="0030175E">
        <w:rPr>
          <w:rFonts w:hAnsi="Times New Roman" w:ascii="Times New Roman"/>
          <w:sz w:val="24"/>
          <w:szCs w:val="24"/>
          <w:lang w:val="pl-PL"/>
        </w:rPr>
        <w:t>nad</w:t>
      </w:r>
      <w:r w:rsidRPr="0030175E">
        <w:rPr>
          <w:rFonts w:hAnsi="Times New Roman" w:ascii="Times New Roman"/>
          <w:sz w:val="24"/>
          <w:szCs w:val="24"/>
        </w:rPr>
        <w:t xml:space="preserve"> imovinom dužnika pojedinca RODIĆ TOMA, vlasnik Zlatarsko trgovačkog obrta ZLATARNICE RODIĆ u stečaju, Zagreb, Kaptol 27, OIB </w:t>
      </w:r>
      <w:proofErr w:type="spellStart"/>
      <w:r w:rsidRPr="0030175E">
        <w:rPr>
          <w:rFonts w:hAnsi="Times New Roman" w:ascii="Times New Roman"/>
          <w:noProof w:val="false"/>
          <w:sz w:val="24"/>
          <w:szCs w:val="24"/>
        </w:rPr>
        <w:t>54610230701</w:t>
      </w:r>
      <w:proofErr w:type="spellEnd"/>
      <w:r w:rsidRPr="0030175E">
        <w:rPr>
          <w:rFonts w:hAnsi="Times New Roman" w:ascii="Times New Roman"/>
          <w:noProof w:val="false"/>
          <w:sz w:val="24"/>
          <w:szCs w:val="24"/>
        </w:rPr>
        <w:t xml:space="preserve">, </w:t>
      </w:r>
      <w:proofErr w:type="spellStart"/>
      <w:r w:rsidRPr="0030175E">
        <w:rPr>
          <w:rFonts w:hAnsi="Times New Roman" w:ascii="Times New Roman"/>
          <w:noProof w:val="false"/>
          <w:sz w:val="24"/>
          <w:szCs w:val="24"/>
        </w:rPr>
        <w:t>11</w:t>
      </w:r>
      <w:proofErr w:type="spellEnd"/>
      <w:r w:rsidRPr="0030175E">
        <w:rPr>
          <w:rFonts w:hAnsi="Times New Roman" w:ascii="Times New Roman"/>
          <w:noProof w:val="false"/>
          <w:sz w:val="24"/>
          <w:szCs w:val="24"/>
        </w:rPr>
        <w:t xml:space="preserve">. studenog </w:t>
      </w:r>
      <w:proofErr w:type="spellStart"/>
      <w:r w:rsidRPr="0030175E">
        <w:rPr>
          <w:rFonts w:hAnsi="Times New Roman" w:ascii="Times New Roman"/>
          <w:noProof w:val="false"/>
          <w:sz w:val="24"/>
          <w:szCs w:val="24"/>
        </w:rPr>
        <w:t>2016</w:t>
      </w:r>
      <w:proofErr w:type="spellEnd"/>
      <w:r w:rsidRPr="0030175E">
        <w:rPr>
          <w:rFonts w:hAnsi="Times New Roman" w:ascii="Times New Roman"/>
          <w:noProof w:val="false"/>
          <w:sz w:val="24"/>
          <w:szCs w:val="24"/>
        </w:rPr>
        <w:t>.</w:t>
      </w:r>
    </w:p>
    <w:p w:rsidRDefault="00586BEA" w:rsidP="00586BEA" w:rsidR="00586BEA" w:rsidRPr="0030175E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30175E">
      <w:pPr>
        <w:jc w:val="center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30175E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30175E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nad </w:t>
      </w:r>
      <w:r w:rsidR="0030175E" w:rsidRPr="0030175E">
        <w:rPr>
          <w:rFonts w:hAnsi="Times New Roman" w:ascii="Times New Roman"/>
          <w:sz w:val="24"/>
          <w:szCs w:val="24"/>
        </w:rPr>
        <w:t xml:space="preserve">imovinom dužnika pojedinca RODIĆ TOMA, vlasnik Zlatarsko trgovačkog obrta ZLATARNICE RODIĆ u stečaju, Zagreb, Kaptol 27, OIB </w:t>
      </w:r>
      <w:proofErr w:type="spellStart"/>
      <w:r w:rsidR="0030175E" w:rsidRPr="0030175E">
        <w:rPr>
          <w:rFonts w:hAnsi="Times New Roman" w:ascii="Times New Roman"/>
          <w:noProof w:val="false"/>
          <w:sz w:val="24"/>
          <w:szCs w:val="24"/>
        </w:rPr>
        <w:t>54610230701</w:t>
      </w:r>
      <w:proofErr w:type="spellEnd"/>
      <w:r w:rsidR="002E4774" w:rsidRPr="0030175E">
        <w:rPr>
          <w:rFonts w:hAnsi="Times New Roman" w:ascii="Times New Roman"/>
          <w:sz w:val="24"/>
          <w:szCs w:val="24"/>
        </w:rPr>
        <w:t xml:space="preserve">, </w:t>
      </w:r>
      <w:r w:rsidRPr="0030175E">
        <w:rPr>
          <w:rFonts w:hAnsi="Times New Roman" w:ascii="Times New Roman"/>
          <w:sz w:val="24"/>
          <w:szCs w:val="24"/>
        </w:rPr>
        <w:t xml:space="preserve">za dan </w:t>
      </w:r>
      <w:r w:rsidR="0030175E">
        <w:rPr>
          <w:rFonts w:hAnsi="Times New Roman" w:ascii="Times New Roman"/>
          <w:sz w:val="24"/>
          <w:szCs w:val="24"/>
        </w:rPr>
        <w:t>14. prosinac 2016</w:t>
      </w:r>
      <w:r w:rsidR="00070CFB" w:rsidRPr="0030175E">
        <w:rPr>
          <w:rFonts w:hAnsi="Times New Roman" w:ascii="Times New Roman"/>
          <w:sz w:val="24"/>
          <w:szCs w:val="24"/>
        </w:rPr>
        <w:t xml:space="preserve">. u </w:t>
      </w:r>
      <w:r w:rsidR="0030175E">
        <w:rPr>
          <w:rFonts w:hAnsi="Times New Roman" w:ascii="Times New Roman"/>
          <w:sz w:val="24"/>
          <w:szCs w:val="24"/>
        </w:rPr>
        <w:t>11,15sati, soba 93</w:t>
      </w:r>
      <w:r w:rsidR="005A2038" w:rsidRPr="0030175E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30175E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30175E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30175E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30175E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ab/>
      </w:r>
      <w:r w:rsidR="00F625B7" w:rsidRPr="0030175E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30175E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 xml:space="preserve">Zagreb, </w:t>
      </w:r>
      <w:r w:rsidR="0030175E">
        <w:rPr>
          <w:rFonts w:hAnsi="Times New Roman" w:ascii="Times New Roman"/>
          <w:sz w:val="24"/>
          <w:szCs w:val="24"/>
        </w:rPr>
        <w:t>11. studeni</w:t>
      </w:r>
      <w:r w:rsidR="00137168" w:rsidRPr="0030175E">
        <w:rPr>
          <w:rFonts w:hAnsi="Times New Roman" w:ascii="Times New Roman"/>
          <w:sz w:val="24"/>
          <w:szCs w:val="24"/>
        </w:rPr>
        <w:t xml:space="preserve"> 2016.</w:t>
      </w:r>
    </w:p>
    <w:p w:rsidRDefault="000E37F6" w:rsidP="000E37F6" w:rsidR="000E37F6" w:rsidRPr="0030175E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30175E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30175E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</w:r>
      <w:r w:rsidRPr="0030175E">
        <w:rPr>
          <w:rFonts w:hAnsi="Times New Roman" w:ascii="Times New Roman"/>
          <w:sz w:val="24"/>
          <w:szCs w:val="24"/>
        </w:rPr>
        <w:tab/>
        <w:t>Vesna Malenica</w:t>
      </w:r>
      <w:r w:rsidR="00EB0DD8">
        <w:rPr>
          <w:rFonts w:hAnsi="Times New Roman" w:ascii="Times New Roman"/>
          <w:sz w:val="24"/>
          <w:szCs w:val="24"/>
        </w:rPr>
        <w:t xml:space="preserve"> v. r. </w:t>
      </w:r>
    </w:p>
    <w:p w:rsidRDefault="000E37F6" w:rsidP="000E37F6" w:rsidR="000E37F6" w:rsidRPr="0030175E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EB0DD8" w:rsidP="00AB7A2F" w:rsidR="00EB0DD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B0DD8" w:rsidP="00995CE9" w:rsidR="00EB0DD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625B7" w:rsidP="001F6478" w:rsidR="00F625B7" w:rsidRPr="0030175E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BE7348" w:rsidP="00F625B7" w:rsidR="00BE7348" w:rsidRPr="0030175E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30175E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30175E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168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78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75E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67D0D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0DD8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0D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0DD8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D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D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D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D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0D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0DD8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D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D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D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D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2005.</izvorni_sadrzaj>
    <derivirana_varijabla naziv="DomainObject.Predmet.DatumOsnivanja_1">21. travnja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2006-10-20 PREDMET rj od 05.09.06. OS-a Zagreb od 19.10.06. IN2 napomene: 2006-10-11 PREDMET podnesak (OS Zagreb rj. od 20.10.2006.) od 09.11.2006. IN2 napomene: 2006-12-01 PREDMET podnesak (OS Zagreb) od 30.11.2006. IN2 napomene: 2007-01-26 PREDMET podnesak (OS Zagreb) od 25.01.2007. IN2 napomene: 2007-02-09 PREDMET podnesak (OS Zagreb) od 08.02.2007. IN2 napomene: 2007-02-26 PREDMET ogl.ploča 26.02.07. IN2 napomene: 2007-05-22 PREDMET podnesak (ŽDO) od 21.05.07. IN2 napomene: 2007-06-15 PREDMET podnesak (ŽDO) od 14.06.2007. IN2 napomene: 2007-10-31 PREDMET podnesak (Ivica Ćutuk) od 30.10.2007. IN2 napomene: 2008-03-03 PREDMET ogl.ploča od  12.02.2008. IN2 napomene: 2008-04-14 PREDMET podnesak (OS Zagreb) od 10.04.2008. IN2 napomene: 2008-04-14 PREDMET podnesak (OS Zagreb) od 10.04.2008. IN2 napomene: 2010-10-07 PREDMET Podnesak (OGS ZG ZEMLJIŠNOKNJIŽNI ODJEL) od 07.10.2010. Povijest stečajnih upravitelja: 21.04.2005.- PERO HRKAČ;</izvorni_sadrzaj>
    <derivirana_varijabla naziv="DomainObject.Predmet.Opis_1">MIGRIRANO IZ IN2 IN2 napomene: 2006-10-20 PREDMET rj od 05.09.06. OS-a Zagreb od 19.10.06. IN2 napomene: 2006-10-11 PREDMET podnesak (OS Zagreb rj. od 20.10.2006.) od 09.11.2006. IN2 napomene: 2006-12-01 PREDMET podnesak (OS Zagreb) od 30.11.2006. IN2 napomene: 2007-01-26 PREDMET podnesak (OS Zagreb) od 25.01.2007. IN2 napomene: 2007-02-09 PREDMET podnesak (OS Zagreb) od 08.02.2007. IN2 napomene: 2007-02-26 PREDMET ogl.ploča 26.02.07. IN2 napomene: 2007-05-22 PREDMET podnesak (ŽDO) od 21.05.07. IN2 napomene: 2007-06-15 PREDMET podnesak (ŽDO) od 14.06.2007. IN2 napomene: 2007-10-31 PREDMET podnesak (Ivica Ćutuk) od 30.10.2007. IN2 napomene: 2008-03-03 PREDMET ogl.ploča od  12.02.2008. IN2 napomene: 2008-04-14 PREDMET podnesak (OS Zagreb) od 10.04.2008. IN2 napomene: 2008-04-14 PREDMET podnesak (OS Zagreb) od 10.04.2008. IN2 napomene: 2010-10-07 PREDMET Podnesak (OGS ZG ZEMLJIŠNOKNJIŽNI ODJEL) od 07.10.2010. Povijest stečajnih upravitelja: 21.04.2005.-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St-277/2004</izvorni_sadrzaj>
    <derivirana_varijabla naziv="DomainObject.Predmet.OznakaBroj_1">St-277/2004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 Rodić</izvorni_sadrzaj>
    <derivirana_varijabla naziv="DomainObject.Predmet.ProtustrankaFormated_1">  Toma Rodić</derivirana_varijabla>
  </DomainObject.Predmet.ProtustrankaFormated>
  <DomainObject.Predmet.ProtustrankaFormatedOIB>
    <izvorni_sadrzaj>  Toma Rodić, OIB 54610230701</izvorni_sadrzaj>
    <derivirana_varijabla naziv="DomainObject.Predmet.ProtustrankaFormatedOIB_1">  Toma Rodić, OIB 54610230701</derivirana_varijabla>
  </DomainObject.Predmet.ProtustrankaFormatedOIB>
  <DomainObject.Predmet.ProtustrankaFormatedWithAdress>
    <izvorni_sadrzaj> Toma Rodić, Malešnica Ii. 11, 10000 Zagreb</izvorni_sadrzaj>
    <derivirana_varijabla naziv="DomainObject.Predmet.ProtustrankaFormatedWithAdress_1"> Toma Rodić, Malešnica Ii. 11, 10000 Zagreb</derivirana_varijabla>
  </DomainObject.Predmet.ProtustrankaFormatedWithAdress>
  <DomainObject.Predmet.ProtustrankaFormatedWithAdressOIB>
    <izvorni_sadrzaj> Toma Rodić, OIB 54610230701, Malešnica Ii. 11, 10000 Zagreb</izvorni_sadrzaj>
    <derivirana_varijabla naziv="DomainObject.Predmet.ProtustrankaFormatedWithAdressOIB_1"> Toma Rodić, OIB 54610230701, Malešnica Ii. 11, 10000 Zagreb</derivirana_varijabla>
  </DomainObject.Predmet.ProtustrankaFormatedWithAdressOIB>
  <DomainObject.Predmet.ProtustrankaWithAdress>
    <izvorni_sadrzaj>Toma Rodić Malešnica Ii. 11, 10000 Zagreb</izvorni_sadrzaj>
    <derivirana_varijabla naziv="DomainObject.Predmet.ProtustrankaWithAdress_1">Toma Rodić Malešnica Ii. 11, 10000 Zagreb</derivirana_varijabla>
  </DomainObject.Predmet.ProtustrankaWithAdress>
  <DomainObject.Predmet.ProtustrankaWithAdressOIB>
    <izvorni_sadrzaj>Toma Rodić, OIB 54610230701, Malešnica Ii. 11, 10000 Zagreb</izvorni_sadrzaj>
    <derivirana_varijabla naziv="DomainObject.Predmet.ProtustrankaWithAdressOIB_1">Toma Rodić, OIB 54610230701, Malešnica Ii. 11, 10000 Zagreb</derivirana_varijabla>
  </DomainObject.Predmet.ProtustrankaWithAdressOIB>
  <DomainObject.Predmet.ProtustrankaNazivFormated>
    <izvorni_sadrzaj>Toma Rodić</izvorni_sadrzaj>
    <derivirana_varijabla naziv="DomainObject.Predmet.ProtustrankaNazivFormated_1">Toma Rodić</derivirana_varijabla>
  </DomainObject.Predmet.ProtustrankaNazivFormated>
  <DomainObject.Predmet.ProtustrankaNazivFormatedOIB>
    <izvorni_sadrzaj>Toma Rodić, OIB 54610230701</izvorni_sadrzaj>
    <derivirana_varijabla naziv="DomainObject.Predmet.ProtustrankaNazivFormatedOIB_1">Toma Rodić, OIB 54610230701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JOSIP RODIĆ vl. obrta ZLATARNICE RODIĆ</izvorni_sadrzaj>
    <derivirana_varijabla naziv="DomainObject.Predmet.StrankaFormated_1">  ZAGREBAČKA BANKA DIONIČKO DRUŠTVO; JOSIP RODIĆ vl. obrta ZLATARNICE RODIĆ</derivirana_varijabla>
  </DomainObject.Predmet.StrankaFormated>
  <DomainObject.Predmet.StrankaFormatedOIB>
    <izvorni_sadrzaj>  ZAGREBAČKA BANKA DIONIČKO DRUŠTVO, OIB 92963223473; JOSIP RODIĆ vl. obrta ZLATARNICE RODIĆ, OIB 00988267752</izvorni_sadrzaj>
    <derivirana_varijabla naziv="DomainObject.Predmet.StrankaFormatedOIB_1">  ZAGREBAČKA BANKA DIONIČKO DRUŠTVO, OIB 92963223473; JOSIP RODIĆ vl. obrta ZLATARNICE RODIĆ, OIB 00988267752</derivirana_varijabla>
  </DomainObject.Predmet.StrankaFormatedOIB>
  <DomainObject.Predmet.StrankaFormatedWithAdress>
    <izvorni_sadrzaj> ZAGREBAČKA BANKA DIONIČKO DRUŠTVO, Paromlinska Cesta 2, 10000 Zagreb; JOSIP RODIĆ vl. obrta ZLATARNICE RODIĆ, BAKAČEVA 11, 10000 Zagreb</izvorni_sadrzaj>
    <derivirana_varijabla naziv="DomainObject.Predmet.StrankaFormatedWithAdress_1"> ZAGREBAČKA BANKA DIONIČKO DRUŠTVO, Paromlinska Cesta 2, 10000 Zagreb; JOSIP RODIĆ vl. obrta ZLATARNICE RODIĆ, BAKAČEVA 11, 10000 Zagreb</derivirana_varijabla>
  </DomainObject.Predmet.StrankaFormatedWithAdress>
  <DomainObject.Predmet.StrankaFormatedWithAdressOIB>
    <izvorni_sadrzaj> ZAGREBAČKA BANKA DIONIČKO DRUŠTVO, OIB 92963223473, Paromlinska Cesta 2, 10000 Zagreb; JOSIP RODIĆ vl. obrta ZLATARNICE RODIĆ, OIB 00988267752, BAKAČEVA 11, 10000 Zagreb</izvorni_sadrzaj>
    <derivirana_varijabla naziv="DomainObject.Predmet.StrankaFormatedWithAdressOIB_1"> ZAGREBAČKA BANKA DIONIČKO DRUŠTVO, OIB 92963223473, Paromlinska Cesta 2, 10000 Zagreb; JOSIP RODIĆ vl. obrta ZLATARNICE RODIĆ, OIB 00988267752, BAKAČEVA 11, 10000 Zagreb</derivirana_varijabla>
  </DomainObject.Predmet.StrankaFormatedWithAdressOIB>
  <DomainObject.Predmet.StrankaWithAdress>
    <izvorni_sadrzaj>ZAGREBAČKA BANKA DIONIČKO DRUŠTVO Paromlinska Cesta 2,10000 Zagreb,JOSIP RODIĆ vl. obrta ZLATARNICE RODIĆ BAKAČEVA 11,10000 Zagreb</izvorni_sadrzaj>
    <derivirana_varijabla naziv="DomainObject.Predmet.StrankaWithAdress_1">ZAGREBAČKA BANKA DIONIČKO DRUŠTVO Paromlinska Cesta 2,10000 Zagreb,JOSIP RODIĆ vl. obrta ZLATARNICE RODIĆ BAKAČEVA 11,10000 Zagreb</derivirana_varijabla>
  </DomainObject.Predmet.StrankaWithAdress>
  <DomainObject.Predmet.StrankaWithAdressOIB>
    <izvorni_sadrzaj>ZAGREBAČKA BANKA DIONIČKO DRUŠTVO, OIB 92963223473, Paromlinska Cesta 2,10000 Zagreb,JOSIP RODIĆ vl. obrta ZLATARNICE RODIĆ, OIB 00988267752, BAKAČEVA 11,10000 Zagreb</izvorni_sadrzaj>
    <derivirana_varijabla naziv="DomainObject.Predmet.StrankaWithAdressOIB_1">ZAGREBAČKA BANKA DIONIČKO DRUŠTVO, OIB 92963223473, Paromlinska Cesta 2,10000 Zagreb,JOSIP RODIĆ vl. obrta ZLATARNICE RODIĆ, OIB 00988267752, BAKAČEVA 11,10000 Zagreb</derivirana_varijabla>
  </DomainObject.Predmet.StrankaWithAdressOIB>
  <DomainObject.Predmet.StrankaNazivFormated>
    <izvorni_sadrzaj>ZAGREBAČKA BANKA DIONIČKO DRUŠTVO,JOSIP RODIĆ vl. obrta ZLATARNICE RODIĆ</izvorni_sadrzaj>
    <derivirana_varijabla naziv="DomainObject.Predmet.StrankaNazivFormated_1">ZAGREBAČKA BANKA DIONIČKO DRUŠTVO,JOSIP RODIĆ vl. obrta ZLATARNICE RODIĆ</derivirana_varijabla>
  </DomainObject.Predmet.StrankaNazivFormated>
  <DomainObject.Predmet.StrankaNazivFormatedOIB>
    <izvorni_sadrzaj>ZAGREBAČKA BANKA DIONIČKO DRUŠTVO, OIB 92963223473,JOSIP RODIĆ vl. obrta ZLATARNICE RODIĆ, OIB 00988267752</izvorni_sadrzaj>
    <derivirana_varijabla naziv="DomainObject.Predmet.StrankaNazivFormatedOIB_1">ZAGREBAČKA BANKA DIONIČKO DRUŠTVO, OIB 92963223473,JOSIP RODIĆ vl. obrta ZLATARNICE RODIĆ, OIB 00988267752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DIONIČKO DRUŠTVO</item>
      <item>JOSIP RODIĆ vl. obrta ZLATARNICE RODIĆ</item>
    </izvorni_sadrzaj>
    <derivirana_varijabla naziv="DomainObject.Predmet.StrankaListFormated_1">
      <item>ZAGREBAČKA BANKA DIONIČKO DRUŠTVO</item>
      <item>JOSIP RODIĆ vl. obrta ZLATARNICE RODIĆ</item>
    </derivirana_varijabla>
  </DomainObject.Predmet.StrankaListFormated>
  <DomainObject.Predmet.StrankaListFormatedOIB>
    <izvorni_sadrzaj>
      <item>ZAGREBAČKA BANKA DIONIČKO DRUŠTVO, OIB 92963223473</item>
      <item>JOSIP RODIĆ vl. obrta ZLATARNICE RODIĆ, OIB 00988267752</item>
    </izvorni_sadrzaj>
    <derivirana_varijabla naziv="DomainObject.Predmet.StrankaListFormatedOIB_1">
      <item>ZAGREBAČKA BANKA DIONIČKO DRUŠTVO, OIB 92963223473</item>
      <item>JOSIP RODIĆ vl. obrta ZLATARNICE RODIĆ, OIB 00988267752</item>
    </derivirana_varijabla>
  </DomainObject.Predmet.StrankaListFormatedOIB>
  <DomainObject.Predmet.StrankaListFormatedWithAdress>
    <izvorni_sadrzaj>
      <item>ZAGREBAČKA BANKA DIONIČKO DRUŠTVO, Paromlinska Cesta 2, 10000 Zagreb</item>
      <item>JOSIP RODIĆ vl. obrta ZLATARNICE RODIĆ, BAKAČEVA 11, 10000 Zagreb</item>
    </izvorni_sadrzaj>
    <derivirana_varijabla naziv="DomainObject.Predmet.StrankaListFormatedWithAdress_1">
      <item>ZAGREBAČKA BANKA DIONIČKO DRUŠTVO, Paromlinska Cesta 2, 10000 Zagreb</item>
      <item>JOSIP RODIĆ vl. obrta ZLATARNICE RODIĆ, BAKAČEVA 11,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  <item>JOSIP RODIĆ vl. obrta ZLATARNICE RODIĆ, OIB 00988267752, BAKAČEVA 11, 10000 Zagreb</item>
    </izvorni_sadrzaj>
    <derivirana_varijabla naziv="DomainObject.Predmet.StrankaListFormatedWithAdressOIB_1">
      <item>ZAGREBAČKA BANKA DIONIČKO DRUŠTVO, OIB 92963223473, Paromlinska Cesta 2, 10000 Zagreb</item>
      <item>JOSIP RODIĆ vl. obrta ZLATARNICE RODIĆ, OIB 00988267752, BAKAČEVA 11, 10000 Zagreb</item>
    </derivirana_varijabla>
  </DomainObject.Predmet.StrankaListFormatedWithAdressOIB>
  <DomainObject.Predmet.StrankaListNazivFormated>
    <izvorni_sadrzaj>
      <item>ZAGREBAČKA BANKA DIONIČKO DRUŠTVO</item>
      <item>JOSIP RODIĆ vl. obrta ZLATARNICE RODIĆ</item>
    </izvorni_sadrzaj>
    <derivirana_varijabla naziv="DomainObject.Predmet.StrankaListNazivFormated_1">
      <item>ZAGREBAČKA BANKA DIONIČKO DRUŠTVO</item>
      <item>JOSIP RODIĆ vl. obrta ZLATARNICE RODIĆ</item>
    </derivirana_varijabla>
  </DomainObject.Predmet.StrankaListNazivFormated>
  <DomainObject.Predmet.StrankaListNazivFormatedOIB>
    <izvorni_sadrzaj>
      <item>ZAGREBAČKA BANKA DIONIČKO DRUŠTVO, OIB 92963223473</item>
      <item>JOSIP RODIĆ vl. obrta ZLATARNICE RODIĆ, OIB 00988267752</item>
    </izvorni_sadrzaj>
    <derivirana_varijabla naziv="DomainObject.Predmet.StrankaListNazivFormatedOIB_1">
      <item>ZAGREBAČKA BANKA DIONIČKO DRUŠTVO, OIB 92963223473</item>
      <item>JOSIP RODIĆ vl. obrta ZLATARNICE RODIĆ, OIB 00988267752</item>
    </derivirana_varijabla>
  </DomainObject.Predmet.StrankaListNazivFormatedOIB>
  <DomainObject.Predmet.ProtuStrankaListFormated>
    <izvorni_sadrzaj>
      <item>Toma Rodić</item>
    </izvorni_sadrzaj>
    <derivirana_varijabla naziv="DomainObject.Predmet.ProtuStrankaListFormated_1">
      <item>Toma Rodić</item>
    </derivirana_varijabla>
  </DomainObject.Predmet.ProtuStrankaListFormated>
  <DomainObject.Predmet.ProtuStrankaListFormatedOIB>
    <izvorni_sadrzaj>
      <item>Toma Rodić, OIB 54610230701</item>
    </izvorni_sadrzaj>
    <derivirana_varijabla naziv="DomainObject.Predmet.ProtuStrankaListFormatedOIB_1">
      <item>Toma Rodić, OIB 54610230701</item>
    </derivirana_varijabla>
  </DomainObject.Predmet.ProtuStrankaListFormatedOIB>
  <DomainObject.Predmet.ProtuStrankaListFormatedWithAdress>
    <izvorni_sadrzaj>
      <item>Toma Rodić, Malešnica Ii. 11, 10000 Zagreb</item>
    </izvorni_sadrzaj>
    <derivirana_varijabla naziv="DomainObject.Predmet.ProtuStrankaListFormatedWithAdress_1">
      <item>Toma Rodić, Malešnica Ii. 11, 10000 Zagreb</item>
    </derivirana_varijabla>
  </DomainObject.Predmet.ProtuStrankaListFormatedWithAdress>
  <DomainObject.Predmet.ProtuStrankaListFormatedWithAdressOIB>
    <izvorni_sadrzaj>
      <item>Toma Rodić, OIB 54610230701, Malešnica Ii. 11, 10000 Zagreb</item>
    </izvorni_sadrzaj>
    <derivirana_varijabla naziv="DomainObject.Predmet.ProtuStrankaListFormatedWithAdressOIB_1">
      <item>Toma Rodić, OIB 54610230701, Malešnica Ii. 11, 10000 Zagreb</item>
    </derivirana_varijabla>
  </DomainObject.Predmet.ProtuStrankaListFormatedWithAdressOIB>
  <DomainObject.Predmet.ProtuStrankaListNazivFormated>
    <izvorni_sadrzaj>
      <item>Toma Rodić</item>
    </izvorni_sadrzaj>
    <derivirana_varijabla naziv="DomainObject.Predmet.ProtuStrankaListNazivFormated_1">
      <item>Toma Rodić</item>
    </derivirana_varijabla>
  </DomainObject.Predmet.ProtuStrankaListNazivFormated>
  <DomainObject.Predmet.ProtuStrankaListNazivFormatedOIB>
    <izvorni_sadrzaj>
      <item>Toma Rodić, OIB 54610230701</item>
    </izvorni_sadrzaj>
    <derivirana_varijabla naziv="DomainObject.Predmet.ProtuStrankaListNazivFormatedOIB_1">
      <item>Toma Rodić, OIB 54610230701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</item>
    </izvorni_sadrzaj>
    <derivirana_varijabla naziv="DomainObject.Predmet.OstaliListFormatedWithAdress_1">
      <item>Pero Hrkać</item>
    </derivirana_varijabla>
  </DomainObject.Predmet.OstaliListFormatedWithAdress>
  <DomainObject.Predmet.OstaliListFormatedWithAdressOIB>
    <izvorni_sadrzaj>
      <item>Pero Hrkać, OIB 15244122912</item>
    </izvorni_sadrzaj>
    <derivirana_varijabla naziv="DomainObject.Predmet.OstaliListFormatedWithAdressOIB_1">
      <item>Pero Hrkać, OIB 15244122912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Toma Rodić</izvorni_sadrzaj>
    <derivirana_varijabla naziv="DomainObject.Predmet.ProtustrankaIDrugi_1">Toma Rodić</derivirana_varijabla>
  </DomainObject.Predmet.ProtustrankaIDrugi>
  <DomainObject.Predmet.StrankaIDrugiAdressOIB>
    <izvorni_sadrzaj>ZAGREBAČKA BANKA DIONIČKO DRUŠTVO, OIB 92963223473, Paromlinska Cesta 2, 10000 Zagreb i dr.</izvorni_sadrzaj>
    <derivirana_varijabla naziv="DomainObject.Predmet.StrankaIDrugiAdressOIB_1">ZAGREBAČKA BANKA DIONIČKO DRUŠTVO, OIB 92963223473, Paromlinska Cesta 2, 10000 Zagreb i dr.</derivirana_varijabla>
  </DomainObject.Predmet.StrankaIDrugiAdressOIB>
  <DomainObject.Predmet.ProtustrankaIDrugiAdressOIB>
    <izvorni_sadrzaj>Toma Rodić, OIB 54610230701, Malešnica Ii. 11, 10000 Zagreb</izvorni_sadrzaj>
    <derivirana_varijabla naziv="DomainObject.Predmet.ProtustrankaIDrugiAdressOIB_1">Toma Rodić, OIB 54610230701, Malešnica Ii.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Pero Hrkać</item>
      <item>JOSIP RODIĆ vl. obrta ZLATARNICE RODIĆ</item>
      <item>Toma Rodić</item>
    </izvorni_sadrzaj>
    <derivirana_varijabla naziv="DomainObject.Predmet.SudioniciListNaziv_1">
      <item>ZAGREBAČKA BANKA DIONIČKO DRUŠTVO</item>
      <item>Pero Hrkać</item>
      <item>JOSIP RODIĆ vl. obrta ZLATARNICE RODIĆ</item>
      <item>Toma Rodić</item>
    </derivirana_varijabla>
  </DomainObject.Predmet.SudioniciListNaziv>
  <DomainObject.Predmet.SudioniciListAdressOIB>
    <izvorni_sadrzaj>
      <item>ZAGREBAČKA BANKA DIONIČKO DRUŠTVO, OIB 92963223473, Paromlinska Cesta 2,10000 Zagreb</item>
      <item>Pero Hrkać, OIB 15244122912</item>
      <item>JOSIP RODIĆ vl. obrta ZLATARNICE RODIĆ, OIB 00988267752, BAKAČEVA 11,10000 Zagreb</item>
      <item>Toma Rodić, OIB 54610230701, Malešnica Ii. 11,10000 Zagreb</item>
    </izvorni_sadrzaj>
    <derivirana_varijabla naziv="DomainObject.Predmet.SudioniciListAdressOIB_1">
      <item>ZAGREBAČKA BANKA DIONIČKO DRUŠTVO, OIB 92963223473, Paromlinska Cesta 2,10000 Zagreb</item>
      <item>Pero Hrkać, OIB 15244122912</item>
      <item>JOSIP RODIĆ vl. obrta ZLATARNICE RODIĆ, OIB 00988267752, BAKAČEVA 11,10000 Zagreb</item>
      <item>Toma Rodić, OIB 54610230701, Malešnica Ii.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15244122912</item>
      <item>, OIB 00988267752</item>
      <item>, OIB 54610230701</item>
    </izvorni_sadrzaj>
    <derivirana_varijabla naziv="DomainObject.Predmet.SudioniciListNazivOIB_1">
      <item>, OIB 92963223473</item>
      <item>, OIB 15244122912</item>
      <item>, OIB 00988267752</item>
      <item>, OIB 54610230701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846</properties:Characters>
  <properties:Lines>34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2016-11-11T11:51:00Z</dcterms:created>
  <dc:creator>malenicav</dc:creator>
  <cp:lastModifiedBy>Kristina Švajger</cp:lastModifiedBy>
  <cp:lastPrinted>2016-11-11T11:53:00Z</cp:lastPrinted>
  <dcterms:modified xmlns:xsi="http://www.w3.org/2001/XMLSchema-instance" xsi:type="dcterms:W3CDTF">2016-11-11T11:54:00Z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