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6ac2" w14:paraId="3b86ac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B51468">
        <w:rPr>
          <w:rFonts w:cs="Times New Roman" w:hAnsi="Times New Roman" w:ascii="Times New Roman"/>
          <w:b w:val="false"/>
          <w:sz w:val="24"/>
          <w:szCs w:val="24"/>
        </w:rPr>
        <w:t>4742</w:t>
      </w:r>
      <w:r w:rsidR="0052634B">
        <w:rPr>
          <w:rFonts w:cs="Times New Roman" w:hAnsi="Times New Roman" w:ascii="Times New Roman"/>
          <w:b w:val="false"/>
          <w:sz w:val="24"/>
          <w:szCs w:val="24"/>
        </w:rPr>
        <w:t>/1</w:t>
      </w:r>
      <w:r w:rsidR="00B51468">
        <w:rPr>
          <w:rFonts w:cs="Times New Roman" w:hAnsi="Times New Roman" w:ascii="Times New Roman"/>
          <w:b w:val="false"/>
          <w:sz w:val="24"/>
          <w:szCs w:val="24"/>
        </w:rPr>
        <w:t>6-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B51468">
        <w:t xml:space="preserve">ECO-PHARM d.o.o., Cetingrad, </w:t>
      </w:r>
      <w:proofErr w:type="spellStart"/>
      <w:r w:rsidR="00B51468">
        <w:t>Maljevac</w:t>
      </w:r>
      <w:proofErr w:type="spellEnd"/>
      <w:r w:rsidR="00B51468">
        <w:t xml:space="preserve"> 50, </w:t>
      </w:r>
      <w:r w:rsidR="0052634B">
        <w:t xml:space="preserve">  OIB: </w:t>
      </w:r>
      <w:r w:rsidR="00B51468">
        <w:t>76617487158</w:t>
      </w:r>
      <w:r w:rsidR="00FD0192">
        <w:t xml:space="preserve">, </w:t>
      </w:r>
      <w:r w:rsidR="00B51468">
        <w:t>2. kolovoza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B51468">
        <w:t xml:space="preserve">ECO-PHARM d.o.o., Cetingrad, </w:t>
      </w:r>
      <w:proofErr w:type="spellStart"/>
      <w:r w:rsidR="00B51468">
        <w:t>Maljevac</w:t>
      </w:r>
      <w:proofErr w:type="spellEnd"/>
      <w:r w:rsidR="00B51468">
        <w:t xml:space="preserve"> 50,   OIB: 76617487158</w:t>
      </w:r>
      <w:r w:rsidR="0052634B">
        <w:t xml:space="preserve">, </w:t>
      </w:r>
      <w:r>
        <w:t xml:space="preserve">za </w:t>
      </w:r>
      <w:r w:rsidR="006F46CE">
        <w:t xml:space="preserve">dan </w:t>
      </w:r>
      <w:r w:rsidR="00B51468">
        <w:t>2</w:t>
      </w:r>
      <w:r w:rsidR="00D8388B">
        <w:t xml:space="preserve">5. </w:t>
      </w:r>
      <w:r w:rsidR="0052634B">
        <w:t>rujna</w:t>
      </w:r>
      <w:r w:rsidR="00595619">
        <w:t xml:space="preserve"> 2018</w:t>
      </w:r>
      <w:r w:rsidR="00957736">
        <w:t>.</w:t>
      </w:r>
      <w:r>
        <w:t xml:space="preserve"> u </w:t>
      </w:r>
      <w:r w:rsidR="00B51468">
        <w:t>10</w:t>
      </w:r>
      <w:r w:rsidR="0052634B">
        <w:t>,</w:t>
      </w:r>
      <w:r w:rsidR="00B51468">
        <w:t>0</w:t>
      </w:r>
      <w:r w:rsidR="0052634B">
        <w:t>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D8388B">
        <w:t>,</w:t>
      </w:r>
    </w:p>
    <w:p w:rsidRDefault="00D8388B" w:rsidP="00CB2A88" w:rsidR="00D8388B">
      <w:pPr>
        <w:pStyle w:val="Odlomakpopisa"/>
        <w:numPr>
          <w:ilvl w:val="1"/>
          <w:numId w:val="6"/>
        </w:numPr>
        <w:jc w:val="both"/>
      </w:pPr>
      <w:r>
        <w:t xml:space="preserve">privremeni stečajni upravitelj </w:t>
      </w:r>
      <w:r w:rsidR="00B51468">
        <w:t xml:space="preserve">Marko </w:t>
      </w:r>
      <w:proofErr w:type="spellStart"/>
      <w:r w:rsidR="00B51468">
        <w:t>Fak</w:t>
      </w:r>
      <w:proofErr w:type="spellEnd"/>
      <w:r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B51468">
        <w:t>2. kolovoza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</w:t>
      </w:r>
      <w:r w:rsidR="00B51468">
        <w:t>Marina Markić</w:t>
      </w:r>
    </w:p>
    <w:sectPr w:rsidSect="00A0682A" w:rsidR="00975AD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1D1" w:rsidR="00E071D1">
      <w:r>
        <w:separator/>
      </w:r>
    </w:p>
  </w:endnote>
  <w:endnote w:id="0" w:type="continuationSeparator">
    <w:p w:rsidRDefault="00E071D1" w:rsidR="00E0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1D1" w:rsidR="00E071D1">
      <w:r>
        <w:separator/>
      </w:r>
    </w:p>
  </w:footnote>
  <w:footnote w:id="0" w:type="continuationSeparator">
    <w:p w:rsidRDefault="00E071D1" w:rsidR="00E07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4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54416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96CA1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2634B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39DF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51468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525FE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735AB"/>
    <w:rsid w:val="00D815A2"/>
    <w:rsid w:val="00D8388B"/>
    <w:rsid w:val="00D971AC"/>
    <w:rsid w:val="00DD48F5"/>
    <w:rsid w:val="00DE470E"/>
    <w:rsid w:val="00DE5732"/>
    <w:rsid w:val="00DE5FCD"/>
    <w:rsid w:val="00E071D1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5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5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5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5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5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5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5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5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ECO-PHARM d.o.o. zastupanog po punomoćniku Ervin Abdić</izvorni_sadrzaj>
    <derivirana_varijabla naziv="DomainObject.Predmet.ProtustrankaFormated_1">  ECO-PHARM d.o.o. zastupanog po punomoćniku Ervin Abdić</derivirana_varijabla>
  </DomainObject.Predmet.ProtustrankaFormated>
  <DomainObject.Predmet.ProtustrankaFormatedOIB>
    <izvorni_sadrzaj>  ECO-PHARM d.o.o., OIB 76617487158 zastupanog po punomoćniku Ervin Abdić</izvorni_sadrzaj>
    <derivirana_varijabla naziv="DomainObject.Predmet.ProtustrankaFormatedOIB_1">  ECO-PHARM d.o.o., OIB 76617487158 zastupanog po punomoćniku Ervin Abdić</derivirana_varijabla>
  </DomainObject.Predmet.ProtustrankaFormatedOIB>
  <DomainObject.Predmet.ProtustrankaFormatedWithAdress>
    <izvorni_sadrzaj> ECO-PHARM d.o.o., Maljevac 50, 47222 Cetingrad zastupanog po punomoćniku Ervin Abdić</izvorni_sadrzaj>
    <derivirana_varijabla naziv="DomainObject.Predmet.ProtustrankaFormatedWithAdress_1"> ECO-PHARM d.o.o., Maljevac 50, 47222 Cetingrad zastupanog po punomoćniku Ervin Abdić</derivirana_varijabla>
  </DomainObject.Predmet.ProtustrankaFormatedWithAdress>
  <DomainObject.Predmet.ProtustrankaFormatedWithAdressOIB>
    <izvorni_sadrzaj> ECO-PHARM d.o.o., OIB 76617487158, Maljevac 50, 47222 Cetingrad zastupanog po punomoćniku Ervin Abdić</izvorni_sadrzaj>
    <derivirana_varijabla naziv="DomainObject.Predmet.ProtustrankaFormatedWithAdressOIB_1"> ECO-PHARM d.o.o., OIB 76617487158, Maljevac 50, 47222 Cetingrad zastupanog po punomoćniku Ervin Abdić</derivirana_varijabla>
  </DomainObject.Predmet.ProtustrankaFormatedWithAdressOIB>
  <DomainObject.Predmet.ProtustrankaWithAdress>
    <izvorni_sadrzaj>ECO-PHARM d.o.o. Maljevac 50, 47222 Cetingrad</izvorni_sadrzaj>
    <derivirana_varijabla naziv="DomainObject.Predmet.ProtustrankaWithAdress_1">ECO-PHARM d.o.o. Maljevac 50, 47222 Cetingrad</derivirana_varijabla>
  </DomainObject.Predmet.ProtustrankaWithAdress>
  <DomainObject.Predmet.ProtustrankaWithAdressOIB>
    <izvorni_sadrzaj>ECO-PHARM d.o.o., OIB 76617487158, Maljevac 50, 47222 Cetingrad</izvorni_sadrzaj>
    <derivirana_varijabla naziv="DomainObject.Predmet.ProtustrankaWithAdressOIB_1">ECO-PHARM d.o.o., OIB 76617487158, Maljevac 50, 47222 Cetingrad</derivirana_varijabla>
  </DomainObject.Predmet.ProtustrankaWithAdressOIB>
  <DomainObject.Predmet.ProtustrankaNazivFormated>
    <izvorni_sadrzaj>ECO-PHARM d.o.o.</izvorni_sadrzaj>
    <derivirana_varijabla naziv="DomainObject.Predmet.ProtustrankaNazivFormated_1">ECO-PHARM d.o.o.</derivirana_varijabla>
  </DomainObject.Predmet.ProtustrankaNazivFormated>
  <DomainObject.Predmet.ProtustrankaNazivFormatedOIB>
    <izvorni_sadrzaj>ECO-PHARM d.o.o., OIB 76617487158</izvorni_sadrzaj>
    <derivirana_varijabla naziv="DomainObject.Predmet.ProtustrankaNazivFormatedOIB_1">ECO-PHARM d.o.o.,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zastupanog po punomoćniku Ervin Abdić</item>
    </izvorni_sadrzaj>
    <derivirana_varijabla naziv="DomainObject.Predmet.ProtuStrankaListFormated_1">
      <item>ECO-PHARM d.o.o. zastupanog po punomoćniku Ervin Abdić</item>
    </derivirana_varijabla>
  </DomainObject.Predmet.ProtuStrankaListFormated>
  <DomainObject.Predmet.ProtuStrankaListFormatedOIB>
    <izvorni_sadrzaj>
      <item>ECO-PHARM d.o.o., OIB 76617487158 zastupanog po punomoćniku Ervin Abdić</item>
    </izvorni_sadrzaj>
    <derivirana_varijabla naziv="DomainObject.Predmet.ProtuStrankaListFormatedOIB_1">
      <item>ECO-PHARM d.o.o., OIB 76617487158 zastupanog po punomoćniku Ervin Abdić</item>
    </derivirana_varijabla>
  </DomainObject.Predmet.ProtuStrankaListFormatedOIB>
  <DomainObject.Predmet.ProtuStrankaListFormatedWithAdress>
    <izvorni_sadrzaj>
      <item>ECO-PHARM d.o.o., Maljevac 50, 47222 Cetingrad zastupanog po punomoćniku Ervin Abdić</item>
    </izvorni_sadrzaj>
    <derivirana_varijabla naziv="DomainObject.Predmet.ProtuStrankaListFormatedWithAdress_1">
      <item>ECO-PHARM d.o.o.,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d.o.o., OIB 76617487158, Maljevac 50, 47222 Cetingrad zastupanog po punomoćniku Ervin Abdić</item>
    </izvorni_sadrzaj>
    <derivirana_varijabla naziv="DomainObject.Predmet.ProtuStrankaListFormatedWithAdressOIB_1">
      <item>ECO-PHARM d.o.o.,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</item>
    </izvorni_sadrzaj>
    <derivirana_varijabla naziv="DomainObject.Predmet.ProtuStrankaListNazivFormated_1">
      <item>ECO-PHARM d.o.o.</item>
    </derivirana_varijabla>
  </DomainObject.Predmet.ProtuStrankaListNazivFormated>
  <DomainObject.Predmet.ProtuStrankaListNazivFormatedOIB>
    <izvorni_sadrzaj>
      <item>ECO-PHARM d.o.o., OIB 76617487158</item>
    </izvorni_sadrzaj>
    <derivirana_varijabla naziv="DomainObject.Predmet.ProtuStrankaListNazivFormatedOIB_1">
      <item>ECO-PHARM d.o.o., OIB 76617487158</item>
    </derivirana_varijabla>
  </DomainObject.Predmet.ProtuStrankaListNazivFormatedOIB>
  <DomainObject.Predmet.OstaliListFormated>
    <izvorni_sadrzaj>
      <item>Ervin Abdić punomoćnik sudionika u postupku ECO-PHARM d.o.o.</item>
    </izvorni_sadrzaj>
    <derivirana_varijabla naziv="DomainObject.Predmet.OstaliListFormated_1">
      <item>Ervin Abdić punomoćnik sudionika u postupku ECO-PHARM d.o.o.</item>
    </derivirana_varijabla>
  </DomainObject.Predmet.OstaliListFormated>
  <DomainObject.Predmet.OstaliListFormatedOIB>
    <izvorni_sadrzaj>
      <item>Ervin Abdić, OIB 44544625973 punomoćnik sudionika u postupku ECO-PHARM d.o.o.</item>
    </izvorni_sadrzaj>
    <derivirana_varijabla naziv="DomainObject.Predmet.OstaliListFormatedOIB_1">
      <item>Ervin Abdić, OIB 44544625973 punomoćnik sudionika u postupku ECO-PHARM d.o.o.</item>
    </derivirana_varijabla>
  </DomainObject.Predmet.OstaliListFormatedOIB>
  <DomainObject.Predmet.OstaliListFormatedWithAdress>
    <izvorni_sadrzaj>
      <item>Ervin Abdić, Štivar 5, 51215 Kastav punomoćnik sudionika u postupku ECO-PHARM d.o.o.</item>
    </izvorni_sadrzaj>
    <derivirana_varijabla naziv="DomainObject.Predmet.OstaliListFormatedWithAdress_1">
      <item>Ervin Abdić, Štivar 5, 51215 Kastav punomoćnik sudionika u postupku ECO-PHARM d.o.o.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</item>
    </izvorni_sadrzaj>
    <derivirana_varijabla naziv="DomainObject.Predmet.OstaliListFormatedWithAdressOIB_1">
      <item>Ervin Abdić, OIB 44544625973, Štivar 5, 51215 Kastav punomoćnik sudionika u postupku ECO-PHARM d.o.o.</item>
    </derivirana_varijabla>
  </DomainObject.Predmet.OstaliListFormatedWithAdressOIB>
  <DomainObject.Predmet.OstaliListNazivFormated>
    <izvorni_sadrzaj>
      <item>Ervin Abdić</item>
    </izvorni_sadrzaj>
    <derivirana_varijabla naziv="DomainObject.Predmet.OstaliListNazivFormated_1">
      <item>Ervin Abdić</item>
    </derivirana_varijabla>
  </DomainObject.Predmet.OstaliListNazivFormated>
  <DomainObject.Predmet.OstaliListNazivFormatedOIB>
    <izvorni_sadrzaj>
      <item>Ervin Abdić, OIB 44544625973</item>
    </izvorni_sadrzaj>
    <derivirana_varijabla naziv="DomainObject.Predmet.OstaliListNazivFormatedOIB_1">
      <item>Ervin Abdić, OIB 44544625973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</izvorni_sadrzaj>
    <derivirana_varijabla naziv="DomainObject.Predmet.ProtustrankaIDrugi_1">ECO-PHARM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d.o.o., OIB 76617487158, Maljevac 50, 47222 Cetingrad</izvorni_sadrzaj>
    <derivirana_varijabla naziv="DomainObject.Predmet.ProtustrankaIDrugiAdressOIB_1">ECO-PHARM d.o.o.,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</item>
      <item>Ervin Abdić</item>
    </izvorni_sadrzaj>
    <derivirana_varijabla naziv="DomainObject.Predmet.SudioniciListNaziv_1">
      <item>FINA, Regionalni centar Zagreb, podružnica Karlovac</item>
      <item>ECO-PHARM d.o.o.</item>
      <item>Ervin Abdić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d.o.o., OIB 76617487158, Maljevac 50,47222 Cetingrad</item>
      <item>Ervin Abdić, OIB 44544625973, Štivar 5,51215 Kastav</item>
    </izvorni_sadrzaj>
    <derivirana_varijabla naziv="DomainObject.Predmet.SudioniciListAdressOIB_1">
      <item>FINA, Regionalni centar Zagreb, podružnica Karlovac, OIB 85821130368, Pavla Vitezovića 1,47000 Karlovac</item>
      <item>ECO-PHARM d.o.o., OIB 76617487158, Maljevac 50,47222 Cetingrad</item>
      <item>Ervin Abdić, OIB 44544625973, Štivar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76617487158</item>
      <item>, OIB 44544625973</item>
    </izvorni_sadrzaj>
    <derivirana_varijabla naziv="DomainObject.Predmet.SudioniciListNazivOIB_1">
      <item>, OIB 85821130368</item>
      <item>, OIB 76617487158</item>
      <item>, OIB 44544625973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219</properties:Words>
  <properties:Characters>1094</properties:Characters>
  <properties:Lines>41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2018-08-02T11:26:00Z</dcterms:created>
  <dc:creator>Korisnik</dc:creator>
  <cp:lastModifiedBy>Draženka Prpić</cp:lastModifiedBy>
  <cp:lastPrinted>2018-08-02T11:31:00Z</cp:lastPrinted>
  <dcterms:modified xmlns:xsi="http://www.w3.org/2001/XMLSchema-instance" xsi:type="dcterms:W3CDTF">2018-08-02T11:31:00Z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POSTUPKA-St-4742-16.docx)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