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8574" w14:paraId="8038574" w:rsidRDefault="00FF3798" w:rsidP="00FF3798" w:rsidR="00FF3798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proofErr w:type="spellStart"/>
      <w:r w:rsidRPr="003726DD">
        <w:rPr>
          <w:rFonts w:hAnsi="Times New Roman" w:ascii="Times New Roman"/>
          <w:b/>
          <w:sz w:val="28"/>
        </w:rPr>
        <w:t>19</w:t>
      </w:r>
      <w:proofErr w:type="spellEnd"/>
      <w:r w:rsidRPr="003726DD">
        <w:rPr>
          <w:rFonts w:hAnsi="Times New Roman" w:ascii="Times New Roman"/>
          <w:b/>
          <w:sz w:val="28"/>
        </w:rPr>
        <w:t>.</w:t>
      </w:r>
    </w:p>
    <w:p w:rsidRDefault="00FF3798" w:rsidP="00FF3798" w:rsidR="00FF3798" w:rsidRPr="00EC155B">
      <w:pPr>
        <w:jc w:val="center"/>
        <w:rPr>
          <w:rFonts w:hAnsi="Times New Roman" w:ascii="Times New Roman"/>
          <w:b/>
          <w:sz w:val="28"/>
        </w:rPr>
      </w:pPr>
    </w:p>
    <w:p w:rsidRDefault="00FF3798" w:rsidP="00FF3798" w:rsidR="00FF3798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Pr="00B835F0">
        <w:rPr>
          <w:rFonts w:hAnsi="Times New Roman" w:ascii="Times New Roman"/>
          <w:b/>
          <w:sz w:val="24"/>
        </w:rPr>
        <w:t>TRGOVAČKI SUD U ZAGREBU</w:t>
      </w:r>
    </w:p>
    <w:p w:rsidRDefault="00FF3798" w:rsidP="00FF3798" w:rsidR="00FF379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B93C38" w:rsidRPr="00B93C38">
        <w:rPr>
          <w:rFonts w:hAnsi="Times New Roman" w:ascii="Times New Roman"/>
          <w:b/>
          <w:sz w:val="24"/>
          <w:szCs w:val="24"/>
          <w:lang w:val="pl-PL"/>
        </w:rPr>
        <w:t>40. St-476/17</w:t>
      </w:r>
    </w:p>
    <w:p w:rsidRDefault="00FF3798" w:rsidP="00FF3798" w:rsidR="00FF3798" w:rsidRPr="00B93C38">
      <w:pPr>
        <w:jc w:val="both"/>
        <w:rPr>
          <w:rFonts w:eastAsia="PMingLiU" w:hAnsi="Times New Roman" w:ascii="Times New Roman"/>
          <w:sz w:val="24"/>
          <w:szCs w:val="24"/>
          <w:lang w:eastAsia="zh-TW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B93C38" w:rsidRPr="00B93C38">
        <w:rPr>
          <w:rFonts w:hAnsi="Times New Roman" w:ascii="Times New Roman"/>
          <w:b/>
          <w:sz w:val="24"/>
          <w:szCs w:val="24"/>
          <w:lang w:val="pl-PL"/>
        </w:rPr>
        <w:t>KAMINI BORAC d.o.o. u stečaju</w:t>
      </w:r>
      <w:r w:rsidR="00B93C38" w:rsidRPr="00B93C38">
        <w:rPr>
          <w:rFonts w:hAnsi="Times New Roman" w:ascii="Times New Roman"/>
          <w:sz w:val="24"/>
          <w:szCs w:val="24"/>
          <w:lang w:val="pl-PL"/>
        </w:rPr>
        <w:t>, OIB 22192592083, D.Cesarića 6, Zagreb</w:t>
      </w:r>
    </w:p>
    <w:p w:rsidRDefault="00FF3798" w:rsidP="00FF3798" w:rsidR="00FF3798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FF3798" w:rsidP="00FF3798" w:rsidR="00FF3798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FF3798" w:rsidP="00FF3798" w:rsidR="00FF3798">
      <w:pPr>
        <w:pStyle w:val="Bezproreda"/>
        <w:rPr>
          <w:rFonts w:hAnsi="Times New Roman" w:ascii="Times New Roman"/>
          <w:sz w:val="24"/>
          <w:szCs w:val="24"/>
        </w:rPr>
      </w:pPr>
    </w:p>
    <w:p w:rsidRDefault="00FF3798" w:rsidP="00FF3798" w:rsidR="00FF3798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FF3798" w:rsidP="00FF3798" w:rsidR="00FF379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93C38" w:rsidP="00B93C38" w:rsidR="00B93C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Prvi viši isplatni red</w:t>
      </w:r>
    </w:p>
    <w:p w:rsidRDefault="00B93C38" w:rsidP="00B93C38" w:rsidR="00B93C38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473"/>
        <w:gridCol w:w="2418"/>
        <w:gridCol w:w="1692"/>
        <w:gridCol w:w="1755"/>
        <w:gridCol w:w="2267"/>
        <w:gridCol w:w="2270"/>
        <w:gridCol w:w="1557"/>
        <w:gridCol w:w="2267"/>
      </w:tblGrid>
      <w:tr w:rsidTr="00E76513" w:rsidR="00B93C38" w:rsidRPr="00B40BEB">
        <w:trPr>
          <w:jc w:val="center"/>
        </w:trPr>
        <w:tc>
          <w:tcPr>
            <w:tcW w:type="pct" w:w="469"/>
            <w:vAlign w:val="center"/>
          </w:tcPr>
          <w:p w:rsidRDefault="00B93C38" w:rsidP="00E76513" w:rsidR="00B93C3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70"/>
            <w:vAlign w:val="center"/>
          </w:tcPr>
          <w:p w:rsidRDefault="00B93C38" w:rsidP="00E76513" w:rsidR="00B93C3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9"/>
            <w:vAlign w:val="center"/>
          </w:tcPr>
          <w:p w:rsidRDefault="00B93C38" w:rsidP="00E76513" w:rsidR="00B93C3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559"/>
            <w:vAlign w:val="center"/>
          </w:tcPr>
          <w:p w:rsidRDefault="00B93C38" w:rsidP="00E76513" w:rsidR="00B93C3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722"/>
            <w:vAlign w:val="center"/>
          </w:tcPr>
          <w:p w:rsidRDefault="00B93C38" w:rsidP="00E76513" w:rsidR="00B93C3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723"/>
            <w:vAlign w:val="center"/>
          </w:tcPr>
          <w:p w:rsidRDefault="00B93C38" w:rsidP="00E76513" w:rsidR="00B93C3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496"/>
            <w:vAlign w:val="center"/>
          </w:tcPr>
          <w:p w:rsidRDefault="00B93C38" w:rsidP="00E76513" w:rsidR="00B93C3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B93C38" w:rsidP="00E76513" w:rsidR="00B93C3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22"/>
            <w:vAlign w:val="center"/>
          </w:tcPr>
          <w:p w:rsidRDefault="00B93C38" w:rsidP="00E76513" w:rsidR="00B93C3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E76513" w:rsidR="0038026C" w:rsidRPr="00B40BEB">
        <w:trPr>
          <w:trHeight w:val="1406"/>
          <w:jc w:val="center"/>
        </w:trPr>
        <w:tc>
          <w:tcPr>
            <w:tcW w:type="pct" w:w="469"/>
          </w:tcPr>
          <w:p w:rsidRDefault="0038026C" w:rsidP="0038026C" w:rsidR="0038026C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1</w:t>
            </w:r>
          </w:p>
          <w:p w:rsidRDefault="0038026C" w:rsidP="0038026C" w:rsidR="0038026C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0"/>
          </w:tcPr>
          <w:p w:rsidRDefault="0038026C" w:rsidP="0038026C" w:rsidR="0038026C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hAnsi="Times New Roman" w:ascii="Times New Roman"/>
                <w:bCs/>
                <w:sz w:val="24"/>
                <w:szCs w:val="24"/>
              </w:rPr>
              <w:t>REPUBLIKA HRVATSKA, MINISTARSTVO FINANCIJA</w:t>
            </w:r>
            <w:r w:rsidRPr="000226DD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>
              <w:rPr>
                <w:rFonts w:hAnsi="Times New Roman" w:ascii="Times New Roman"/>
                <w:sz w:val="24"/>
                <w:szCs w:val="24"/>
              </w:rPr>
              <w:t>Porezna uprava, Područni ured  Zagreb</w:t>
            </w:r>
          </w:p>
        </w:tc>
        <w:tc>
          <w:tcPr>
            <w:tcW w:type="pct" w:w="539"/>
          </w:tcPr>
          <w:p w:rsidRDefault="0038026C" w:rsidP="0038026C" w:rsidR="0038026C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0226DD">
              <w:rPr>
                <w:rFonts w:hAnsi="Times New Roman" w:ascii="Times New Roman"/>
                <w:sz w:val="24"/>
                <w:szCs w:val="24"/>
              </w:rPr>
              <w:t>18683136487</w:t>
            </w:r>
            <w:proofErr w:type="spellEnd"/>
          </w:p>
          <w:p w:rsidRDefault="0038026C" w:rsidP="0038026C" w:rsidR="0038026C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9"/>
          </w:tcPr>
          <w:p w:rsidRDefault="0038026C" w:rsidP="0038026C" w:rsidR="0038026C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38026C" w:rsidP="0038026C" w:rsidR="0038026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16.935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40</w:t>
            </w:r>
            <w:proofErr w:type="spellEnd"/>
          </w:p>
          <w:p w:rsidRDefault="0038026C" w:rsidP="0038026C" w:rsidR="0038026C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(za navedeni iznos postoji ovršna isprava)</w:t>
            </w:r>
          </w:p>
        </w:tc>
        <w:tc>
          <w:tcPr>
            <w:tcW w:type="pct" w:w="723"/>
          </w:tcPr>
          <w:p w:rsidRDefault="0038026C" w:rsidP="0038026C" w:rsidR="0038026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Doprinosi za mirovinsko i zdravstveno osiguranje, doprinosi za zapošljavanje</w:t>
            </w:r>
          </w:p>
          <w:p w:rsidRDefault="0038026C" w:rsidP="0038026C" w:rsidR="0038026C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96"/>
          </w:tcPr>
          <w:p w:rsidRDefault="0038026C" w:rsidP="0038026C" w:rsidR="0038026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16.935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40</w:t>
            </w:r>
            <w:proofErr w:type="spellEnd"/>
          </w:p>
          <w:p w:rsidRDefault="0038026C" w:rsidP="0038026C" w:rsidR="0038026C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38026C" w:rsidP="0038026C" w:rsidR="0038026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Doprinosi za mirovinsko i zdravstveno osiguranje, doprinosi za zapošljavanje</w:t>
            </w:r>
          </w:p>
          <w:p w:rsidRDefault="0038026C" w:rsidP="0038026C" w:rsidR="0038026C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38026C" w:rsidP="00FF3798" w:rsidR="0038026C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38026C" w:rsidP="00FF3798" w:rsidR="0038026C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38026C" w:rsidP="00FF3798" w:rsidR="0038026C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38026C" w:rsidP="00FF3798" w:rsidR="0038026C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FF3798" w:rsidP="00FF3798" w:rsidR="00FF379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Drugi viši isplatni red</w:t>
      </w:r>
    </w:p>
    <w:p w:rsidRDefault="00FF3798" w:rsidP="00FF3798" w:rsidR="00FF3798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473"/>
        <w:gridCol w:w="2418"/>
        <w:gridCol w:w="1692"/>
        <w:gridCol w:w="1755"/>
        <w:gridCol w:w="2267"/>
        <w:gridCol w:w="2270"/>
        <w:gridCol w:w="1557"/>
        <w:gridCol w:w="2267"/>
      </w:tblGrid>
      <w:tr w:rsidTr="00EE553A" w:rsidR="001B7DB5" w:rsidRPr="00B40BEB">
        <w:trPr>
          <w:jc w:val="center"/>
        </w:trPr>
        <w:tc>
          <w:tcPr>
            <w:tcW w:type="pct" w:w="469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70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9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559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722"/>
            <w:vAlign w:val="center"/>
          </w:tcPr>
          <w:p w:rsidRDefault="00FF3798" w:rsidP="00803455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723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496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22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EE553A" w:rsidR="00C81146" w:rsidRPr="00B40BEB">
        <w:trPr>
          <w:trHeight w:val="1406"/>
          <w:jc w:val="center"/>
        </w:trPr>
        <w:tc>
          <w:tcPr>
            <w:tcW w:type="pct" w:w="469"/>
          </w:tcPr>
          <w:p w:rsidRDefault="00C81146" w:rsidP="00C81146" w:rsidR="00C81146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1</w:t>
            </w:r>
          </w:p>
          <w:p w:rsidRDefault="00C81146" w:rsidP="00C81146" w:rsidR="00C81146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0"/>
          </w:tcPr>
          <w:p w:rsidRDefault="00C81146" w:rsidP="00C81146" w:rsidR="00C8114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A2586E">
              <w:rPr>
                <w:rFonts w:hAnsi="Times New Roman" w:ascii="Times New Roman"/>
                <w:sz w:val="24"/>
                <w:szCs w:val="24"/>
              </w:rPr>
              <w:t>Addiko</w:t>
            </w:r>
            <w:proofErr w:type="spellEnd"/>
            <w:r w:rsidRPr="00A2586E">
              <w:rPr>
                <w:rFonts w:hAnsi="Times New Roman" w:ascii="Times New Roman"/>
                <w:sz w:val="24"/>
                <w:szCs w:val="24"/>
              </w:rPr>
              <w:t xml:space="preserve"> Bank d.d.</w:t>
            </w:r>
          </w:p>
          <w:p w:rsidRDefault="00C81146" w:rsidP="00C81146" w:rsidR="00C81146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(ranije: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HYPO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ALPE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ADRIA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BANK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d.d.)</w:t>
            </w:r>
          </w:p>
        </w:tc>
        <w:tc>
          <w:tcPr>
            <w:tcW w:type="pct" w:w="539"/>
          </w:tcPr>
          <w:p w:rsidRDefault="00C81146" w:rsidP="00C81146" w:rsidR="00C81146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A2586E">
              <w:rPr>
                <w:rFonts w:hAnsi="Times New Roman" w:ascii="Times New Roman"/>
                <w:sz w:val="24"/>
                <w:szCs w:val="24"/>
              </w:rPr>
              <w:t>14036333877</w:t>
            </w:r>
            <w:proofErr w:type="spellEnd"/>
          </w:p>
        </w:tc>
        <w:tc>
          <w:tcPr>
            <w:tcW w:type="pct" w:w="559"/>
          </w:tcPr>
          <w:p w:rsidRDefault="00C81146" w:rsidP="00C81146" w:rsidR="00C81146" w:rsidRPr="000226DD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 w:rsidRPr="00A2586E">
              <w:rPr>
                <w:rFonts w:hAnsi="Times New Roman" w:ascii="Times New Roman"/>
                <w:sz w:val="24"/>
                <w:szCs w:val="24"/>
              </w:rPr>
              <w:t>Slavonska avenija 6</w:t>
            </w: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 xml:space="preserve">, </w:t>
            </w:r>
            <w:r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Zagreb</w:t>
            </w:r>
          </w:p>
          <w:p w:rsidRDefault="00C81146" w:rsidP="00C81146" w:rsidR="00C8114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C81146" w:rsidP="00C81146" w:rsidR="00C8114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C81146">
              <w:rPr>
                <w:rFonts w:hAnsi="Times New Roman" w:ascii="Times New Roman"/>
                <w:sz w:val="24"/>
                <w:szCs w:val="24"/>
              </w:rPr>
              <w:t>255.519</w:t>
            </w:r>
            <w:proofErr w:type="spellEnd"/>
            <w:r w:rsidRPr="00C81146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C81146">
              <w:rPr>
                <w:rFonts w:hAnsi="Times New Roman" w:ascii="Times New Roman"/>
                <w:sz w:val="24"/>
                <w:szCs w:val="24"/>
              </w:rPr>
              <w:t>73</w:t>
            </w:r>
            <w:proofErr w:type="spellEnd"/>
          </w:p>
          <w:p w:rsidRDefault="00C81146" w:rsidP="00C81146" w:rsidR="00C8114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(za iznos od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250.339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kn postoji ovršna isprava)</w:t>
            </w:r>
          </w:p>
        </w:tc>
        <w:tc>
          <w:tcPr>
            <w:tcW w:type="pct" w:w="723"/>
          </w:tcPr>
          <w:p w:rsidRDefault="00C81146" w:rsidP="0038026C" w:rsidR="00C8114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kreditu</w:t>
            </w:r>
            <w:r w:rsidR="00A07509">
              <w:rPr>
                <w:rFonts w:hAnsi="Times New Roman" w:ascii="Times New Roman"/>
                <w:sz w:val="24"/>
                <w:szCs w:val="24"/>
              </w:rPr>
              <w:t xml:space="preserve">  broj </w:t>
            </w:r>
            <w:r>
              <w:rPr>
                <w:rFonts w:hAnsi="Times New Roman" w:ascii="Times New Roman"/>
                <w:sz w:val="24"/>
                <w:szCs w:val="24"/>
              </w:rPr>
              <w:t>i Na</w:t>
            </w:r>
            <w:r w:rsidR="0038026C">
              <w:rPr>
                <w:rFonts w:hAnsi="Times New Roman" w:ascii="Times New Roman"/>
                <w:sz w:val="24"/>
                <w:szCs w:val="24"/>
              </w:rPr>
              <w:t>knade za usluge platnog prometa</w:t>
            </w:r>
          </w:p>
        </w:tc>
        <w:tc>
          <w:tcPr>
            <w:tcW w:type="pct" w:w="496"/>
          </w:tcPr>
          <w:p w:rsidRDefault="00A07509" w:rsidP="00A07509" w:rsidR="00A0750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C81146">
              <w:rPr>
                <w:rFonts w:hAnsi="Times New Roman" w:ascii="Times New Roman"/>
                <w:sz w:val="24"/>
                <w:szCs w:val="24"/>
              </w:rPr>
              <w:t>255.519</w:t>
            </w:r>
            <w:proofErr w:type="spellEnd"/>
            <w:r w:rsidRPr="00C81146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C81146">
              <w:rPr>
                <w:rFonts w:hAnsi="Times New Roman" w:ascii="Times New Roman"/>
                <w:sz w:val="24"/>
                <w:szCs w:val="24"/>
              </w:rPr>
              <w:t>73</w:t>
            </w:r>
            <w:proofErr w:type="spellEnd"/>
          </w:p>
          <w:p w:rsidRDefault="00C81146" w:rsidP="00C81146" w:rsidR="00C8114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38026C" w:rsidP="00C81146" w:rsidR="00C8114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kreditu  broj i Naknade za usluge platnog prometa</w:t>
            </w:r>
          </w:p>
        </w:tc>
      </w:tr>
      <w:tr w:rsidTr="00EE553A" w:rsidR="00A07509" w:rsidRPr="00B40BEB">
        <w:trPr>
          <w:trHeight w:val="1552"/>
          <w:jc w:val="center"/>
        </w:trPr>
        <w:tc>
          <w:tcPr>
            <w:tcW w:type="pct" w:w="469"/>
          </w:tcPr>
          <w:p w:rsidRDefault="00A07509" w:rsidP="00A07509" w:rsidR="00A07509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2</w:t>
            </w:r>
          </w:p>
        </w:tc>
        <w:tc>
          <w:tcPr>
            <w:tcW w:type="pct" w:w="770"/>
          </w:tcPr>
          <w:p w:rsidRDefault="00A07509" w:rsidP="00A07509" w:rsidR="00A07509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hAnsi="Times New Roman" w:ascii="Times New Roman"/>
                <w:bCs/>
                <w:sz w:val="24"/>
                <w:szCs w:val="24"/>
              </w:rPr>
              <w:t>REPUBLIKA HRVATSKA, MINISTARSTVO FINANCIJA</w:t>
            </w:r>
            <w:r w:rsidRPr="000226DD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>
              <w:rPr>
                <w:rFonts w:hAnsi="Times New Roman" w:ascii="Times New Roman"/>
                <w:sz w:val="24"/>
                <w:szCs w:val="24"/>
              </w:rPr>
              <w:t>Porezna uprava, Područni ured  Zagreb</w:t>
            </w:r>
          </w:p>
        </w:tc>
        <w:tc>
          <w:tcPr>
            <w:tcW w:type="pct" w:w="539"/>
          </w:tcPr>
          <w:p w:rsidRDefault="00A07509" w:rsidP="00A07509" w:rsidR="00A07509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0226DD">
              <w:rPr>
                <w:rFonts w:hAnsi="Times New Roman" w:ascii="Times New Roman"/>
                <w:sz w:val="24"/>
                <w:szCs w:val="24"/>
              </w:rPr>
              <w:t>18683136487</w:t>
            </w:r>
            <w:proofErr w:type="spellEnd"/>
          </w:p>
          <w:p w:rsidRDefault="00A07509" w:rsidP="00A07509" w:rsidR="00A07509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9"/>
          </w:tcPr>
          <w:p w:rsidRDefault="00A07509" w:rsidP="00A07509" w:rsidR="00A07509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A07509" w:rsidP="00A07509" w:rsidR="00A0750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82.166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29</w:t>
            </w:r>
            <w:proofErr w:type="spellEnd"/>
          </w:p>
          <w:p w:rsidRDefault="00A07509" w:rsidP="00A07509" w:rsidR="00A07509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(za iznos od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78.568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19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postoji ovršna isprava)</w:t>
            </w:r>
          </w:p>
        </w:tc>
        <w:tc>
          <w:tcPr>
            <w:tcW w:type="pct" w:w="723"/>
          </w:tcPr>
          <w:p w:rsidRDefault="00A07509" w:rsidP="00A07509" w:rsidR="00A07509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doprinosi, članarine i druga javna davanja</w:t>
            </w:r>
          </w:p>
        </w:tc>
        <w:tc>
          <w:tcPr>
            <w:tcW w:type="pct" w:w="496"/>
          </w:tcPr>
          <w:p w:rsidRDefault="0038026C" w:rsidP="00A07509" w:rsidR="00A07509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38026C">
              <w:rPr>
                <w:rFonts w:hAnsi="Times New Roman" w:ascii="Times New Roman"/>
                <w:sz w:val="24"/>
                <w:szCs w:val="24"/>
              </w:rPr>
              <w:t>65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38026C">
              <w:rPr>
                <w:rFonts w:hAnsi="Times New Roman" w:ascii="Times New Roman"/>
                <w:sz w:val="24"/>
                <w:szCs w:val="24"/>
              </w:rPr>
              <w:t>230</w:t>
            </w:r>
            <w:proofErr w:type="spellEnd"/>
            <w:r w:rsidRPr="0038026C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38026C">
              <w:rPr>
                <w:rFonts w:hAnsi="Times New Roman" w:ascii="Times New Roman"/>
                <w:sz w:val="24"/>
                <w:szCs w:val="24"/>
              </w:rPr>
              <w:t>89</w:t>
            </w:r>
            <w:proofErr w:type="spellEnd"/>
            <w:r w:rsidRPr="0038026C">
              <w:rPr>
                <w:rStyle w:val="Referencafusnote"/>
                <w:rFonts w:hAnsi="Times New Roman" w:ascii="Times New Roman"/>
                <w:sz w:val="24"/>
                <w:szCs w:val="24"/>
                <w:vertAlign w:val="baseline"/>
              </w:rPr>
              <w:t xml:space="preserve"> </w:t>
            </w:r>
            <w:r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722"/>
          </w:tcPr>
          <w:p w:rsidRDefault="0038026C" w:rsidP="00102DFD" w:rsidR="00A07509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 i druga javna davanja</w:t>
            </w:r>
          </w:p>
        </w:tc>
      </w:tr>
      <w:tr w:rsidTr="00EE553A" w:rsidR="00B803FA" w:rsidRPr="00B40BEB">
        <w:trPr>
          <w:trHeight w:val="1135"/>
          <w:jc w:val="center"/>
        </w:trPr>
        <w:tc>
          <w:tcPr>
            <w:tcW w:type="pct" w:w="469"/>
          </w:tcPr>
          <w:p w:rsidRDefault="00B803FA" w:rsidP="00B803FA" w:rsidR="00B803FA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3</w:t>
            </w:r>
          </w:p>
        </w:tc>
        <w:tc>
          <w:tcPr>
            <w:tcW w:type="pct" w:w="770"/>
          </w:tcPr>
          <w:p w:rsidRDefault="00B803FA" w:rsidP="00B803FA" w:rsidR="00B803FA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803FA">
              <w:rPr>
                <w:rFonts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pct" w:w="539"/>
          </w:tcPr>
          <w:p w:rsidRDefault="00B803FA" w:rsidP="00B803FA" w:rsidR="00B803FA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B803FA">
              <w:rPr>
                <w:rFonts w:hAnsi="Times New Roman" w:ascii="Times New Roman"/>
                <w:sz w:val="24"/>
                <w:szCs w:val="24"/>
              </w:rPr>
              <w:t>85821130368</w:t>
            </w:r>
            <w:proofErr w:type="spellEnd"/>
          </w:p>
        </w:tc>
        <w:tc>
          <w:tcPr>
            <w:tcW w:type="pct" w:w="559"/>
          </w:tcPr>
          <w:p w:rsidRDefault="00B803FA" w:rsidP="00B803FA" w:rsidR="00B803FA" w:rsidRPr="000226DD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 w:rsidRPr="00B803FA">
              <w:rPr>
                <w:rFonts w:hAnsi="Times New Roman" w:ascii="Times New Roman"/>
                <w:sz w:val="24"/>
                <w:szCs w:val="24"/>
              </w:rPr>
              <w:t xml:space="preserve">Ulica grada Vukovara </w:t>
            </w:r>
            <w:proofErr w:type="spellStart"/>
            <w:r w:rsidRPr="00B803FA">
              <w:rPr>
                <w:rFonts w:hAnsi="Times New Roman" w:ascii="Times New Roman"/>
                <w:sz w:val="24"/>
                <w:szCs w:val="24"/>
              </w:rPr>
              <w:t>70</w:t>
            </w:r>
            <w:proofErr w:type="spellEnd"/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 xml:space="preserve">, </w:t>
            </w:r>
            <w:r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Zagreb</w:t>
            </w:r>
          </w:p>
          <w:p w:rsidRDefault="00B803FA" w:rsidP="00B803FA" w:rsidR="00B803F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B803FA" w:rsidP="00B803FA" w:rsidR="00B803F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766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57</w:t>
            </w:r>
            <w:proofErr w:type="spellEnd"/>
          </w:p>
          <w:p w:rsidRDefault="00B803FA" w:rsidP="00B803FA" w:rsidR="00B803F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(za navedeni iznos postoji ovršna isprava)</w:t>
            </w:r>
          </w:p>
        </w:tc>
        <w:tc>
          <w:tcPr>
            <w:tcW w:type="pct" w:w="723"/>
          </w:tcPr>
          <w:p w:rsidRDefault="00B803FA" w:rsidP="00B803FA" w:rsidR="00B803F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Usluge certificiranja</w:t>
            </w:r>
          </w:p>
        </w:tc>
        <w:tc>
          <w:tcPr>
            <w:tcW w:type="pct" w:w="496"/>
          </w:tcPr>
          <w:p w:rsidRDefault="00B803FA" w:rsidP="00B803FA" w:rsidR="00B803F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766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57</w:t>
            </w:r>
            <w:proofErr w:type="spellEnd"/>
          </w:p>
          <w:p w:rsidRDefault="00B803FA" w:rsidP="00B803FA" w:rsidR="00B803F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B803FA" w:rsidP="00B803FA" w:rsidR="00B803F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Usluge certificiranja</w:t>
            </w:r>
          </w:p>
        </w:tc>
      </w:tr>
      <w:tr w:rsidTr="00120B37" w:rsidR="00120B37" w:rsidRPr="00B40BEB">
        <w:trPr>
          <w:trHeight w:val="560"/>
          <w:jc w:val="center"/>
        </w:trPr>
        <w:tc>
          <w:tcPr>
            <w:tcW w:type="pct" w:w="469"/>
          </w:tcPr>
          <w:p w:rsidRDefault="00120B37" w:rsidP="00120B37" w:rsidR="00120B37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4</w:t>
            </w:r>
          </w:p>
        </w:tc>
        <w:tc>
          <w:tcPr>
            <w:tcW w:type="pct" w:w="770"/>
          </w:tcPr>
          <w:p w:rsidRDefault="00120B37" w:rsidP="00120B37" w:rsidR="00120B37" w:rsidRPr="00F916F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B0ABC">
              <w:rPr>
                <w:rFonts w:hAnsi="Times New Roman" w:ascii="Times New Roman"/>
                <w:sz w:val="24"/>
                <w:szCs w:val="24"/>
              </w:rPr>
              <w:t>ZAGREBAČKI HOLDING d.o.o.</w:t>
            </w:r>
          </w:p>
        </w:tc>
        <w:tc>
          <w:tcPr>
            <w:tcW w:type="pct" w:w="539"/>
          </w:tcPr>
          <w:p w:rsidRDefault="00120B37" w:rsidP="00120B37" w:rsidR="00120B37" w:rsidRPr="00F916F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5B0ABC">
              <w:rPr>
                <w:rFonts w:hAnsi="Times New Roman" w:ascii="Times New Roman"/>
                <w:sz w:val="24"/>
                <w:szCs w:val="24"/>
              </w:rPr>
              <w:t>85584865987</w:t>
            </w:r>
            <w:proofErr w:type="spellEnd"/>
          </w:p>
        </w:tc>
        <w:tc>
          <w:tcPr>
            <w:tcW w:type="pct" w:w="559"/>
          </w:tcPr>
          <w:p w:rsidRDefault="00120B37" w:rsidP="00120B37" w:rsidR="00120B37" w:rsidRPr="00F916F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B0ABC">
              <w:rPr>
                <w:rFonts w:hAnsi="Times New Roman" w:ascii="Times New Roman"/>
                <w:sz w:val="24"/>
                <w:szCs w:val="24"/>
              </w:rPr>
              <w:t xml:space="preserve">Ulica grada Vukovara </w:t>
            </w:r>
            <w:proofErr w:type="spellStart"/>
            <w:r w:rsidRPr="005B0ABC">
              <w:rPr>
                <w:rFonts w:hAnsi="Times New Roman" w:ascii="Times New Roman"/>
                <w:sz w:val="24"/>
                <w:szCs w:val="24"/>
              </w:rPr>
              <w:t>41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5B0ABC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22"/>
          </w:tcPr>
          <w:p w:rsidRDefault="00120B37" w:rsidP="00120B37" w:rsidR="00120B3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586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63</w:t>
            </w:r>
            <w:proofErr w:type="spellEnd"/>
          </w:p>
          <w:p w:rsidRDefault="00120B37" w:rsidP="00120B37" w:rsidR="00120B3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(za navedeni iznos postoji ovršna isprava)</w:t>
            </w:r>
          </w:p>
        </w:tc>
        <w:tc>
          <w:tcPr>
            <w:tcW w:type="pct" w:w="723"/>
          </w:tcPr>
          <w:p w:rsidRDefault="00120B37" w:rsidP="00120B37" w:rsidR="00120B3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Dnevne parkirne karte</w:t>
            </w:r>
          </w:p>
        </w:tc>
        <w:tc>
          <w:tcPr>
            <w:tcW w:type="pct" w:w="496"/>
          </w:tcPr>
          <w:p w:rsidRDefault="00120B37" w:rsidP="00120B37" w:rsidR="00120B3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586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63</w:t>
            </w:r>
            <w:proofErr w:type="spellEnd"/>
          </w:p>
          <w:p w:rsidRDefault="00120B37" w:rsidP="00120B37" w:rsidR="00120B3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120B37" w:rsidP="00120B37" w:rsidR="00120B3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Dnevne parkirne karte</w:t>
            </w:r>
          </w:p>
        </w:tc>
      </w:tr>
      <w:tr w:rsidTr="00120B37" w:rsidR="00120B37" w:rsidRPr="00B40BEB">
        <w:trPr>
          <w:trHeight w:val="1314"/>
          <w:jc w:val="center"/>
        </w:trPr>
        <w:tc>
          <w:tcPr>
            <w:tcW w:type="pct" w:w="469"/>
          </w:tcPr>
          <w:p w:rsidRDefault="00120B37" w:rsidP="00120B37" w:rsidR="00120B37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lastRenderedPageBreak/>
              <w:t>5</w:t>
            </w:r>
          </w:p>
        </w:tc>
        <w:tc>
          <w:tcPr>
            <w:tcW w:type="pct" w:w="770"/>
          </w:tcPr>
          <w:p w:rsidRDefault="00120B37" w:rsidP="00120B37" w:rsidR="00120B37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803FA">
              <w:rPr>
                <w:rFonts w:hAnsi="Times New Roman" w:ascii="Times New Roman"/>
                <w:bCs/>
                <w:sz w:val="24"/>
                <w:szCs w:val="24"/>
              </w:rPr>
              <w:t>STAMBENI ZG d.o.o.</w:t>
            </w:r>
          </w:p>
        </w:tc>
        <w:tc>
          <w:tcPr>
            <w:tcW w:type="pct" w:w="539"/>
          </w:tcPr>
          <w:p w:rsidRDefault="00120B37" w:rsidP="00120B37" w:rsidR="00120B3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B803FA">
              <w:rPr>
                <w:rFonts w:eastAsia="Calibri" w:hAnsi="Times New Roman" w:ascii="Times New Roman"/>
                <w:sz w:val="24"/>
                <w:szCs w:val="24"/>
              </w:rPr>
              <w:t>43118119983</w:t>
            </w:r>
            <w:proofErr w:type="spellEnd"/>
          </w:p>
        </w:tc>
        <w:tc>
          <w:tcPr>
            <w:tcW w:type="pct" w:w="559"/>
          </w:tcPr>
          <w:p w:rsidRDefault="00120B37" w:rsidP="00120B37" w:rsidR="00120B3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0B37">
              <w:rPr>
                <w:rFonts w:hAnsi="Times New Roman" w:ascii="Times New Roman"/>
                <w:sz w:val="24"/>
                <w:szCs w:val="24"/>
              </w:rPr>
              <w:t xml:space="preserve">Savska cesta </w:t>
            </w:r>
            <w:proofErr w:type="spellStart"/>
            <w:r w:rsidRPr="00120B37">
              <w:rPr>
                <w:rFonts w:hAnsi="Times New Roman" w:ascii="Times New Roman"/>
                <w:sz w:val="24"/>
                <w:szCs w:val="24"/>
              </w:rPr>
              <w:t>183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722"/>
          </w:tcPr>
          <w:p w:rsidRDefault="00120B37" w:rsidP="00120B37" w:rsidR="00120B3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11.580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31</w:t>
            </w:r>
            <w:proofErr w:type="spellEnd"/>
          </w:p>
          <w:p w:rsidRDefault="00120B37" w:rsidP="00120B37" w:rsidR="00120B3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(za iznos od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6.357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kn postoji ovršna isprava)</w:t>
            </w:r>
          </w:p>
        </w:tc>
        <w:tc>
          <w:tcPr>
            <w:tcW w:type="pct" w:w="723"/>
          </w:tcPr>
          <w:p w:rsidRDefault="00120B37" w:rsidP="00120B37" w:rsidR="00120B3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Trošak pričuve</w:t>
            </w:r>
          </w:p>
        </w:tc>
        <w:tc>
          <w:tcPr>
            <w:tcW w:type="pct" w:w="496"/>
          </w:tcPr>
          <w:p w:rsidRDefault="00120B37" w:rsidP="00120B37" w:rsidR="00120B3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11.580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31</w:t>
            </w:r>
            <w:proofErr w:type="spellEnd"/>
          </w:p>
          <w:p w:rsidRDefault="00120B37" w:rsidP="00120B37" w:rsidR="00120B3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120B37" w:rsidP="00120B37" w:rsidR="00120B3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Trošak pričuve</w:t>
            </w:r>
          </w:p>
        </w:tc>
      </w:tr>
      <w:tr w:rsidTr="00EE553A" w:rsidR="00120B37" w:rsidRPr="00B40BEB">
        <w:trPr>
          <w:trHeight w:val="1963"/>
          <w:jc w:val="center"/>
        </w:trPr>
        <w:tc>
          <w:tcPr>
            <w:tcW w:type="pct" w:w="469"/>
          </w:tcPr>
          <w:p w:rsidRDefault="00120B37" w:rsidP="00120B37" w:rsidR="00120B37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6</w:t>
            </w:r>
          </w:p>
        </w:tc>
        <w:tc>
          <w:tcPr>
            <w:tcW w:type="pct" w:w="770"/>
          </w:tcPr>
          <w:p w:rsidRDefault="00120B37" w:rsidP="00120B37" w:rsidR="00120B37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20B37">
              <w:rPr>
                <w:rFonts w:hAnsi="Times New Roman" w:ascii="Times New Roman"/>
                <w:sz w:val="24"/>
                <w:szCs w:val="24"/>
              </w:rPr>
              <w:t xml:space="preserve">HEP </w:t>
            </w:r>
            <w:proofErr w:type="spellStart"/>
            <w:r w:rsidRPr="00120B37">
              <w:rPr>
                <w:rFonts w:hAnsi="Times New Roman" w:ascii="Times New Roman"/>
                <w:sz w:val="24"/>
                <w:szCs w:val="24"/>
              </w:rPr>
              <w:t>ELEKTRA</w:t>
            </w:r>
            <w:proofErr w:type="spellEnd"/>
            <w:r w:rsidRPr="00120B37">
              <w:rPr>
                <w:rFonts w:hAnsi="Times New Roman" w:ascii="Times New Roman"/>
                <w:sz w:val="24"/>
                <w:szCs w:val="24"/>
              </w:rPr>
              <w:t xml:space="preserve"> d.o.o.</w:t>
            </w:r>
          </w:p>
        </w:tc>
        <w:tc>
          <w:tcPr>
            <w:tcW w:type="pct" w:w="539"/>
          </w:tcPr>
          <w:p w:rsidRDefault="00120B37" w:rsidP="00120B37" w:rsidR="00120B3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120B37">
              <w:rPr>
                <w:rFonts w:hAnsi="Times New Roman" w:ascii="Times New Roman"/>
                <w:sz w:val="24"/>
                <w:szCs w:val="24"/>
              </w:rPr>
              <w:t>43965974818</w:t>
            </w:r>
            <w:proofErr w:type="spellEnd"/>
          </w:p>
        </w:tc>
        <w:tc>
          <w:tcPr>
            <w:tcW w:type="pct" w:w="559"/>
          </w:tcPr>
          <w:p w:rsidRDefault="00120B37" w:rsidP="00120B37" w:rsidR="00120B37" w:rsidRPr="000226DD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 w:rsidRPr="00120B37">
              <w:rPr>
                <w:rFonts w:hAnsi="Times New Roman" w:ascii="Times New Roman"/>
                <w:sz w:val="24"/>
                <w:szCs w:val="24"/>
              </w:rPr>
              <w:t xml:space="preserve">Ulica grada Vukovara </w:t>
            </w:r>
            <w:proofErr w:type="spellStart"/>
            <w:r w:rsidRPr="00120B37">
              <w:rPr>
                <w:rFonts w:hAnsi="Times New Roman" w:ascii="Times New Roman"/>
                <w:sz w:val="24"/>
                <w:szCs w:val="24"/>
              </w:rPr>
              <w:t>37</w:t>
            </w:r>
            <w:proofErr w:type="spellEnd"/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 xml:space="preserve">, </w:t>
            </w:r>
            <w:r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Zagreb</w:t>
            </w:r>
          </w:p>
          <w:p w:rsidRDefault="00120B37" w:rsidP="00120B37" w:rsidR="00120B3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120B37" w:rsidP="00120B37" w:rsidR="00120B3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4.013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94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120B37" w:rsidP="00120B37" w:rsidR="00120B3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(za iznos od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4.001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02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kn postoji ovršna isprava)</w:t>
            </w:r>
          </w:p>
        </w:tc>
        <w:tc>
          <w:tcPr>
            <w:tcW w:type="pct" w:w="723"/>
          </w:tcPr>
          <w:p w:rsidRDefault="00120B37" w:rsidP="00120B37" w:rsidR="00120B3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Trošak opskrbe električnom energijom </w:t>
            </w:r>
          </w:p>
        </w:tc>
        <w:tc>
          <w:tcPr>
            <w:tcW w:type="pct" w:w="496"/>
          </w:tcPr>
          <w:p w:rsidRDefault="00120B37" w:rsidP="00120B37" w:rsidR="00120B3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4.013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94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120B37" w:rsidP="00120B37" w:rsidR="00120B3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120B37" w:rsidP="00120B37" w:rsidR="00120B3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Trošak opskrbe električnom energijom </w:t>
            </w:r>
          </w:p>
        </w:tc>
      </w:tr>
    </w:tbl>
    <w:p w:rsidRDefault="00FF3798" w:rsidP="00FF3798" w:rsidR="00FF3798">
      <w:pPr>
        <w:pStyle w:val="Bezproreda"/>
        <w:rPr>
          <w:rFonts w:hAnsi="Times New Roman" w:ascii="Times New Roman"/>
          <w:sz w:val="24"/>
          <w:szCs w:val="24"/>
        </w:rPr>
      </w:pPr>
    </w:p>
    <w:p w:rsidRDefault="00102DFD" w:rsidP="00B93C38" w:rsidR="00102DFD">
      <w:pPr>
        <w:spacing w:after="0"/>
        <w:ind w:left="360"/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B93C38" w:rsidP="00B93C38" w:rsidR="00B93C38">
      <w:pPr>
        <w:spacing w:after="0"/>
        <w:ind w:left="360"/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REKAPITULACIJA</w:t>
      </w:r>
    </w:p>
    <w:tbl>
      <w:tblPr>
        <w:tblpPr w:tblpY="274" w:tblpX="628" w:horzAnchor="page" w:vertAnchor="text" w:rightFromText="180" w:leftFromText="180"/>
        <w:tblW w:type="dxa" w:w="15559"/>
        <w:tblLook w:val="00A0" w:noVBand="0" w:noHBand="0" w:lastColumn="0" w:firstColumn="1" w:lastRow="0" w:firstRow="1"/>
      </w:tblPr>
      <w:tblGrid>
        <w:gridCol w:w="5281"/>
        <w:gridCol w:w="3616"/>
        <w:gridCol w:w="3118"/>
        <w:gridCol w:w="3544"/>
      </w:tblGrid>
      <w:tr w:rsidTr="00B93C38" w:rsidR="00B93C38">
        <w:trPr>
          <w:trHeight w:val="330"/>
        </w:trPr>
        <w:tc>
          <w:tcPr>
            <w:tcW w:type="dxa" w:w="5281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3C38" w:rsidR="00B93C38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TRAŽBINE</w:t>
            </w:r>
          </w:p>
        </w:tc>
        <w:tc>
          <w:tcPr>
            <w:tcW w:type="dxa" w:w="361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3C38" w:rsidR="00B93C38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3C38" w:rsidR="00B93C38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3C38" w:rsidR="00B93C38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</w:tr>
      <w:tr w:rsidTr="00B93C38" w:rsidR="00B93C38">
        <w:trPr>
          <w:trHeight w:val="315"/>
        </w:trPr>
        <w:tc>
          <w:tcPr>
            <w:tcW w:type="dxa" w:w="52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3C38" w:rsidR="00B93C38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I. VIŠI ISPLATNI RED (kn) </w:t>
            </w:r>
          </w:p>
        </w:tc>
        <w:tc>
          <w:tcPr>
            <w:tcW w:type="dxa" w:w="3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026C" w:rsidR="00B93C38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38026C">
              <w:rPr>
                <w:rFonts w:hAnsi="Times New Roman" w:ascii="Times New Roman"/>
                <w:sz w:val="24"/>
                <w:szCs w:val="24"/>
              </w:rPr>
              <w:t>16.935</w:t>
            </w:r>
            <w:proofErr w:type="spellEnd"/>
            <w:r w:rsidRPr="0038026C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38026C">
              <w:rPr>
                <w:rFonts w:hAnsi="Times New Roman" w:ascii="Times New Roman"/>
                <w:sz w:val="24"/>
                <w:szCs w:val="24"/>
              </w:rPr>
              <w:t>40</w:t>
            </w:r>
            <w:proofErr w:type="spellEnd"/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026C" w:rsidR="00B93C38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38026C">
              <w:rPr>
                <w:rFonts w:hAnsi="Times New Roman" w:ascii="Times New Roman"/>
                <w:sz w:val="24"/>
                <w:szCs w:val="24"/>
              </w:rPr>
              <w:t>16.935</w:t>
            </w:r>
            <w:proofErr w:type="spellEnd"/>
            <w:r w:rsidRPr="0038026C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38026C">
              <w:rPr>
                <w:rFonts w:hAnsi="Times New Roman" w:ascii="Times New Roman"/>
                <w:sz w:val="24"/>
                <w:szCs w:val="24"/>
              </w:rPr>
              <w:t>40</w:t>
            </w:r>
            <w:proofErr w:type="spellEnd"/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3C38" w:rsidR="00B93C38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</w:tr>
      <w:tr w:rsidTr="00B93C38" w:rsidR="00B93C38">
        <w:trPr>
          <w:trHeight w:val="315"/>
        </w:trPr>
        <w:tc>
          <w:tcPr>
            <w:tcW w:type="dxa" w:w="5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3C38" w:rsidR="00B93C38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II. VIŠI ISPLATNI RED (kn) </w:t>
            </w:r>
          </w:p>
        </w:tc>
        <w:tc>
          <w:tcPr>
            <w:tcW w:type="dxa" w:w="3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026C" w:rsidR="00B93C38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38026C">
              <w:rPr>
                <w:rFonts w:hAnsi="Times New Roman" w:ascii="Times New Roman"/>
                <w:sz w:val="24"/>
                <w:szCs w:val="24"/>
              </w:rPr>
              <w:t>337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38026C">
              <w:rPr>
                <w:rFonts w:hAnsi="Times New Roman" w:ascii="Times New Roman"/>
                <w:sz w:val="24"/>
                <w:szCs w:val="24"/>
              </w:rPr>
              <w:t>698</w:t>
            </w:r>
            <w:proofErr w:type="spellEnd"/>
            <w:r w:rsidRPr="0038026C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38026C">
              <w:rPr>
                <w:rFonts w:hAnsi="Times New Roman" w:ascii="Times New Roman"/>
                <w:sz w:val="24"/>
                <w:szCs w:val="24"/>
              </w:rPr>
              <w:t>07</w:t>
            </w:r>
            <w:proofErr w:type="spellEnd"/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026C" w:rsidR="00B93C38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38026C">
              <w:rPr>
                <w:rFonts w:hAnsi="Times New Roman" w:ascii="Times New Roman"/>
                <w:sz w:val="24"/>
                <w:szCs w:val="24"/>
              </w:rPr>
              <w:t>337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38026C">
              <w:rPr>
                <w:rFonts w:hAnsi="Times New Roman" w:ascii="Times New Roman"/>
                <w:sz w:val="24"/>
                <w:szCs w:val="24"/>
              </w:rPr>
              <w:t>698</w:t>
            </w:r>
            <w:proofErr w:type="spellEnd"/>
            <w:r w:rsidRPr="0038026C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38026C">
              <w:rPr>
                <w:rFonts w:hAnsi="Times New Roman" w:ascii="Times New Roman"/>
                <w:sz w:val="24"/>
                <w:szCs w:val="24"/>
              </w:rPr>
              <w:t>07</w:t>
            </w:r>
            <w:proofErr w:type="spellEnd"/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3C38" w:rsidR="00B93C38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</w:tr>
      <w:tr w:rsidTr="00B93C38" w:rsidR="00B93C38">
        <w:trPr>
          <w:trHeight w:val="315"/>
        </w:trPr>
        <w:tc>
          <w:tcPr>
            <w:tcW w:type="dxa" w:w="5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3C38" w:rsidR="00B93C38">
            <w:pPr>
              <w:spacing w:after="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UKUPNO (kn):</w:t>
            </w:r>
          </w:p>
        </w:tc>
        <w:tc>
          <w:tcPr>
            <w:tcW w:type="dxa" w:w="3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026C" w:rsidR="00B93C38">
            <w:pPr>
              <w:spacing w:after="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proofErr w:type="spellStart"/>
            <w:r w:rsidRPr="0038026C">
              <w:rPr>
                <w:rFonts w:hAnsi="Times New Roman" w:ascii="Times New Roman"/>
                <w:b/>
                <w:bCs/>
                <w:sz w:val="24"/>
                <w:szCs w:val="24"/>
              </w:rPr>
              <w:t>354</w:t>
            </w: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.</w:t>
            </w:r>
            <w:r w:rsidRPr="0038026C">
              <w:rPr>
                <w:rFonts w:hAnsi="Times New Roman" w:ascii="Times New Roman"/>
                <w:b/>
                <w:bCs/>
                <w:sz w:val="24"/>
                <w:szCs w:val="24"/>
              </w:rPr>
              <w:t>633</w:t>
            </w:r>
            <w:proofErr w:type="spellEnd"/>
            <w:r w:rsidRPr="0038026C">
              <w:rPr>
                <w:rFonts w:hAnsi="Times New Roman" w:ascii="Times New Roman"/>
                <w:b/>
                <w:bCs/>
                <w:sz w:val="24"/>
                <w:szCs w:val="24"/>
              </w:rPr>
              <w:t>,</w:t>
            </w:r>
            <w:proofErr w:type="spellStart"/>
            <w:r w:rsidRPr="0038026C">
              <w:rPr>
                <w:rFonts w:hAnsi="Times New Roman" w:ascii="Times New Roman"/>
                <w:b/>
                <w:bCs/>
                <w:sz w:val="24"/>
                <w:szCs w:val="24"/>
              </w:rPr>
              <w:t>47</w:t>
            </w:r>
            <w:proofErr w:type="spellEnd"/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026C" w:rsidR="00B93C38">
            <w:pPr>
              <w:spacing w:after="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proofErr w:type="spellStart"/>
            <w:r w:rsidRPr="0038026C">
              <w:rPr>
                <w:rFonts w:hAnsi="Times New Roman" w:ascii="Times New Roman"/>
                <w:b/>
                <w:bCs/>
                <w:sz w:val="24"/>
                <w:szCs w:val="24"/>
              </w:rPr>
              <w:t>354</w:t>
            </w: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.</w:t>
            </w:r>
            <w:r w:rsidRPr="0038026C">
              <w:rPr>
                <w:rFonts w:hAnsi="Times New Roman" w:ascii="Times New Roman"/>
                <w:b/>
                <w:bCs/>
                <w:sz w:val="24"/>
                <w:szCs w:val="24"/>
              </w:rPr>
              <w:t>633</w:t>
            </w:r>
            <w:proofErr w:type="spellEnd"/>
            <w:r w:rsidRPr="0038026C">
              <w:rPr>
                <w:rFonts w:hAnsi="Times New Roman" w:ascii="Times New Roman"/>
                <w:b/>
                <w:bCs/>
                <w:sz w:val="24"/>
                <w:szCs w:val="24"/>
              </w:rPr>
              <w:t>,</w:t>
            </w:r>
            <w:proofErr w:type="spellStart"/>
            <w:r w:rsidRPr="0038026C">
              <w:rPr>
                <w:rFonts w:hAnsi="Times New Roman" w:ascii="Times New Roman"/>
                <w:b/>
                <w:bCs/>
                <w:sz w:val="24"/>
                <w:szCs w:val="24"/>
              </w:rPr>
              <w:t>47</w:t>
            </w:r>
            <w:proofErr w:type="spellEnd"/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3C38" w:rsidR="00B93C38">
            <w:pPr>
              <w:spacing w:after="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</w:tr>
    </w:tbl>
    <w:p w:rsidRDefault="00B93C38" w:rsidP="00B93C38" w:rsidR="00B93C38">
      <w:pPr>
        <w:spacing w:after="0"/>
        <w:ind w:left="360"/>
        <w:jc w:val="center"/>
        <w:rPr>
          <w:rFonts w:hAnsi="Times New Roman" w:ascii="Times New Roman"/>
          <w:sz w:val="24"/>
          <w:szCs w:val="24"/>
        </w:rPr>
      </w:pPr>
    </w:p>
    <w:p w:rsidRDefault="00FF3798" w:rsidP="00FF3798" w:rsidR="00FF3798">
      <w:pPr>
        <w:pStyle w:val="Bezproreda"/>
        <w:rPr>
          <w:rFonts w:hAnsi="Times New Roman" w:ascii="Times New Roman"/>
          <w:sz w:val="24"/>
          <w:szCs w:val="24"/>
        </w:rPr>
      </w:pPr>
    </w:p>
    <w:p w:rsidRDefault="00102DFD" w:rsidP="00FF3798" w:rsidR="00102DFD">
      <w:pPr>
        <w:pStyle w:val="Bezproreda"/>
        <w:rPr>
          <w:rFonts w:hAnsi="Times New Roman" w:ascii="Times New Roman"/>
          <w:sz w:val="24"/>
          <w:szCs w:val="24"/>
        </w:rPr>
      </w:pPr>
    </w:p>
    <w:p w:rsidRDefault="00102DFD" w:rsidP="00FF3798" w:rsidR="00102DFD">
      <w:pPr>
        <w:pStyle w:val="Bezproreda"/>
        <w:rPr>
          <w:rFonts w:hAnsi="Times New Roman" w:ascii="Times New Roman"/>
          <w:sz w:val="24"/>
          <w:szCs w:val="24"/>
        </w:rPr>
      </w:pPr>
    </w:p>
    <w:p w:rsidRDefault="00102DFD" w:rsidP="00FF3798" w:rsidR="00102DFD">
      <w:pPr>
        <w:pStyle w:val="Bezproreda"/>
        <w:rPr>
          <w:rFonts w:hAnsi="Times New Roman" w:ascii="Times New Roman"/>
          <w:sz w:val="24"/>
          <w:szCs w:val="24"/>
        </w:rPr>
      </w:pPr>
    </w:p>
    <w:p w:rsidRDefault="00102DFD" w:rsidP="00FF3798" w:rsidR="00102DFD">
      <w:pPr>
        <w:pStyle w:val="Bezproreda"/>
        <w:rPr>
          <w:rFonts w:hAnsi="Times New Roman" w:ascii="Times New Roman"/>
          <w:sz w:val="24"/>
          <w:szCs w:val="24"/>
        </w:rPr>
      </w:pPr>
    </w:p>
    <w:p w:rsidRDefault="00102DFD" w:rsidP="00FF3798" w:rsidR="00102DFD">
      <w:pPr>
        <w:pStyle w:val="Bezproreda"/>
        <w:rPr>
          <w:rFonts w:hAnsi="Times New Roman" w:ascii="Times New Roman"/>
          <w:sz w:val="24"/>
          <w:szCs w:val="24"/>
        </w:rPr>
      </w:pPr>
    </w:p>
    <w:p w:rsidRDefault="00102DFD" w:rsidP="00FF3798" w:rsidR="00102DFD">
      <w:pPr>
        <w:pStyle w:val="Bezproreda"/>
        <w:rPr>
          <w:rFonts w:hAnsi="Times New Roman" w:ascii="Times New Roman"/>
          <w:sz w:val="24"/>
          <w:szCs w:val="24"/>
        </w:rPr>
      </w:pPr>
    </w:p>
    <w:p w:rsidRDefault="00FF3798" w:rsidP="00FF3798" w:rsidR="00FF3798">
      <w:pPr>
        <w:pStyle w:val="Bezproreda"/>
        <w:rPr>
          <w:rFonts w:hAnsi="Times New Roman" w:ascii="Times New Roman"/>
          <w:sz w:val="24"/>
          <w:szCs w:val="24"/>
        </w:rPr>
      </w:pPr>
    </w:p>
    <w:p w:rsidRDefault="00FF3798" w:rsidP="00FF3798" w:rsidR="00FF3798" w:rsidRPr="00EC155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II. TABLICA </w:t>
      </w:r>
      <w:proofErr w:type="spellStart"/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</w:t>
      </w:r>
      <w:proofErr w:type="spellEnd"/>
      <w:r w:rsidRPr="003726DD">
        <w:rPr>
          <w:rFonts w:hAnsi="Times New Roman" w:ascii="Times New Roman"/>
          <w:b/>
          <w:sz w:val="24"/>
        </w:rPr>
        <w:t xml:space="preserve"> PRAVA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833"/>
        <w:gridCol w:w="2343"/>
        <w:gridCol w:w="1834"/>
        <w:gridCol w:w="1953"/>
        <w:gridCol w:w="1787"/>
        <w:gridCol w:w="1810"/>
        <w:gridCol w:w="1931"/>
        <w:gridCol w:w="2208"/>
      </w:tblGrid>
      <w:tr w:rsidTr="00102DFD" w:rsidR="00FF3798" w:rsidRPr="00B40BEB">
        <w:trPr>
          <w:jc w:val="center"/>
        </w:trPr>
        <w:tc>
          <w:tcPr>
            <w:tcW w:type="pct" w:w="602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4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02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640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587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451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633"/>
            <w:vAlign w:val="center"/>
          </w:tcPr>
          <w:p w:rsidRDefault="00FF3798" w:rsidP="00102DFD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</w:t>
            </w:r>
            <w:r w:rsidR="00102DFD">
              <w:rPr>
                <w:rFonts w:hAnsi="Times New Roman" w:ascii="Times New Roman"/>
                <w:sz w:val="24"/>
                <w:szCs w:val="24"/>
              </w:rPr>
              <w:t>a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osnovu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721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</w:t>
            </w:r>
          </w:p>
        </w:tc>
      </w:tr>
      <w:tr w:rsidTr="00102DFD" w:rsidR="00102DFD" w:rsidRPr="00B40BEB">
        <w:trPr>
          <w:jc w:val="center"/>
        </w:trPr>
        <w:tc>
          <w:tcPr>
            <w:tcW w:type="pct" w:w="602"/>
          </w:tcPr>
          <w:p w:rsidRDefault="00102DFD" w:rsidP="00102DFD" w:rsidR="00102DF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02DFD" w:rsidP="00102DFD" w:rsidR="00102DF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764"/>
          </w:tcPr>
          <w:p w:rsidRDefault="00102DFD" w:rsidP="00102DFD" w:rsidR="00102DF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A2586E">
              <w:rPr>
                <w:rFonts w:hAnsi="Times New Roman" w:ascii="Times New Roman"/>
                <w:sz w:val="24"/>
                <w:szCs w:val="24"/>
              </w:rPr>
              <w:t>Addiko</w:t>
            </w:r>
            <w:proofErr w:type="spellEnd"/>
            <w:r w:rsidRPr="00A2586E">
              <w:rPr>
                <w:rFonts w:hAnsi="Times New Roman" w:ascii="Times New Roman"/>
                <w:sz w:val="24"/>
                <w:szCs w:val="24"/>
              </w:rPr>
              <w:t xml:space="preserve"> Bank d.d.</w:t>
            </w:r>
          </w:p>
          <w:p w:rsidRDefault="00102DFD" w:rsidP="00102DFD" w:rsidR="00102DFD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(ranije: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HYPO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ALPE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ADRIA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BANK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d.d.)</w:t>
            </w:r>
          </w:p>
        </w:tc>
        <w:tc>
          <w:tcPr>
            <w:tcW w:type="pct" w:w="602"/>
          </w:tcPr>
          <w:p w:rsidRDefault="00102DFD" w:rsidP="00102DFD" w:rsidR="00102DFD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A2586E">
              <w:rPr>
                <w:rFonts w:hAnsi="Times New Roman" w:ascii="Times New Roman"/>
                <w:sz w:val="24"/>
                <w:szCs w:val="24"/>
              </w:rPr>
              <w:t>14036333877</w:t>
            </w:r>
            <w:proofErr w:type="spellEnd"/>
          </w:p>
        </w:tc>
        <w:tc>
          <w:tcPr>
            <w:tcW w:type="pct" w:w="640"/>
          </w:tcPr>
          <w:p w:rsidRDefault="00102DFD" w:rsidP="00102DFD" w:rsidR="00102DFD" w:rsidRPr="000226DD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 w:rsidRPr="00A2586E">
              <w:rPr>
                <w:rFonts w:hAnsi="Times New Roman" w:ascii="Times New Roman"/>
                <w:sz w:val="24"/>
                <w:szCs w:val="24"/>
              </w:rPr>
              <w:t>Slavonska avenija 6</w:t>
            </w: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 xml:space="preserve">, </w:t>
            </w:r>
            <w:r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Zagreb</w:t>
            </w:r>
          </w:p>
          <w:p w:rsidRDefault="00102DFD" w:rsidP="00102DFD" w:rsidR="00102DF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7"/>
          </w:tcPr>
          <w:p w:rsidRDefault="00102DFD" w:rsidP="00102DFD" w:rsidR="00102DF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Zemljišna knjiga Općinskog građanskog suda u Zagrebu</w:t>
            </w:r>
          </w:p>
        </w:tc>
        <w:tc>
          <w:tcPr>
            <w:tcW w:type="pct" w:w="451"/>
          </w:tcPr>
          <w:p w:rsidRDefault="00102DFD" w:rsidP="00102DFD" w:rsidR="00102DF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102DFD">
              <w:rPr>
                <w:rFonts w:hAnsi="Times New Roman" w:ascii="Times New Roman"/>
                <w:sz w:val="24"/>
                <w:szCs w:val="24"/>
              </w:rPr>
              <w:t>41.000</w:t>
            </w:r>
            <w:proofErr w:type="spellEnd"/>
            <w:r w:rsidRPr="00102DFD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102DFD"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  <w:r w:rsidRPr="00102DFD">
              <w:rPr>
                <w:rFonts w:hAnsi="Times New Roman" w:ascii="Times New Roman"/>
                <w:sz w:val="24"/>
                <w:szCs w:val="24"/>
              </w:rPr>
              <w:t xml:space="preserve"> EUR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u</w:t>
            </w:r>
            <w:r w:rsidRPr="00102DFD">
              <w:rPr>
                <w:rFonts w:hAnsi="Times New Roman" w:ascii="Times New Roman"/>
                <w:sz w:val="24"/>
                <w:szCs w:val="24"/>
              </w:rPr>
              <w:t xml:space="preserve"> kunskoj protuvr</w:t>
            </w:r>
            <w:r>
              <w:rPr>
                <w:rFonts w:hAnsi="Times New Roman" w:ascii="Times New Roman"/>
                <w:sz w:val="24"/>
                <w:szCs w:val="24"/>
              </w:rPr>
              <w:t>i</w:t>
            </w:r>
            <w:r w:rsidRPr="00102DFD">
              <w:rPr>
                <w:rFonts w:hAnsi="Times New Roman" w:ascii="Times New Roman"/>
                <w:sz w:val="24"/>
                <w:szCs w:val="24"/>
              </w:rPr>
              <w:t>jednosti, uvećano za pripadajuće kamate i sve ostale troškove,</w:t>
            </w:r>
          </w:p>
        </w:tc>
        <w:tc>
          <w:tcPr>
            <w:tcW w:type="pct" w:w="633"/>
          </w:tcPr>
          <w:p w:rsidRDefault="00102DFD" w:rsidP="00102DFD" w:rsidR="00102DF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Sporazum o osiguranju novčane tražbine,</w:t>
            </w:r>
          </w:p>
          <w:p w:rsidRDefault="00102DFD" w:rsidP="00102DFD" w:rsidR="00102DF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upis u zemljišnu knjigu </w:t>
            </w:r>
          </w:p>
          <w:p w:rsidRDefault="00102DFD" w:rsidP="00102DFD" w:rsidR="00102DF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4784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09</w:t>
            </w:r>
            <w:proofErr w:type="spellEnd"/>
          </w:p>
        </w:tc>
        <w:tc>
          <w:tcPr>
            <w:tcW w:type="pct" w:w="721"/>
          </w:tcPr>
          <w:p w:rsidRDefault="00102DFD" w:rsidP="00102DFD" w:rsidR="00102DF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B93C38">
              <w:rPr>
                <w:rFonts w:hAnsi="Times New Roman" w:ascii="Times New Roman"/>
                <w:sz w:val="24"/>
                <w:szCs w:val="24"/>
              </w:rPr>
              <w:t>166</w:t>
            </w:r>
            <w:proofErr w:type="spellEnd"/>
            <w:r w:rsidRPr="00B93C38"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 w:rsidRPr="00B93C38">
              <w:rPr>
                <w:rFonts w:hAnsi="Times New Roman" w:ascii="Times New Roman"/>
                <w:sz w:val="24"/>
                <w:szCs w:val="24"/>
              </w:rPr>
              <w:t>10000</w:t>
            </w:r>
            <w:proofErr w:type="spellEnd"/>
            <w:r w:rsidRPr="00B93C38">
              <w:rPr>
                <w:rFonts w:hAnsi="Times New Roman" w:ascii="Times New Roman"/>
                <w:sz w:val="24"/>
                <w:szCs w:val="24"/>
              </w:rPr>
              <w:t xml:space="preserve"> dijela </w:t>
            </w:r>
            <w:proofErr w:type="spellStart"/>
            <w:r w:rsidRPr="00B93C38">
              <w:rPr>
                <w:rFonts w:hAnsi="Times New Roman" w:ascii="Times New Roman"/>
                <w:sz w:val="24"/>
                <w:szCs w:val="24"/>
              </w:rPr>
              <w:t>kč.br</w:t>
            </w:r>
            <w:proofErr w:type="spellEnd"/>
            <w:r w:rsidRPr="00B93C38">
              <w:rPr>
                <w:rFonts w:hAnsi="Times New Roman" w:ascii="Times New Roman"/>
                <w:sz w:val="24"/>
                <w:szCs w:val="24"/>
              </w:rPr>
              <w:t xml:space="preserve">. </w:t>
            </w:r>
            <w:proofErr w:type="spellStart"/>
            <w:r w:rsidRPr="00B93C38">
              <w:rPr>
                <w:rFonts w:hAnsi="Times New Roman" w:ascii="Times New Roman"/>
                <w:sz w:val="24"/>
                <w:szCs w:val="24"/>
              </w:rPr>
              <w:t>4312</w:t>
            </w:r>
            <w:proofErr w:type="spellEnd"/>
            <w:r w:rsidRPr="00B93C38"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 w:rsidRPr="00B93C38">
              <w:rPr>
                <w:rFonts w:hAnsi="Times New Roman" w:ascii="Times New Roman"/>
                <w:sz w:val="24"/>
                <w:szCs w:val="24"/>
              </w:rPr>
              <w:t>15</w:t>
            </w:r>
            <w:proofErr w:type="spellEnd"/>
            <w:r w:rsidRPr="00B93C38">
              <w:rPr>
                <w:rFonts w:hAnsi="Times New Roman" w:ascii="Times New Roman"/>
                <w:sz w:val="24"/>
                <w:szCs w:val="24"/>
              </w:rPr>
              <w:t xml:space="preserve"> stambena zgrada i dvorište u Zagrebu,Ulica D. Cesarića 6 i 8, površine </w:t>
            </w:r>
            <w:proofErr w:type="spellStart"/>
            <w:r w:rsidRPr="00B93C38">
              <w:rPr>
                <w:rFonts w:hAnsi="Times New Roman" w:ascii="Times New Roman"/>
                <w:sz w:val="24"/>
                <w:szCs w:val="24"/>
              </w:rPr>
              <w:t>130</w:t>
            </w:r>
            <w:proofErr w:type="spellEnd"/>
            <w:r w:rsidRPr="00B93C38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B93C38">
              <w:rPr>
                <w:rFonts w:hAnsi="Times New Roman" w:ascii="Times New Roman"/>
                <w:sz w:val="24"/>
                <w:szCs w:val="24"/>
              </w:rPr>
              <w:t>čhv</w:t>
            </w:r>
            <w:proofErr w:type="spellEnd"/>
            <w:r w:rsidRPr="00B93C38"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proofErr w:type="spellStart"/>
            <w:r w:rsidRPr="00B93C38">
              <w:rPr>
                <w:rFonts w:hAnsi="Times New Roman" w:ascii="Times New Roman"/>
                <w:sz w:val="24"/>
                <w:szCs w:val="24"/>
              </w:rPr>
              <w:t>468</w:t>
            </w:r>
            <w:proofErr w:type="spellEnd"/>
            <w:r w:rsidRPr="00B93C38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B93C38">
              <w:rPr>
                <w:rFonts w:hAnsi="Times New Roman" w:ascii="Times New Roman"/>
                <w:sz w:val="24"/>
                <w:szCs w:val="24"/>
              </w:rPr>
              <w:t>m2</w:t>
            </w:r>
            <w:proofErr w:type="spellEnd"/>
            <w:r w:rsidRPr="00B93C38">
              <w:rPr>
                <w:rFonts w:hAnsi="Times New Roman" w:ascii="Times New Roman"/>
                <w:sz w:val="24"/>
                <w:szCs w:val="24"/>
              </w:rPr>
              <w:t xml:space="preserve">, povezano s vlasništvom posebnog dijela </w:t>
            </w:r>
            <w:proofErr w:type="spellStart"/>
            <w:r w:rsidRPr="00B93C38">
              <w:rPr>
                <w:rFonts w:hAnsi="Times New Roman" w:ascii="Times New Roman"/>
                <w:sz w:val="24"/>
                <w:szCs w:val="24"/>
              </w:rPr>
              <w:t>21</w:t>
            </w:r>
            <w:proofErr w:type="spellEnd"/>
            <w:r w:rsidRPr="00B93C38">
              <w:rPr>
                <w:rFonts w:hAnsi="Times New Roman" w:ascii="Times New Roman"/>
                <w:sz w:val="24"/>
                <w:szCs w:val="24"/>
              </w:rPr>
              <w:t xml:space="preserve"> – lokala L 5 u prizemlju ukupne površine </w:t>
            </w:r>
            <w:proofErr w:type="spellStart"/>
            <w:r w:rsidRPr="00B93C38">
              <w:rPr>
                <w:rFonts w:hAnsi="Times New Roman" w:ascii="Times New Roman"/>
                <w:sz w:val="24"/>
                <w:szCs w:val="24"/>
              </w:rPr>
              <w:t>16</w:t>
            </w:r>
            <w:proofErr w:type="spellEnd"/>
            <w:r w:rsidRPr="00B93C38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B93C38">
              <w:rPr>
                <w:rFonts w:hAnsi="Times New Roman" w:ascii="Times New Roman"/>
                <w:sz w:val="24"/>
                <w:szCs w:val="24"/>
              </w:rPr>
              <w:t>05</w:t>
            </w:r>
            <w:proofErr w:type="spellEnd"/>
            <w:r w:rsidRPr="00B93C38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B93C38">
              <w:rPr>
                <w:rFonts w:hAnsi="Times New Roman" w:ascii="Times New Roman"/>
                <w:sz w:val="24"/>
                <w:szCs w:val="24"/>
              </w:rPr>
              <w:t>čm</w:t>
            </w:r>
            <w:proofErr w:type="spellEnd"/>
            <w:r w:rsidRPr="00B93C38">
              <w:rPr>
                <w:rFonts w:hAnsi="Times New Roman" w:ascii="Times New Roman"/>
                <w:sz w:val="24"/>
                <w:szCs w:val="24"/>
              </w:rPr>
              <w:t xml:space="preserve">, kućni broj 6, stubište ST 2, na prilogu </w:t>
            </w:r>
            <w:proofErr w:type="spellStart"/>
            <w:r w:rsidRPr="00B93C38">
              <w:rPr>
                <w:rFonts w:hAnsi="Times New Roman" w:ascii="Times New Roman"/>
                <w:sz w:val="24"/>
                <w:szCs w:val="24"/>
              </w:rPr>
              <w:t>17</w:t>
            </w:r>
            <w:proofErr w:type="spellEnd"/>
            <w:r w:rsidRPr="00B93C38">
              <w:rPr>
                <w:rFonts w:hAnsi="Times New Roman" w:ascii="Times New Roman"/>
                <w:sz w:val="24"/>
                <w:szCs w:val="24"/>
              </w:rPr>
              <w:t xml:space="preserve"> označenog narančastom bojom, upisan</w:t>
            </w:r>
            <w:r>
              <w:rPr>
                <w:rFonts w:hAnsi="Times New Roman" w:ascii="Times New Roman"/>
                <w:sz w:val="24"/>
                <w:szCs w:val="24"/>
              </w:rPr>
              <w:t>o</w:t>
            </w:r>
            <w:r w:rsidRPr="00B93C38">
              <w:rPr>
                <w:rFonts w:hAnsi="Times New Roman" w:ascii="Times New Roman"/>
                <w:sz w:val="24"/>
                <w:szCs w:val="24"/>
              </w:rPr>
              <w:t xml:space="preserve"> u zk.ul.br. </w:t>
            </w:r>
            <w:proofErr w:type="spellStart"/>
            <w:r w:rsidRPr="00B93C38">
              <w:rPr>
                <w:rFonts w:hAnsi="Times New Roman" w:ascii="Times New Roman"/>
                <w:sz w:val="24"/>
                <w:szCs w:val="24"/>
              </w:rPr>
              <w:t>8028</w:t>
            </w:r>
            <w:proofErr w:type="spellEnd"/>
            <w:r w:rsidRPr="00B93C38">
              <w:rPr>
                <w:rFonts w:hAnsi="Times New Roman" w:ascii="Times New Roman"/>
                <w:sz w:val="24"/>
                <w:szCs w:val="24"/>
              </w:rPr>
              <w:t xml:space="preserve"> k.o. Vrapče novo (E-</w:t>
            </w:r>
            <w:proofErr w:type="spellStart"/>
            <w:r w:rsidRPr="00B93C38">
              <w:rPr>
                <w:rFonts w:hAnsi="Times New Roman" w:ascii="Times New Roman"/>
                <w:sz w:val="24"/>
                <w:szCs w:val="24"/>
              </w:rPr>
              <w:t>21</w:t>
            </w:r>
            <w:proofErr w:type="spellEnd"/>
            <w:r w:rsidRPr="00B93C38">
              <w:rPr>
                <w:rFonts w:hAnsi="Times New Roman" w:ascii="Times New Roman"/>
                <w:sz w:val="24"/>
                <w:szCs w:val="24"/>
              </w:rPr>
              <w:t xml:space="preserve">) </w:t>
            </w:r>
          </w:p>
        </w:tc>
      </w:tr>
    </w:tbl>
    <w:p w:rsidRDefault="00FF3798" w:rsidP="00FF3798" w:rsidR="00FF3798">
      <w:pPr>
        <w:jc w:val="center"/>
        <w:rPr>
          <w:rFonts w:hAnsi="Times New Roman" w:ascii="Times New Roman"/>
          <w:b/>
          <w:sz w:val="24"/>
        </w:rPr>
      </w:pPr>
    </w:p>
    <w:p w:rsidRDefault="00102DFD" w:rsidP="00FF3798" w:rsidR="00102DFD">
      <w:pPr>
        <w:jc w:val="center"/>
        <w:rPr>
          <w:rFonts w:hAnsi="Times New Roman" w:ascii="Times New Roman"/>
          <w:b/>
          <w:sz w:val="24"/>
        </w:rPr>
      </w:pPr>
    </w:p>
    <w:p w:rsidRDefault="00102DFD" w:rsidP="00FF3798" w:rsidR="00102DFD">
      <w:pPr>
        <w:jc w:val="center"/>
        <w:rPr>
          <w:rFonts w:hAnsi="Times New Roman" w:ascii="Times New Roman"/>
          <w:b/>
          <w:sz w:val="24"/>
        </w:rPr>
      </w:pPr>
    </w:p>
    <w:p w:rsidRDefault="00102DFD" w:rsidP="00FF3798" w:rsidR="00102DFD">
      <w:pPr>
        <w:jc w:val="center"/>
        <w:rPr>
          <w:rFonts w:hAnsi="Times New Roman" w:ascii="Times New Roman"/>
          <w:b/>
          <w:sz w:val="24"/>
        </w:rPr>
      </w:pPr>
    </w:p>
    <w:p w:rsidRDefault="00FF3798" w:rsidP="00FF3798" w:rsidR="00FF3798" w:rsidRPr="001D779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062CD3" w:rsidR="00FF3798" w:rsidRPr="007B4027">
        <w:trPr>
          <w:jc w:val="center"/>
        </w:trPr>
        <w:tc>
          <w:tcPr>
            <w:tcW w:type="pct" w:w="747"/>
            <w:vAlign w:val="center"/>
          </w:tcPr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325DE1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325DE1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FF3798" w:rsidP="00062CD3" w:rsidR="00FF379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62CD3" w:rsidR="00FF3798" w:rsidRPr="007B4027">
        <w:trPr>
          <w:jc w:val="center"/>
        </w:trPr>
        <w:tc>
          <w:tcPr>
            <w:tcW w:type="pct" w:w="747"/>
          </w:tcPr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FF3798" w:rsidP="00062CD3" w:rsidR="00FF3798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9F697D" w:rsidP="00FF3798" w:rsidR="00FF379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FF3798" w:rsidP="00FF3798" w:rsidR="00FF3798">
      <w:pPr>
        <w:rPr>
          <w:rFonts w:hAnsi="Times New Roman" w:ascii="Times New Roman"/>
          <w:sz w:val="24"/>
        </w:rPr>
      </w:pPr>
    </w:p>
    <w:p w:rsidRDefault="00FF3798" w:rsidP="00FF3798" w:rsidR="00FF3798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FF3798" w:rsidP="00FF3798" w:rsidR="00FF3798">
      <w:r>
        <w:rPr>
          <w:rFonts w:hAnsi="Times New Roman" w:ascii="Times New Roman"/>
          <w:sz w:val="24"/>
        </w:rPr>
        <w:t xml:space="preserve">Zagreb, </w:t>
      </w:r>
      <w:r w:rsidR="00102DFD">
        <w:rPr>
          <w:rFonts w:hAnsi="Times New Roman" w:ascii="Times New Roman"/>
          <w:sz w:val="24"/>
        </w:rPr>
        <w:t>15.03.2019</w:t>
      </w:r>
      <w:r>
        <w:rPr>
          <w:rFonts w:hAnsi="Times New Roman" w:ascii="Times New Roman"/>
          <w:sz w:val="24"/>
        </w:rPr>
        <w:t>. godine</w:t>
      </w:r>
      <w:r w:rsidRPr="00EC155B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Ivan Kapor</w:t>
      </w:r>
    </w:p>
    <w:p w:rsidRDefault="0064646E" w:rsidR="0064646E"/>
    <w:sectPr w:rsidSect="00B835F0" w:rsidR="0064646E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60D" w:rsidP="00FF3798" w:rsidR="0010260D">
      <w:pPr>
        <w:spacing w:after="0"/>
      </w:pPr>
      <w:r>
        <w:separator/>
      </w:r>
    </w:p>
  </w:endnote>
  <w:endnote w:id="0" w:type="continuationSeparator">
    <w:p w:rsidRDefault="0010260D" w:rsidP="00FF3798" w:rsidR="0010260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60D" w:rsidP="00FF3798" w:rsidR="0010260D">
      <w:pPr>
        <w:spacing w:after="0"/>
      </w:pPr>
      <w:r>
        <w:separator/>
      </w:r>
    </w:p>
  </w:footnote>
  <w:footnote w:id="0" w:type="continuationSeparator">
    <w:p w:rsidRDefault="0010260D" w:rsidP="00FF3798" w:rsidR="0010260D">
      <w:pPr>
        <w:spacing w:after="0"/>
      </w:pPr>
      <w:r>
        <w:continuationSeparator/>
      </w:r>
    </w:p>
  </w:footnote>
  <w:footnote w:id="1">
    <w:p w:rsidRDefault="0038026C" w:rsidR="0038026C">
      <w:pPr>
        <w:pStyle w:val="Tekstfusnote"/>
      </w:pPr>
      <w:r>
        <w:rPr>
          <w:rStyle w:val="Referencafusnote"/>
        </w:rPr>
        <w:footnoteRef/>
      </w:r>
      <w:r>
        <w:t xml:space="preserve"> Razlika odnosno iznos od </w:t>
      </w:r>
      <w:proofErr w:type="spellStart"/>
      <w:r w:rsidRPr="0038026C">
        <w:t>16.935</w:t>
      </w:r>
      <w:proofErr w:type="spellEnd"/>
      <w:r w:rsidRPr="0038026C">
        <w:t>,</w:t>
      </w:r>
      <w:proofErr w:type="spellStart"/>
      <w:r w:rsidRPr="0038026C">
        <w:t>40</w:t>
      </w:r>
      <w:proofErr w:type="spellEnd"/>
      <w:r>
        <w:t xml:space="preserve"> kn </w:t>
      </w:r>
      <w:r w:rsidR="00102DFD">
        <w:t xml:space="preserve">po osnovi doprinosa </w:t>
      </w:r>
      <w:r>
        <w:t>je priznat u prvom višem isplatnom redu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3798"/>
    <w:rsid w:val="0010260D"/>
    <w:rsid w:val="00102DFD"/>
    <w:rsid w:val="00120B37"/>
    <w:rsid w:val="0016278F"/>
    <w:rsid w:val="00167A9E"/>
    <w:rsid w:val="001B7DB5"/>
    <w:rsid w:val="00252675"/>
    <w:rsid w:val="0038026C"/>
    <w:rsid w:val="0064646E"/>
    <w:rsid w:val="0065111D"/>
    <w:rsid w:val="0075323B"/>
    <w:rsid w:val="00803455"/>
    <w:rsid w:val="00887EB3"/>
    <w:rsid w:val="009A1DEA"/>
    <w:rsid w:val="009B5C55"/>
    <w:rsid w:val="009F697D"/>
    <w:rsid w:val="00A07509"/>
    <w:rsid w:val="00B803FA"/>
    <w:rsid w:val="00B93C38"/>
    <w:rsid w:val="00BC6639"/>
    <w:rsid w:val="00C4722E"/>
    <w:rsid w:val="00C81146"/>
    <w:rsid w:val="00EE553A"/>
    <w:rsid w:val="00FD522B"/>
    <w:rsid w:val="00FF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3798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FF3798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FF3798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FF3798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FF3798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C6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63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63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63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63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3798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FF3798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FF3798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FF3798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FF3798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C6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63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63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63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63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232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96D9B5-D599-4D46-A8D5-DF5C178569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552</properties:Words>
  <properties:Characters>3357</properties:Characters>
  <properties:Lines>334</properties:Lines>
  <properties:Paragraphs>140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2019-03-15T13:38:00Z</dcterms:created>
  <dc:creator>Korisnik</dc:creator>
  <cp:lastModifiedBy>Valentina Delač</cp:lastModifiedBy>
  <dcterms:modified xmlns:xsi="http://www.w3.org/2001/XMLSchema-instance" xsi:type="dcterms:W3CDTF">2019-03-15T13:39:00Z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(Obrazac_19_St_476_16_(KAMINI_BORAC).docx)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