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ad8f1" w14:paraId="5dad8f1" w:rsidRDefault="00590968" w:rsidP="004A04C3" w:rsidR="00590968">
      <w:pPr>
        <w:tabs>
          <w:tab w:pos="7980" w:val="left"/>
        </w:tabs>
        <w:jc w:val="both"/>
        <w15:collapsed w:val="false"/>
        <w:rPr>
          <w:rFonts w:eastAsia="MS Mincho"/>
        </w:rPr>
      </w:pPr>
    </w:p>
    <w:p w:rsidRDefault="00F23952" w:rsidP="00F23952" w:rsidR="00F23952" w:rsidRPr="00F12AB8">
      <w:pPr>
        <w:ind w:firstLine="708"/>
        <w:jc w:val="both"/>
        <w:rPr>
          <w:bCs/>
        </w:rPr>
      </w:pPr>
      <w:r>
        <w:rPr>
          <w:bCs/>
        </w:rPr>
        <w:t xml:space="preserve">   </w:t>
      </w:r>
      <w:r>
        <w:rPr>
          <w:noProof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952" w:rsidP="00F23952" w:rsidR="00F23952" w:rsidRPr="00F12AB8">
      <w:pPr>
        <w:pStyle w:val="Bezproreda"/>
        <w:rPr>
          <w:rFonts w:hAnsi="Times New Roman" w:ascii="Times New Roman"/>
          <w:sz w:val="24"/>
          <w:szCs w:val="24"/>
        </w:rPr>
      </w:pPr>
      <w:r w:rsidRPr="00F12AB8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F23952" w:rsidP="00F23952" w:rsidR="00F23952" w:rsidRPr="00F12AB8">
      <w:pPr>
        <w:pStyle w:val="Bezproreda"/>
        <w:rPr>
          <w:rFonts w:hAnsi="Times New Roman" w:ascii="Times New Roman"/>
          <w:sz w:val="24"/>
          <w:szCs w:val="24"/>
        </w:rPr>
      </w:pPr>
      <w:r w:rsidRPr="00F12AB8">
        <w:rPr>
          <w:rFonts w:hAnsi="Times New Roman" w:ascii="Times New Roman"/>
          <w:sz w:val="24"/>
          <w:szCs w:val="24"/>
        </w:rPr>
        <w:t>TRGOVAČKI SUD U RIJECI</w:t>
      </w:r>
    </w:p>
    <w:p w:rsidRDefault="00F23952" w:rsidP="00F23952" w:rsidR="00F23952" w:rsidRPr="00F12AB8">
      <w:pPr>
        <w:pStyle w:val="Bezproreda"/>
        <w:rPr>
          <w:rFonts w:hAnsi="Times New Roman" w:ascii="Times New Roman"/>
          <w:sz w:val="24"/>
          <w:szCs w:val="24"/>
        </w:rPr>
      </w:pPr>
      <w:r w:rsidRPr="00F12AB8">
        <w:rPr>
          <w:rFonts w:hAnsi="Times New Roman" w:ascii="Times New Roman"/>
          <w:sz w:val="24"/>
          <w:szCs w:val="24"/>
        </w:rPr>
        <w:t xml:space="preserve">      Rijeka, Zadarska 1 i 3</w:t>
      </w:r>
    </w:p>
    <w:p w:rsidRDefault="00F23952" w:rsidP="00F23952" w:rsidR="00F23952">
      <w:r>
        <w:t xml:space="preserve"> </w:t>
      </w:r>
    </w:p>
    <w:p w:rsidRDefault="00E3290E" w:rsidP="00BB7814" w:rsidR="00E3290E" w:rsidRPr="00F64300">
      <w:pPr>
        <w:jc w:val="center"/>
        <w:rPr>
          <w:rFonts w:eastAsia="MS Mincho"/>
        </w:rPr>
      </w:pPr>
    </w:p>
    <w:p w:rsidRDefault="003D085B" w:rsidP="003D085B" w:rsidR="003D085B" w:rsidRPr="00F64300">
      <w:pPr>
        <w:rPr>
          <w:rFonts w:eastAsia="MS Mincho"/>
        </w:rPr>
      </w:pPr>
    </w:p>
    <w:p w:rsidRDefault="003D085B" w:rsidP="00F64300" w:rsidR="003D085B" w:rsidRPr="00F64300">
      <w:pPr>
        <w:ind w:firstLine="708"/>
        <w:jc w:val="both"/>
        <w:rPr>
          <w:bCs/>
        </w:rPr>
      </w:pPr>
      <w:r w:rsidRPr="00F64300">
        <w:rPr>
          <w:rFonts w:eastAsia="MS Mincho"/>
        </w:rPr>
        <w:t xml:space="preserve"> </w:t>
      </w:r>
      <w:r w:rsidR="00300097" w:rsidRPr="00F64300">
        <w:rPr>
          <w:rFonts w:eastAsia="MS Mincho"/>
        </w:rPr>
        <w:t>Trgovački sud u R</w:t>
      </w:r>
      <w:r w:rsidR="0086451A">
        <w:rPr>
          <w:rFonts w:eastAsia="MS Mincho"/>
        </w:rPr>
        <w:t xml:space="preserve">ijeci, po sucu ovog suda </w:t>
      </w:r>
      <w:proofErr w:type="spellStart"/>
      <w:r w:rsidR="0086451A">
        <w:rPr>
          <w:rFonts w:eastAsia="MS Mincho"/>
        </w:rPr>
        <w:t>Liljane</w:t>
      </w:r>
      <w:proofErr w:type="spellEnd"/>
      <w:r w:rsidR="00300097" w:rsidRPr="00F64300">
        <w:rPr>
          <w:rFonts w:eastAsia="MS Mincho"/>
        </w:rPr>
        <w:t xml:space="preserve"> Ugrin, kao stečajnog suca, u predmetu provođenja stečajnog postupka nad </w:t>
      </w:r>
      <w:r w:rsidR="00447F4A" w:rsidRPr="00F64300">
        <w:rPr>
          <w:rFonts w:eastAsia="MS Mincho"/>
        </w:rPr>
        <w:t xml:space="preserve">dužnikom </w:t>
      </w:r>
      <w:r w:rsidR="00300097" w:rsidRPr="00F64300">
        <w:t xml:space="preserve">ISTRAGRADNJA društvo s ograničenom odgovornošću za visokogradnju u stečaju Pula, Marulićeva 3 ( MBS: 040049717 – OIB: 57830493228 ) dana </w:t>
      </w:r>
      <w:r w:rsidR="007D1080">
        <w:t>28</w:t>
      </w:r>
      <w:r w:rsidR="00AC19F4">
        <w:t xml:space="preserve">. </w:t>
      </w:r>
      <w:r w:rsidR="0021578C">
        <w:t>r</w:t>
      </w:r>
      <w:r w:rsidR="007D1080">
        <w:t xml:space="preserve">ujna </w:t>
      </w:r>
      <w:r w:rsidR="00300097" w:rsidRPr="00F64300">
        <w:t>201</w:t>
      </w:r>
      <w:r w:rsidR="0024293E">
        <w:t>6</w:t>
      </w:r>
      <w:r w:rsidR="00300097" w:rsidRPr="00F64300">
        <w:t xml:space="preserve">. </w:t>
      </w:r>
      <w:r w:rsidRPr="00F64300">
        <w:rPr>
          <w:bCs/>
        </w:rPr>
        <w:t xml:space="preserve">donio je slijedeći </w:t>
      </w:r>
    </w:p>
    <w:p w:rsidRDefault="003D085B" w:rsidP="003D085B" w:rsidR="003D085B" w:rsidRPr="00F64300">
      <w:pPr>
        <w:jc w:val="center"/>
        <w:rPr>
          <w:rFonts w:eastAsia="MS Mincho"/>
        </w:rPr>
      </w:pPr>
    </w:p>
    <w:p w:rsidRDefault="00E3290E" w:rsidP="003D085B" w:rsidR="00E3290E" w:rsidRPr="00F64300">
      <w:pPr>
        <w:jc w:val="center"/>
        <w:rPr>
          <w:rFonts w:eastAsia="MS Mincho"/>
        </w:rPr>
      </w:pPr>
    </w:p>
    <w:p w:rsidRDefault="003D085B" w:rsidP="003D085B" w:rsidR="003D085B" w:rsidRPr="00F64300">
      <w:pPr>
        <w:jc w:val="center"/>
        <w:rPr>
          <w:rFonts w:eastAsia="MS Mincho"/>
        </w:rPr>
      </w:pPr>
      <w:r w:rsidRPr="00F64300">
        <w:rPr>
          <w:rFonts w:eastAsia="MS Mincho"/>
        </w:rPr>
        <w:t>Z A K L J U Č A K</w:t>
      </w:r>
    </w:p>
    <w:p w:rsidRDefault="003D085B" w:rsidP="003D085B" w:rsidR="003D085B" w:rsidRPr="00F64300">
      <w:pPr>
        <w:jc w:val="both"/>
        <w:rPr>
          <w:rFonts w:eastAsia="MS Mincho"/>
        </w:rPr>
      </w:pPr>
    </w:p>
    <w:p w:rsidRDefault="003D085B" w:rsidP="003D085B" w:rsidR="003D085B" w:rsidRPr="00F64300">
      <w:pPr>
        <w:jc w:val="both"/>
        <w:rPr>
          <w:rFonts w:eastAsia="MS Mincho"/>
        </w:rPr>
      </w:pPr>
    </w:p>
    <w:p w:rsidRDefault="003D085B" w:rsidP="00447F4A" w:rsidR="0024293E">
      <w:pPr>
        <w:tabs>
          <w:tab w:pos="0" w:val="num"/>
        </w:tabs>
        <w:jc w:val="both"/>
        <w:rPr>
          <w:iCs/>
        </w:rPr>
      </w:pPr>
      <w:r w:rsidRPr="00F64300">
        <w:rPr>
          <w:rFonts w:eastAsia="MS Mincho"/>
        </w:rPr>
        <w:t>I.</w:t>
      </w:r>
      <w:r w:rsidRPr="00F64300">
        <w:rPr>
          <w:rFonts w:eastAsia="MS Mincho"/>
        </w:rPr>
        <w:tab/>
      </w:r>
      <w:r w:rsidR="003026E3" w:rsidRPr="00F64300">
        <w:rPr>
          <w:rFonts w:eastAsia="MS Mincho"/>
        </w:rPr>
        <w:t>Prodaju se nekretnin</w:t>
      </w:r>
      <w:r w:rsidR="00300097" w:rsidRPr="00F64300">
        <w:rPr>
          <w:rFonts w:eastAsia="MS Mincho"/>
        </w:rPr>
        <w:t>e</w:t>
      </w:r>
      <w:r w:rsidR="003026E3" w:rsidRPr="00F64300">
        <w:rPr>
          <w:rFonts w:eastAsia="MS Mincho"/>
        </w:rPr>
        <w:t xml:space="preserve"> stečajnog dužnika upisan</w:t>
      </w:r>
      <w:r w:rsidR="00300097" w:rsidRPr="00F64300">
        <w:rPr>
          <w:rFonts w:eastAsia="MS Mincho"/>
        </w:rPr>
        <w:t>e</w:t>
      </w:r>
      <w:r w:rsidR="003026E3" w:rsidRPr="00F64300">
        <w:rPr>
          <w:rFonts w:eastAsia="MS Mincho"/>
        </w:rPr>
        <w:t xml:space="preserve"> u zemljišnim knjigama</w:t>
      </w:r>
      <w:r w:rsidR="003026E3" w:rsidRPr="00F64300">
        <w:t xml:space="preserve"> </w:t>
      </w:r>
      <w:r w:rsidR="00381203" w:rsidRPr="00381203">
        <w:rPr>
          <w:iCs/>
        </w:rPr>
        <w:t>Općinskog suda u Puli</w:t>
      </w:r>
      <w:r w:rsidR="00381203">
        <w:rPr>
          <w:iCs/>
        </w:rPr>
        <w:t>-Pola</w:t>
      </w:r>
      <w:r w:rsidR="00381203" w:rsidRPr="00381203">
        <w:rPr>
          <w:iCs/>
        </w:rPr>
        <w:t xml:space="preserve"> Zemljišnoknjižni odjel Pul</w:t>
      </w:r>
      <w:r w:rsidR="00381203">
        <w:rPr>
          <w:iCs/>
        </w:rPr>
        <w:t>a</w:t>
      </w:r>
      <w:r w:rsidR="00381203" w:rsidRPr="00381203">
        <w:rPr>
          <w:iCs/>
        </w:rPr>
        <w:t xml:space="preserve"> </w:t>
      </w:r>
      <w:r w:rsidR="0024293E">
        <w:rPr>
          <w:iCs/>
        </w:rPr>
        <w:t>kako slijedi:</w:t>
      </w:r>
    </w:p>
    <w:p w:rsidRDefault="0024293E" w:rsidP="00447F4A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1.</w:t>
      </w:r>
      <w:r>
        <w:rPr>
          <w:iCs/>
        </w:rPr>
        <w:tab/>
      </w:r>
      <w:r w:rsidR="00D92F27">
        <w:rPr>
          <w:iCs/>
        </w:rPr>
        <w:t>Nekretnina upisana u</w:t>
      </w:r>
      <w:r w:rsidR="00381203" w:rsidRPr="00381203">
        <w:rPr>
          <w:iCs/>
        </w:rPr>
        <w:t xml:space="preserve"> z.k.ul. 180</w:t>
      </w:r>
      <w:r w:rsidR="006B4F65">
        <w:rPr>
          <w:iCs/>
        </w:rPr>
        <w:t>1</w:t>
      </w:r>
      <w:r w:rsidR="00381203" w:rsidRPr="00381203">
        <w:rPr>
          <w:iCs/>
        </w:rPr>
        <w:t xml:space="preserve">8 k.o. </w:t>
      </w:r>
      <w:proofErr w:type="spellStart"/>
      <w:r w:rsidR="00381203" w:rsidRPr="00381203">
        <w:rPr>
          <w:iCs/>
        </w:rPr>
        <w:t>Galižana</w:t>
      </w:r>
      <w:proofErr w:type="spellEnd"/>
      <w:r w:rsidR="00381203" w:rsidRPr="00381203">
        <w:rPr>
          <w:iCs/>
        </w:rPr>
        <w:t xml:space="preserve"> </w:t>
      </w:r>
      <w:proofErr w:type="spellStart"/>
      <w:r w:rsidR="00381203">
        <w:rPr>
          <w:iCs/>
        </w:rPr>
        <w:t>k</w:t>
      </w:r>
      <w:r w:rsidR="00381203" w:rsidRPr="00381203">
        <w:rPr>
          <w:iCs/>
        </w:rPr>
        <w:t>.č</w:t>
      </w:r>
      <w:proofErr w:type="spellEnd"/>
      <w:r w:rsidR="00381203" w:rsidRPr="00381203">
        <w:rPr>
          <w:iCs/>
        </w:rPr>
        <w:t>. 808/4 pašnjak površine 70 m2</w:t>
      </w:r>
      <w:r>
        <w:rPr>
          <w:iCs/>
        </w:rPr>
        <w:t>. Utvrđena vrijednost nekretnine je  1</w:t>
      </w:r>
      <w:r w:rsidR="007D1080">
        <w:rPr>
          <w:iCs/>
        </w:rPr>
        <w:t>0</w:t>
      </w:r>
      <w:r>
        <w:rPr>
          <w:iCs/>
        </w:rPr>
        <w:t>.</w:t>
      </w:r>
      <w:r w:rsidR="0021578C">
        <w:rPr>
          <w:iCs/>
        </w:rPr>
        <w:t>000</w:t>
      </w:r>
      <w:r>
        <w:rPr>
          <w:iCs/>
        </w:rPr>
        <w:t>,</w:t>
      </w:r>
      <w:r w:rsidR="0021578C">
        <w:rPr>
          <w:iCs/>
        </w:rPr>
        <w:t>0</w:t>
      </w:r>
      <w:r>
        <w:rPr>
          <w:iCs/>
        </w:rPr>
        <w:t>0 kn</w:t>
      </w:r>
      <w:r w:rsidR="006B4F65">
        <w:rPr>
          <w:iCs/>
        </w:rPr>
        <w:t>.</w:t>
      </w:r>
    </w:p>
    <w:p w:rsidRDefault="0024293E" w:rsidP="00447F4A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2.</w:t>
      </w:r>
      <w:r>
        <w:rPr>
          <w:iCs/>
        </w:rPr>
        <w:tab/>
      </w:r>
      <w:r w:rsidR="00D92F27">
        <w:rPr>
          <w:iCs/>
        </w:rPr>
        <w:t xml:space="preserve">Nekretnina upisana </w:t>
      </w:r>
      <w:r w:rsidR="00381203" w:rsidRPr="00381203">
        <w:rPr>
          <w:iCs/>
        </w:rPr>
        <w:t xml:space="preserve">u z.k.ul. 17936 k.o. </w:t>
      </w:r>
      <w:proofErr w:type="spellStart"/>
      <w:r w:rsidR="00381203" w:rsidRPr="00381203">
        <w:rPr>
          <w:iCs/>
        </w:rPr>
        <w:t>Galižana</w:t>
      </w:r>
      <w:proofErr w:type="spellEnd"/>
      <w:r w:rsidR="00381203" w:rsidRPr="00381203">
        <w:rPr>
          <w:iCs/>
        </w:rPr>
        <w:t xml:space="preserve"> </w:t>
      </w:r>
      <w:proofErr w:type="spellStart"/>
      <w:r w:rsidR="00381203" w:rsidRPr="00381203">
        <w:rPr>
          <w:iCs/>
        </w:rPr>
        <w:t>k.č</w:t>
      </w:r>
      <w:proofErr w:type="spellEnd"/>
      <w:r w:rsidR="00381203" w:rsidRPr="00381203">
        <w:rPr>
          <w:iCs/>
        </w:rPr>
        <w:t>. 808/5 pašnjak površine 2237 m2</w:t>
      </w:r>
      <w:r>
        <w:rPr>
          <w:iCs/>
        </w:rPr>
        <w:t xml:space="preserve">. Utvrđena vrijednost nekretnine je  </w:t>
      </w:r>
      <w:r w:rsidR="0021578C">
        <w:rPr>
          <w:iCs/>
        </w:rPr>
        <w:t>3</w:t>
      </w:r>
      <w:r w:rsidR="007D1080">
        <w:rPr>
          <w:iCs/>
        </w:rPr>
        <w:t>1</w:t>
      </w:r>
      <w:r w:rsidR="0021578C">
        <w:rPr>
          <w:iCs/>
        </w:rPr>
        <w:t>5.000,00</w:t>
      </w:r>
      <w:r>
        <w:rPr>
          <w:iCs/>
        </w:rPr>
        <w:t xml:space="preserve"> kn</w:t>
      </w:r>
      <w:r w:rsidR="00BD7892">
        <w:rPr>
          <w:iCs/>
        </w:rPr>
        <w:t>.</w:t>
      </w:r>
      <w:r w:rsidR="00381203" w:rsidRPr="00381203">
        <w:rPr>
          <w:iCs/>
        </w:rPr>
        <w:t xml:space="preserve"> </w:t>
      </w:r>
    </w:p>
    <w:p w:rsidRDefault="0024293E" w:rsidP="0024293E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3.</w:t>
      </w:r>
      <w:r>
        <w:rPr>
          <w:iCs/>
        </w:rPr>
        <w:tab/>
      </w:r>
      <w:r w:rsidR="00D92F27">
        <w:rPr>
          <w:iCs/>
        </w:rPr>
        <w:t xml:space="preserve">Nekretnina upisana </w:t>
      </w:r>
      <w:r w:rsidRPr="00381203">
        <w:rPr>
          <w:iCs/>
        </w:rPr>
        <w:t xml:space="preserve">u z.k.ul. 17936 k.o. </w:t>
      </w:r>
      <w:proofErr w:type="spellStart"/>
      <w:r w:rsidRPr="00381203">
        <w:rPr>
          <w:iCs/>
        </w:rPr>
        <w:t>Galižana</w:t>
      </w:r>
      <w:proofErr w:type="spellEnd"/>
      <w:r w:rsidRPr="00381203">
        <w:rPr>
          <w:iCs/>
        </w:rPr>
        <w:t xml:space="preserve"> k. č. 811/2 pašnjak površine 4330 m2</w:t>
      </w:r>
      <w:r>
        <w:rPr>
          <w:iCs/>
        </w:rPr>
        <w:t xml:space="preserve">. Utvrđena vrijednost nekretnine je  </w:t>
      </w:r>
      <w:r w:rsidR="007D1080">
        <w:rPr>
          <w:iCs/>
        </w:rPr>
        <w:t>60</w:t>
      </w:r>
      <w:r w:rsidR="0020236E">
        <w:rPr>
          <w:iCs/>
        </w:rPr>
        <w:t>0</w:t>
      </w:r>
      <w:r w:rsidR="0021578C">
        <w:rPr>
          <w:iCs/>
        </w:rPr>
        <w:t>.</w:t>
      </w:r>
      <w:r w:rsidR="0020236E">
        <w:rPr>
          <w:iCs/>
        </w:rPr>
        <w:t>000</w:t>
      </w:r>
      <w:r w:rsidR="0021578C" w:rsidRPr="0021578C">
        <w:rPr>
          <w:iCs/>
        </w:rPr>
        <w:t>,</w:t>
      </w:r>
      <w:r w:rsidR="0020236E">
        <w:rPr>
          <w:iCs/>
        </w:rPr>
        <w:t>0</w:t>
      </w:r>
      <w:r w:rsidR="0021578C">
        <w:rPr>
          <w:iCs/>
        </w:rPr>
        <w:t xml:space="preserve">0 </w:t>
      </w:r>
      <w:r>
        <w:rPr>
          <w:iCs/>
        </w:rPr>
        <w:t>kn</w:t>
      </w:r>
      <w:r w:rsidR="006B4F65">
        <w:rPr>
          <w:iCs/>
        </w:rPr>
        <w:t>.</w:t>
      </w:r>
      <w:r w:rsidRPr="00381203">
        <w:rPr>
          <w:iCs/>
        </w:rPr>
        <w:t xml:space="preserve"> </w:t>
      </w:r>
    </w:p>
    <w:p w:rsidRDefault="0024293E" w:rsidP="0024293E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4.</w:t>
      </w:r>
      <w:r>
        <w:rPr>
          <w:iCs/>
        </w:rPr>
        <w:tab/>
      </w:r>
      <w:r w:rsidR="00D92F27">
        <w:rPr>
          <w:iCs/>
        </w:rPr>
        <w:t xml:space="preserve">Nekretnina upisana </w:t>
      </w:r>
      <w:r w:rsidRPr="00381203">
        <w:rPr>
          <w:iCs/>
        </w:rPr>
        <w:t xml:space="preserve">u z.k.ul. 17936 k.o. </w:t>
      </w:r>
      <w:proofErr w:type="spellStart"/>
      <w:r w:rsidRPr="00381203">
        <w:rPr>
          <w:iCs/>
        </w:rPr>
        <w:t>Galižana</w:t>
      </w:r>
      <w:proofErr w:type="spellEnd"/>
      <w:r w:rsidRPr="00381203">
        <w:rPr>
          <w:iCs/>
        </w:rPr>
        <w:t xml:space="preserve"> </w:t>
      </w:r>
      <w:proofErr w:type="spellStart"/>
      <w:r w:rsidRPr="00381203">
        <w:rPr>
          <w:iCs/>
        </w:rPr>
        <w:t>k.č</w:t>
      </w:r>
      <w:proofErr w:type="spellEnd"/>
      <w:r w:rsidRPr="00381203">
        <w:rPr>
          <w:iCs/>
        </w:rPr>
        <w:t>. 811/3 pašnjak površine 659 m2</w:t>
      </w:r>
      <w:r>
        <w:rPr>
          <w:iCs/>
        </w:rPr>
        <w:t xml:space="preserve">. Utvrđena vrijednost nekretnine je  </w:t>
      </w:r>
      <w:r w:rsidR="007D1080">
        <w:rPr>
          <w:iCs/>
        </w:rPr>
        <w:t>90</w:t>
      </w:r>
      <w:r w:rsidR="0021578C">
        <w:rPr>
          <w:iCs/>
        </w:rPr>
        <w:t>.000,00</w:t>
      </w:r>
      <w:r>
        <w:rPr>
          <w:iCs/>
        </w:rPr>
        <w:t xml:space="preserve"> kn</w:t>
      </w:r>
      <w:r w:rsidR="006B4F65">
        <w:rPr>
          <w:iCs/>
        </w:rPr>
        <w:t>.</w:t>
      </w:r>
      <w:r w:rsidRPr="00381203">
        <w:rPr>
          <w:iCs/>
        </w:rPr>
        <w:t xml:space="preserve"> </w:t>
      </w:r>
    </w:p>
    <w:p w:rsidRDefault="0024293E" w:rsidP="0024293E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5.</w:t>
      </w:r>
      <w:r>
        <w:rPr>
          <w:iCs/>
        </w:rPr>
        <w:tab/>
      </w:r>
      <w:r w:rsidR="00D92F27">
        <w:rPr>
          <w:iCs/>
        </w:rPr>
        <w:t xml:space="preserve">Nekretnina upisana </w:t>
      </w:r>
      <w:r w:rsidRPr="00381203">
        <w:rPr>
          <w:iCs/>
        </w:rPr>
        <w:t xml:space="preserve">u z.k.ul. 17936 k.o. </w:t>
      </w:r>
      <w:proofErr w:type="spellStart"/>
      <w:r w:rsidRPr="00381203">
        <w:rPr>
          <w:iCs/>
        </w:rPr>
        <w:t>Galižana</w:t>
      </w:r>
      <w:proofErr w:type="spellEnd"/>
      <w:r w:rsidRPr="00381203">
        <w:rPr>
          <w:iCs/>
        </w:rPr>
        <w:t xml:space="preserve"> </w:t>
      </w:r>
      <w:proofErr w:type="spellStart"/>
      <w:r w:rsidRPr="00381203">
        <w:rPr>
          <w:iCs/>
        </w:rPr>
        <w:t>k.č</w:t>
      </w:r>
      <w:proofErr w:type="spellEnd"/>
      <w:r w:rsidRPr="00381203">
        <w:rPr>
          <w:iCs/>
        </w:rPr>
        <w:t>. 816/107 pašnjak površine 1420 m2</w:t>
      </w:r>
      <w:r>
        <w:rPr>
          <w:iCs/>
        </w:rPr>
        <w:t xml:space="preserve">. Utvrđena vrijednost nekretnine je  </w:t>
      </w:r>
      <w:r w:rsidR="0021578C">
        <w:rPr>
          <w:iCs/>
        </w:rPr>
        <w:t>2</w:t>
      </w:r>
      <w:r w:rsidR="007D1080">
        <w:rPr>
          <w:iCs/>
        </w:rPr>
        <w:t>0</w:t>
      </w:r>
      <w:r w:rsidR="0021578C">
        <w:rPr>
          <w:iCs/>
        </w:rPr>
        <w:t>0.000,00</w:t>
      </w:r>
      <w:r>
        <w:rPr>
          <w:iCs/>
        </w:rPr>
        <w:t xml:space="preserve"> kn</w:t>
      </w:r>
      <w:r w:rsidR="006B4F65">
        <w:rPr>
          <w:iCs/>
        </w:rPr>
        <w:t>.</w:t>
      </w:r>
      <w:r w:rsidRPr="00381203">
        <w:rPr>
          <w:iCs/>
        </w:rPr>
        <w:t xml:space="preserve"> </w:t>
      </w:r>
    </w:p>
    <w:p w:rsidRDefault="0024293E" w:rsidP="0024293E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6.</w:t>
      </w:r>
      <w:r>
        <w:rPr>
          <w:iCs/>
        </w:rPr>
        <w:tab/>
      </w:r>
      <w:r w:rsidR="00D92F27">
        <w:rPr>
          <w:iCs/>
        </w:rPr>
        <w:t xml:space="preserve">Nekretnina upisana </w:t>
      </w:r>
      <w:r w:rsidRPr="00381203">
        <w:rPr>
          <w:iCs/>
        </w:rPr>
        <w:t xml:space="preserve">u z.k.ul. </w:t>
      </w:r>
      <w:r>
        <w:rPr>
          <w:iCs/>
        </w:rPr>
        <w:t>4367</w:t>
      </w:r>
      <w:r w:rsidRPr="00381203">
        <w:rPr>
          <w:iCs/>
        </w:rPr>
        <w:t xml:space="preserve"> k.o. </w:t>
      </w:r>
      <w:proofErr w:type="spellStart"/>
      <w:r w:rsidRPr="00381203">
        <w:rPr>
          <w:iCs/>
        </w:rPr>
        <w:t>Galižana</w:t>
      </w:r>
      <w:proofErr w:type="spellEnd"/>
      <w:r w:rsidRPr="00381203">
        <w:rPr>
          <w:iCs/>
        </w:rPr>
        <w:t xml:space="preserve"> </w:t>
      </w:r>
      <w:proofErr w:type="spellStart"/>
      <w:r w:rsidRPr="00381203">
        <w:rPr>
          <w:iCs/>
        </w:rPr>
        <w:t>k.č</w:t>
      </w:r>
      <w:proofErr w:type="spellEnd"/>
      <w:r w:rsidRPr="00381203">
        <w:rPr>
          <w:iCs/>
        </w:rPr>
        <w:t>. 8</w:t>
      </w:r>
      <w:r>
        <w:rPr>
          <w:iCs/>
        </w:rPr>
        <w:t>12/8</w:t>
      </w:r>
      <w:r w:rsidRPr="00381203">
        <w:rPr>
          <w:iCs/>
        </w:rPr>
        <w:t xml:space="preserve"> </w:t>
      </w:r>
      <w:r>
        <w:rPr>
          <w:iCs/>
        </w:rPr>
        <w:t xml:space="preserve">oranica </w:t>
      </w:r>
      <w:r w:rsidR="008C03DD">
        <w:rPr>
          <w:iCs/>
        </w:rPr>
        <w:t>površine 3745</w:t>
      </w:r>
      <w:r w:rsidRPr="00381203">
        <w:rPr>
          <w:iCs/>
        </w:rPr>
        <w:t xml:space="preserve"> m2</w:t>
      </w:r>
      <w:r>
        <w:rPr>
          <w:iCs/>
        </w:rPr>
        <w:t xml:space="preserve">. Utvrđena vrijednost nekretnine je  </w:t>
      </w:r>
      <w:r w:rsidR="007D1080">
        <w:rPr>
          <w:iCs/>
        </w:rPr>
        <w:t>550</w:t>
      </w:r>
      <w:r w:rsidR="0021578C">
        <w:rPr>
          <w:iCs/>
        </w:rPr>
        <w:t xml:space="preserve">.000,00 </w:t>
      </w:r>
      <w:r>
        <w:rPr>
          <w:iCs/>
        </w:rPr>
        <w:t>kn</w:t>
      </w:r>
      <w:r w:rsidR="006B4F65">
        <w:rPr>
          <w:iCs/>
        </w:rPr>
        <w:t>.</w:t>
      </w:r>
      <w:r w:rsidRPr="00381203">
        <w:rPr>
          <w:iCs/>
        </w:rPr>
        <w:t xml:space="preserve"> </w:t>
      </w:r>
    </w:p>
    <w:p w:rsidRDefault="008C03DD" w:rsidP="00447F4A" w:rsidR="008C03DD">
      <w:pPr>
        <w:tabs>
          <w:tab w:pos="0" w:val="num"/>
        </w:tabs>
        <w:jc w:val="both"/>
        <w:rPr>
          <w:iCs/>
        </w:rPr>
      </w:pPr>
      <w:r>
        <w:rPr>
          <w:iCs/>
        </w:rPr>
        <w:t>7.</w:t>
      </w:r>
      <w:r>
        <w:rPr>
          <w:iCs/>
        </w:rPr>
        <w:tab/>
      </w:r>
      <w:r w:rsidR="00D92F27">
        <w:rPr>
          <w:iCs/>
        </w:rPr>
        <w:t xml:space="preserve">Nekretnina upisana </w:t>
      </w:r>
      <w:r>
        <w:rPr>
          <w:iCs/>
        </w:rPr>
        <w:t xml:space="preserve">u </w:t>
      </w:r>
      <w:r w:rsidR="00381203" w:rsidRPr="00381203">
        <w:rPr>
          <w:iCs/>
        </w:rPr>
        <w:t xml:space="preserve"> z.k.ul. 18017 k.o. </w:t>
      </w:r>
      <w:proofErr w:type="spellStart"/>
      <w:r w:rsidR="00381203" w:rsidRPr="00381203">
        <w:rPr>
          <w:iCs/>
        </w:rPr>
        <w:t>Galižana</w:t>
      </w:r>
      <w:proofErr w:type="spellEnd"/>
      <w:r w:rsidR="00381203" w:rsidRPr="00381203">
        <w:rPr>
          <w:iCs/>
        </w:rPr>
        <w:t xml:space="preserve"> </w:t>
      </w:r>
      <w:proofErr w:type="spellStart"/>
      <w:r w:rsidR="00381203" w:rsidRPr="00381203">
        <w:rPr>
          <w:iCs/>
        </w:rPr>
        <w:t>k.č</w:t>
      </w:r>
      <w:proofErr w:type="spellEnd"/>
      <w:r w:rsidR="00381203" w:rsidRPr="00381203">
        <w:rPr>
          <w:iCs/>
        </w:rPr>
        <w:t>. 816/108 pašnjak površine 16000 m2</w:t>
      </w:r>
      <w:r>
        <w:rPr>
          <w:iCs/>
        </w:rPr>
        <w:t xml:space="preserve">. Utvrđena vrijednost nekretnine je  </w:t>
      </w:r>
      <w:r w:rsidR="009250AC" w:rsidRPr="009250AC">
        <w:rPr>
          <w:iCs/>
        </w:rPr>
        <w:t xml:space="preserve">1.440.000,00 </w:t>
      </w:r>
      <w:r>
        <w:rPr>
          <w:iCs/>
        </w:rPr>
        <w:t>kn</w:t>
      </w:r>
      <w:r w:rsidR="00BD7892">
        <w:rPr>
          <w:iCs/>
        </w:rPr>
        <w:t>.</w:t>
      </w:r>
    </w:p>
    <w:p w:rsidRDefault="008C03DD" w:rsidP="00447F4A" w:rsidR="008C03DD" w:rsidRPr="008C03DD">
      <w:pPr>
        <w:tabs>
          <w:tab w:pos="0" w:val="num"/>
        </w:tabs>
        <w:jc w:val="both"/>
        <w:rPr>
          <w:iCs/>
        </w:rPr>
      </w:pPr>
      <w:r>
        <w:rPr>
          <w:iCs/>
        </w:rPr>
        <w:t xml:space="preserve">8.     </w:t>
      </w:r>
      <w:r w:rsidR="00D92F27">
        <w:rPr>
          <w:iCs/>
        </w:rPr>
        <w:t xml:space="preserve">Nekretnina upisana </w:t>
      </w:r>
      <w:r w:rsidR="00381203" w:rsidRPr="00381203">
        <w:rPr>
          <w:iCs/>
        </w:rPr>
        <w:t xml:space="preserve">u z.k.ul. 11978 k.o. </w:t>
      </w:r>
      <w:proofErr w:type="spellStart"/>
      <w:r w:rsidR="00381203" w:rsidRPr="00381203">
        <w:rPr>
          <w:iCs/>
        </w:rPr>
        <w:t>Galižana</w:t>
      </w:r>
      <w:proofErr w:type="spellEnd"/>
      <w:r w:rsidR="00381203" w:rsidRPr="00381203">
        <w:rPr>
          <w:iCs/>
        </w:rPr>
        <w:t xml:space="preserve"> </w:t>
      </w:r>
      <w:proofErr w:type="spellStart"/>
      <w:r w:rsidR="00381203" w:rsidRPr="00381203">
        <w:rPr>
          <w:iCs/>
        </w:rPr>
        <w:t>k.č</w:t>
      </w:r>
      <w:proofErr w:type="spellEnd"/>
      <w:r w:rsidR="00381203" w:rsidRPr="00381203">
        <w:rPr>
          <w:iCs/>
        </w:rPr>
        <w:t>. 816/109 pašnjak površine 2060 m2</w:t>
      </w:r>
      <w:r>
        <w:rPr>
          <w:iCs/>
        </w:rPr>
        <w:t xml:space="preserve">. Utvrđena </w:t>
      </w:r>
      <w:r w:rsidRPr="008C03DD">
        <w:rPr>
          <w:iCs/>
        </w:rPr>
        <w:t xml:space="preserve">vrijednost nekretnine je  </w:t>
      </w:r>
      <w:r w:rsidR="007D1080">
        <w:rPr>
          <w:iCs/>
        </w:rPr>
        <w:t>190</w:t>
      </w:r>
      <w:r w:rsidRPr="008C03DD">
        <w:rPr>
          <w:iCs/>
        </w:rPr>
        <w:t>.0</w:t>
      </w:r>
      <w:r w:rsidR="0021578C">
        <w:rPr>
          <w:iCs/>
        </w:rPr>
        <w:t>00</w:t>
      </w:r>
      <w:r w:rsidRPr="008C03DD">
        <w:rPr>
          <w:iCs/>
        </w:rPr>
        <w:t>,</w:t>
      </w:r>
      <w:r w:rsidR="0021578C">
        <w:rPr>
          <w:iCs/>
        </w:rPr>
        <w:t>0</w:t>
      </w:r>
      <w:r w:rsidRPr="008C03DD">
        <w:rPr>
          <w:iCs/>
        </w:rPr>
        <w:t>0 kn</w:t>
      </w:r>
      <w:r w:rsidR="00BD7892">
        <w:rPr>
          <w:iCs/>
        </w:rPr>
        <w:t>.</w:t>
      </w:r>
      <w:r w:rsidR="00381203" w:rsidRPr="008C03DD">
        <w:rPr>
          <w:iCs/>
        </w:rPr>
        <w:t xml:space="preserve"> </w:t>
      </w:r>
    </w:p>
    <w:p w:rsidRDefault="007D1080" w:rsidP="00447F4A" w:rsidR="008C03DD" w:rsidRPr="008C03DD">
      <w:pPr>
        <w:tabs>
          <w:tab w:pos="0" w:val="num"/>
        </w:tabs>
        <w:jc w:val="both"/>
        <w:rPr>
          <w:iCs/>
        </w:rPr>
      </w:pPr>
      <w:r>
        <w:rPr>
          <w:iCs/>
        </w:rPr>
        <w:t>9</w:t>
      </w:r>
      <w:r w:rsidR="008C03DD" w:rsidRPr="008C03DD">
        <w:rPr>
          <w:iCs/>
        </w:rPr>
        <w:t xml:space="preserve">.    </w:t>
      </w:r>
      <w:r w:rsidR="00381203" w:rsidRPr="008C03DD">
        <w:rPr>
          <w:iCs/>
        </w:rPr>
        <w:t xml:space="preserve"> </w:t>
      </w:r>
      <w:r w:rsidR="00D92F27">
        <w:rPr>
          <w:iCs/>
        </w:rPr>
        <w:t xml:space="preserve">Nekretnina upisana </w:t>
      </w:r>
      <w:r w:rsidR="00381203" w:rsidRPr="008C03DD">
        <w:rPr>
          <w:iCs/>
        </w:rPr>
        <w:t xml:space="preserve">u z.k.ul. 17920 k.o. </w:t>
      </w:r>
      <w:proofErr w:type="spellStart"/>
      <w:r w:rsidR="00381203" w:rsidRPr="008C03DD">
        <w:rPr>
          <w:iCs/>
        </w:rPr>
        <w:t>Galižana</w:t>
      </w:r>
      <w:proofErr w:type="spellEnd"/>
      <w:r w:rsidR="00381203" w:rsidRPr="008C03DD">
        <w:rPr>
          <w:iCs/>
        </w:rPr>
        <w:t xml:space="preserve"> na </w:t>
      </w:r>
      <w:proofErr w:type="spellStart"/>
      <w:r w:rsidR="00381203" w:rsidRPr="008C03DD">
        <w:rPr>
          <w:iCs/>
        </w:rPr>
        <w:t>k.č</w:t>
      </w:r>
      <w:proofErr w:type="spellEnd"/>
      <w:r w:rsidR="00381203" w:rsidRPr="008C03DD">
        <w:rPr>
          <w:iCs/>
        </w:rPr>
        <w:t>. 812/7 oranica 4725 m2,</w:t>
      </w:r>
      <w:r w:rsidR="008C03DD" w:rsidRPr="008C03DD">
        <w:rPr>
          <w:iCs/>
        </w:rPr>
        <w:t xml:space="preserve"> Utvrđena vrijednost nekretnine je </w:t>
      </w:r>
      <w:r w:rsidR="0021578C">
        <w:rPr>
          <w:iCs/>
        </w:rPr>
        <w:t>7</w:t>
      </w:r>
      <w:r>
        <w:rPr>
          <w:iCs/>
        </w:rPr>
        <w:t>0</w:t>
      </w:r>
      <w:r w:rsidR="0021578C">
        <w:rPr>
          <w:iCs/>
        </w:rPr>
        <w:t>0.000,00</w:t>
      </w:r>
      <w:r w:rsidR="008C03DD" w:rsidRPr="008C03DD">
        <w:rPr>
          <w:iCs/>
        </w:rPr>
        <w:t xml:space="preserve"> kn. </w:t>
      </w:r>
    </w:p>
    <w:p w:rsidRDefault="008C03DD" w:rsidP="00447F4A" w:rsidR="008C03DD">
      <w:pPr>
        <w:tabs>
          <w:tab w:pos="0" w:val="num"/>
        </w:tabs>
        <w:jc w:val="both"/>
        <w:rPr>
          <w:iCs/>
        </w:rPr>
      </w:pPr>
    </w:p>
    <w:p w:rsidRDefault="00CE299C" w:rsidP="00447F4A" w:rsidR="00CE299C" w:rsidRPr="00F64300">
      <w:pPr>
        <w:jc w:val="both"/>
        <w:rPr>
          <w:rFonts w:eastAsia="MS Mincho"/>
        </w:rPr>
      </w:pPr>
      <w:r w:rsidRPr="00F64300">
        <w:rPr>
          <w:rFonts w:eastAsia="MS Mincho"/>
        </w:rPr>
        <w:t>II.</w:t>
      </w:r>
      <w:r w:rsidRPr="00F64300">
        <w:rPr>
          <w:rFonts w:eastAsia="MS Mincho"/>
        </w:rPr>
        <w:tab/>
        <w:t>Nekretnin</w:t>
      </w:r>
      <w:r w:rsidR="00447F4A" w:rsidRPr="00F64300">
        <w:rPr>
          <w:rFonts w:eastAsia="MS Mincho"/>
        </w:rPr>
        <w:t>e</w:t>
      </w:r>
      <w:r w:rsidRPr="00F64300">
        <w:rPr>
          <w:rFonts w:eastAsia="MS Mincho"/>
        </w:rPr>
        <w:t xml:space="preserve"> opisan</w:t>
      </w:r>
      <w:r w:rsidR="00447F4A" w:rsidRPr="00F64300">
        <w:rPr>
          <w:rFonts w:eastAsia="MS Mincho"/>
        </w:rPr>
        <w:t>e</w:t>
      </w:r>
      <w:r w:rsidRPr="00F64300">
        <w:rPr>
          <w:rFonts w:eastAsia="MS Mincho"/>
        </w:rPr>
        <w:t xml:space="preserve"> pod točkom I. izreke ovog zaključka prodat će se na usmenoj javnoj dražbi, a ročište za prodaju održat će se dana</w:t>
      </w:r>
    </w:p>
    <w:p w:rsidRDefault="00CE299C" w:rsidP="00CE299C" w:rsidR="00CE299C" w:rsidRPr="00F64300">
      <w:pPr>
        <w:jc w:val="both"/>
        <w:rPr>
          <w:rFonts w:eastAsia="MS Mincho"/>
        </w:rPr>
      </w:pPr>
    </w:p>
    <w:p w:rsidRDefault="007D1080" w:rsidP="00441FA3" w:rsidR="00441FA3" w:rsidRPr="00891A0F">
      <w:pPr>
        <w:jc w:val="center"/>
        <w:rPr>
          <w:rFonts w:eastAsia="MS Mincho"/>
        </w:rPr>
      </w:pPr>
      <w:r>
        <w:rPr>
          <w:rFonts w:eastAsia="MS Mincho"/>
        </w:rPr>
        <w:t>10</w:t>
      </w:r>
      <w:r w:rsidR="00BD7892">
        <w:rPr>
          <w:rFonts w:eastAsia="MS Mincho"/>
        </w:rPr>
        <w:t xml:space="preserve">. </w:t>
      </w:r>
      <w:r>
        <w:rPr>
          <w:rFonts w:eastAsia="MS Mincho"/>
        </w:rPr>
        <w:t xml:space="preserve">studenog </w:t>
      </w:r>
      <w:r w:rsidR="00BD7892">
        <w:rPr>
          <w:rFonts w:eastAsia="MS Mincho"/>
        </w:rPr>
        <w:t>2016.</w:t>
      </w:r>
      <w:r w:rsidR="00441FA3" w:rsidRPr="00891A0F">
        <w:rPr>
          <w:rFonts w:eastAsia="MS Mincho"/>
        </w:rPr>
        <w:t xml:space="preserve"> u </w:t>
      </w:r>
      <w:r w:rsidR="005E3904">
        <w:rPr>
          <w:rFonts w:eastAsia="MS Mincho"/>
        </w:rPr>
        <w:t>10</w:t>
      </w:r>
      <w:r w:rsidR="00441FA3" w:rsidRPr="00891A0F">
        <w:rPr>
          <w:rFonts w:eastAsia="MS Mincho"/>
        </w:rPr>
        <w:t>,</w:t>
      </w:r>
      <w:r w:rsidR="00652140">
        <w:rPr>
          <w:rFonts w:eastAsia="MS Mincho"/>
        </w:rPr>
        <w:t>00</w:t>
      </w:r>
      <w:r w:rsidR="00441FA3" w:rsidRPr="00891A0F">
        <w:rPr>
          <w:rFonts w:eastAsia="MS Mincho"/>
        </w:rPr>
        <w:t xml:space="preserve"> sati</w:t>
      </w:r>
    </w:p>
    <w:p w:rsidRDefault="00CE299C" w:rsidP="00CE299C" w:rsidR="00CE299C" w:rsidRPr="00F64300">
      <w:pPr>
        <w:jc w:val="center"/>
        <w:rPr>
          <w:rFonts w:eastAsia="MS Mincho"/>
        </w:rPr>
      </w:pPr>
      <w:r w:rsidRPr="00F64300">
        <w:rPr>
          <w:rFonts w:eastAsia="MS Mincho"/>
        </w:rPr>
        <w:t>u zgradi Trgovačkog suda u Rijeci, Zadarska 1 i 3, soba br. 11, prvi kat</w:t>
      </w:r>
    </w:p>
    <w:p w:rsidRDefault="00CE299C" w:rsidP="00CE299C" w:rsidR="00CE299C" w:rsidRPr="00F64300">
      <w:pPr>
        <w:jc w:val="both"/>
        <w:rPr>
          <w:rFonts w:eastAsia="MS Mincho"/>
        </w:rPr>
      </w:pPr>
    </w:p>
    <w:p w:rsidRDefault="00CE299C" w:rsidP="00CE299C" w:rsidR="00CE299C" w:rsidRPr="00F64300">
      <w:pPr>
        <w:jc w:val="both"/>
        <w:rPr>
          <w:color w:val="000000"/>
        </w:rPr>
      </w:pPr>
      <w:r w:rsidRPr="00F64300">
        <w:rPr>
          <w:rFonts w:eastAsia="MS Mincho"/>
        </w:rPr>
        <w:t>III.</w:t>
      </w:r>
      <w:r w:rsidRPr="00F64300">
        <w:rPr>
          <w:rFonts w:eastAsia="MS Mincho"/>
        </w:rPr>
        <w:tab/>
        <w:t xml:space="preserve">Ovaj zaključak bit će objavljen na </w:t>
      </w:r>
      <w:r w:rsidR="00D92F27">
        <w:rPr>
          <w:rFonts w:eastAsia="MS Mincho"/>
        </w:rPr>
        <w:t>mrežnoj stranici e-oglasne ploče suda</w:t>
      </w:r>
      <w:r w:rsidRPr="00F64300">
        <w:rPr>
          <w:rFonts w:eastAsia="MS Mincho"/>
        </w:rPr>
        <w:t xml:space="preserve">, web stečaju, te </w:t>
      </w:r>
      <w:r w:rsidRPr="00F64300">
        <w:rPr>
          <w:color w:val="000000"/>
        </w:rPr>
        <w:t>u sredstvima javnoga priopćavanja.</w:t>
      </w:r>
    </w:p>
    <w:p w:rsidRDefault="00CE299C" w:rsidP="00CE299C" w:rsidR="00CE299C">
      <w:pPr>
        <w:jc w:val="both"/>
        <w:rPr>
          <w:rFonts w:eastAsia="MS Mincho"/>
        </w:rPr>
      </w:pPr>
    </w:p>
    <w:p w:rsidRDefault="0086451A" w:rsidP="00CE299C" w:rsidR="0086451A" w:rsidRPr="00F64300">
      <w:pPr>
        <w:jc w:val="both"/>
        <w:rPr>
          <w:rFonts w:eastAsia="MS Mincho"/>
        </w:rPr>
      </w:pPr>
    </w:p>
    <w:p w:rsidRDefault="00CE299C" w:rsidP="00CE299C" w:rsidR="00CE299C" w:rsidRPr="00F64300">
      <w:pPr>
        <w:jc w:val="both"/>
        <w:rPr>
          <w:lang w:val="de-DE"/>
        </w:rPr>
      </w:pPr>
      <w:r w:rsidRPr="00F64300">
        <w:rPr>
          <w:rFonts w:eastAsia="MS Mincho"/>
        </w:rPr>
        <w:lastRenderedPageBreak/>
        <w:t>IV.</w:t>
      </w:r>
      <w:r w:rsidRPr="00F64300">
        <w:rPr>
          <w:rFonts w:eastAsia="MS Mincho"/>
        </w:rPr>
        <w:tab/>
        <w:t>Uvjeti prodaje</w:t>
      </w:r>
      <w:r w:rsidRPr="00F64300">
        <w:rPr>
          <w:lang w:val="de-DE"/>
        </w:rPr>
        <w:t>:</w:t>
      </w:r>
    </w:p>
    <w:p w:rsidRDefault="00CE299C" w:rsidP="00300097" w:rsidR="00CE299C" w:rsidRPr="00F64300">
      <w:pPr>
        <w:jc w:val="both"/>
        <w:rPr>
          <w:rFonts w:eastAsia="MS Mincho"/>
        </w:rPr>
      </w:pPr>
      <w:r w:rsidRPr="00F64300">
        <w:rPr>
          <w:rFonts w:eastAsia="MS Mincho"/>
        </w:rPr>
        <w:t>1.</w:t>
      </w:r>
      <w:r w:rsidRPr="00F64300">
        <w:rPr>
          <w:rFonts w:eastAsia="MS Mincho"/>
        </w:rPr>
        <w:tab/>
        <w:t>Prodaj</w:t>
      </w:r>
      <w:r w:rsidR="00300097" w:rsidRPr="00F64300">
        <w:rPr>
          <w:rFonts w:eastAsia="MS Mincho"/>
        </w:rPr>
        <w:t>u</w:t>
      </w:r>
      <w:r w:rsidRPr="00F64300">
        <w:rPr>
          <w:rFonts w:eastAsia="MS Mincho"/>
        </w:rPr>
        <w:t xml:space="preserve"> se nekretnin</w:t>
      </w:r>
      <w:r w:rsidR="00300097" w:rsidRPr="00F64300">
        <w:rPr>
          <w:rFonts w:eastAsia="MS Mincho"/>
        </w:rPr>
        <w:t>e</w:t>
      </w:r>
      <w:r w:rsidRPr="00F64300">
        <w:rPr>
          <w:rFonts w:eastAsia="MS Mincho"/>
        </w:rPr>
        <w:t xml:space="preserve"> </w:t>
      </w:r>
      <w:r w:rsidR="006B4F65">
        <w:rPr>
          <w:rFonts w:eastAsia="MS Mincho"/>
        </w:rPr>
        <w:t xml:space="preserve">pobliže opisane </w:t>
      </w:r>
      <w:r w:rsidRPr="00F64300">
        <w:rPr>
          <w:rFonts w:eastAsia="MS Mincho"/>
        </w:rPr>
        <w:t xml:space="preserve">pod točkom I. izreke ovog zaključka prema vrijednosti koja </w:t>
      </w:r>
      <w:r w:rsidR="006B4F65">
        <w:rPr>
          <w:rFonts w:eastAsia="MS Mincho"/>
        </w:rPr>
        <w:t>su</w:t>
      </w:r>
      <w:r w:rsidRPr="00F64300">
        <w:rPr>
          <w:rFonts w:eastAsia="MS Mincho"/>
        </w:rPr>
        <w:t xml:space="preserve"> određen</w:t>
      </w:r>
      <w:r w:rsidR="006B4F65">
        <w:rPr>
          <w:rFonts w:eastAsia="MS Mincho"/>
        </w:rPr>
        <w:t>e</w:t>
      </w:r>
      <w:r w:rsidRPr="00F64300">
        <w:rPr>
          <w:rFonts w:eastAsia="MS Mincho"/>
        </w:rPr>
        <w:t xml:space="preserve"> u toj točci.</w:t>
      </w:r>
    </w:p>
    <w:p w:rsidRDefault="00CE299C" w:rsidP="00300097" w:rsidR="00CE299C" w:rsidRPr="00F64300">
      <w:pPr>
        <w:jc w:val="both"/>
        <w:rPr>
          <w:rFonts w:eastAsia="MS Mincho"/>
        </w:rPr>
      </w:pPr>
      <w:r w:rsidRPr="00F64300">
        <w:rPr>
          <w:rFonts w:eastAsia="MS Mincho"/>
        </w:rPr>
        <w:t>2.      Nekretnin</w:t>
      </w:r>
      <w:r w:rsidR="00300097" w:rsidRPr="00F64300">
        <w:rPr>
          <w:rFonts w:eastAsia="MS Mincho"/>
        </w:rPr>
        <w:t>e</w:t>
      </w:r>
      <w:r w:rsidRPr="00F64300">
        <w:rPr>
          <w:rFonts w:eastAsia="MS Mincho"/>
        </w:rPr>
        <w:t xml:space="preserve"> označene pod točkom I. na ročištu za </w:t>
      </w:r>
      <w:r w:rsidR="00EC413F">
        <w:rPr>
          <w:rFonts w:eastAsia="MS Mincho"/>
        </w:rPr>
        <w:t xml:space="preserve">javnu </w:t>
      </w:r>
      <w:r w:rsidRPr="00F64300">
        <w:rPr>
          <w:rFonts w:eastAsia="MS Mincho"/>
        </w:rPr>
        <w:t>dražbu ne mo</w:t>
      </w:r>
      <w:r w:rsidR="00300097" w:rsidRPr="00F64300">
        <w:rPr>
          <w:rFonts w:eastAsia="MS Mincho"/>
        </w:rPr>
        <w:t xml:space="preserve">gu </w:t>
      </w:r>
      <w:r w:rsidRPr="00F64300">
        <w:rPr>
          <w:rFonts w:eastAsia="MS Mincho"/>
        </w:rPr>
        <w:t xml:space="preserve">se prodati za cijenu </w:t>
      </w:r>
      <w:r w:rsidR="00BD5E64" w:rsidRPr="00F64300">
        <w:rPr>
          <w:rFonts w:eastAsia="MS Mincho"/>
        </w:rPr>
        <w:t xml:space="preserve">nižu od </w:t>
      </w:r>
      <w:r w:rsidR="00EC413F">
        <w:rPr>
          <w:rFonts w:eastAsia="MS Mincho"/>
        </w:rPr>
        <w:t xml:space="preserve">njihove </w:t>
      </w:r>
      <w:r w:rsidR="00BD5E64" w:rsidRPr="00F64300">
        <w:rPr>
          <w:rFonts w:eastAsia="MS Mincho"/>
        </w:rPr>
        <w:t>vrijednosti</w:t>
      </w:r>
      <w:r w:rsidRPr="00F64300">
        <w:t>.</w:t>
      </w:r>
    </w:p>
    <w:p w:rsidRDefault="00CE299C" w:rsidP="00447F4A" w:rsidR="00CE299C" w:rsidRPr="00F64300">
      <w:pPr>
        <w:jc w:val="both"/>
        <w:rPr>
          <w:rFonts w:eastAsia="MS Mincho"/>
        </w:rPr>
      </w:pPr>
      <w:r w:rsidRPr="00F64300">
        <w:rPr>
          <w:rFonts w:eastAsia="MS Mincho"/>
        </w:rPr>
        <w:t xml:space="preserve">3.     </w:t>
      </w:r>
      <w:r w:rsidR="007E74AA">
        <w:rPr>
          <w:rFonts w:eastAsia="MS Mincho"/>
        </w:rPr>
        <w:t xml:space="preserve"> </w:t>
      </w:r>
      <w:r w:rsidRPr="00F64300">
        <w:rPr>
          <w:rFonts w:eastAsia="MS Mincho"/>
        </w:rPr>
        <w:t>Nekretnin</w:t>
      </w:r>
      <w:r w:rsidR="00447F4A" w:rsidRPr="00F64300">
        <w:rPr>
          <w:rFonts w:eastAsia="MS Mincho"/>
        </w:rPr>
        <w:t>e</w:t>
      </w:r>
      <w:r w:rsidRPr="00F64300">
        <w:rPr>
          <w:rFonts w:eastAsia="MS Mincho"/>
        </w:rPr>
        <w:t xml:space="preserve"> </w:t>
      </w:r>
      <w:r w:rsidR="007E74AA">
        <w:rPr>
          <w:rFonts w:eastAsia="MS Mincho"/>
        </w:rPr>
        <w:t xml:space="preserve"> </w:t>
      </w:r>
      <w:r w:rsidRPr="00F64300">
        <w:rPr>
          <w:rFonts w:eastAsia="MS Mincho"/>
        </w:rPr>
        <w:t xml:space="preserve">će </w:t>
      </w:r>
      <w:r w:rsidR="007E74AA">
        <w:rPr>
          <w:rFonts w:eastAsia="MS Mincho"/>
        </w:rPr>
        <w:t xml:space="preserve"> </w:t>
      </w:r>
      <w:r w:rsidRPr="00F64300">
        <w:rPr>
          <w:rFonts w:eastAsia="MS Mincho"/>
        </w:rPr>
        <w:t>se prodati putem javne dražbe</w:t>
      </w:r>
      <w:r w:rsidR="00D92F27">
        <w:rPr>
          <w:rFonts w:eastAsia="MS Mincho"/>
        </w:rPr>
        <w:t>. R</w:t>
      </w:r>
      <w:r w:rsidRPr="00F64300">
        <w:rPr>
          <w:rFonts w:eastAsia="MS Mincho"/>
        </w:rPr>
        <w:t xml:space="preserve">očište </w:t>
      </w:r>
      <w:r w:rsidR="00D92F27">
        <w:rPr>
          <w:rFonts w:eastAsia="MS Mincho"/>
        </w:rPr>
        <w:t xml:space="preserve">za dražbu održat će se </w:t>
      </w:r>
      <w:r w:rsidRPr="00F64300">
        <w:rPr>
          <w:rFonts w:eastAsia="MS Mincho"/>
        </w:rPr>
        <w:t>iako na njemu sudjeluje jedan ponuditelj.</w:t>
      </w:r>
    </w:p>
    <w:p w:rsidRDefault="00CE299C" w:rsidP="00D92F27" w:rsidR="006B4F65">
      <w:pPr>
        <w:jc w:val="both"/>
      </w:pPr>
      <w:r w:rsidRPr="00F64300">
        <w:rPr>
          <w:rFonts w:eastAsia="MS Mincho"/>
        </w:rPr>
        <w:t>4.</w:t>
      </w:r>
      <w:r w:rsidRPr="00F64300">
        <w:rPr>
          <w:rFonts w:eastAsia="MS Mincho"/>
        </w:rPr>
        <w:tab/>
        <w:t>U</w:t>
      </w:r>
      <w:r w:rsidRPr="00F64300">
        <w:rPr>
          <w:color w:val="000000"/>
        </w:rPr>
        <w:t>govor o najmu ili zakupu koj</w:t>
      </w:r>
      <w:r w:rsidR="00E3290E" w:rsidRPr="00F64300">
        <w:rPr>
          <w:color w:val="000000"/>
        </w:rPr>
        <w:t>i</w:t>
      </w:r>
      <w:r w:rsidRPr="00F64300">
        <w:rPr>
          <w:color w:val="000000"/>
        </w:rPr>
        <w:t xml:space="preserve"> je sklopio stečajni upravitelj prestaj</w:t>
      </w:r>
      <w:r w:rsidR="00E3290E" w:rsidRPr="00F64300">
        <w:rPr>
          <w:color w:val="000000"/>
        </w:rPr>
        <w:t>e</w:t>
      </w:r>
      <w:r w:rsidRPr="00F64300">
        <w:rPr>
          <w:color w:val="000000"/>
        </w:rPr>
        <w:t xml:space="preserve"> pravomoćnošću rješenja o dosudi nekretnin</w:t>
      </w:r>
      <w:r w:rsidR="00EC413F">
        <w:rPr>
          <w:color w:val="000000"/>
        </w:rPr>
        <w:t>a</w:t>
      </w:r>
      <w:r w:rsidRPr="00F64300">
        <w:rPr>
          <w:color w:val="000000"/>
        </w:rPr>
        <w:t xml:space="preserve"> kupcu</w:t>
      </w:r>
      <w:r w:rsidR="006B4F65">
        <w:rPr>
          <w:color w:val="000000"/>
        </w:rPr>
        <w:t xml:space="preserve">. </w:t>
      </w:r>
      <w:r w:rsidR="00D92F27">
        <w:rPr>
          <w:color w:val="000000"/>
        </w:rPr>
        <w:t xml:space="preserve"> </w:t>
      </w:r>
    </w:p>
    <w:p w:rsidRDefault="00D92F27" w:rsidP="00CE299C" w:rsidR="00CE299C" w:rsidRPr="00F64300">
      <w:pPr>
        <w:jc w:val="both"/>
        <w:rPr>
          <w:color w:val="000000"/>
        </w:rPr>
      </w:pPr>
      <w:r>
        <w:t>5.</w:t>
      </w:r>
      <w:r w:rsidR="00CE299C" w:rsidRPr="00F64300">
        <w:tab/>
        <w:t xml:space="preserve">Imovina se prodaje po principu viđeno kupljeno što isključuje sve naknadne prigovore kupca na nedostatke, pravne ili činjenične naravi. </w:t>
      </w:r>
    </w:p>
    <w:p w:rsidRDefault="00D92F27" w:rsidP="00FB30C3" w:rsidR="00CE299C" w:rsidRPr="00F64300">
      <w:pPr>
        <w:jc w:val="both"/>
      </w:pPr>
      <w:r>
        <w:rPr>
          <w:rFonts w:eastAsia="MS Mincho"/>
        </w:rPr>
        <w:t>6</w:t>
      </w:r>
      <w:r w:rsidR="00CE299C" w:rsidRPr="00F64300">
        <w:rPr>
          <w:rFonts w:eastAsia="MS Mincho"/>
        </w:rPr>
        <w:t>.</w:t>
      </w:r>
      <w:r w:rsidR="00CE299C" w:rsidRPr="00F64300">
        <w:rPr>
          <w:rFonts w:eastAsia="MS Mincho"/>
        </w:rPr>
        <w:tab/>
        <w:t xml:space="preserve">Kupac je obvezan položiti </w:t>
      </w:r>
      <w:proofErr w:type="spellStart"/>
      <w:r w:rsidR="00CE299C" w:rsidRPr="00F64300">
        <w:rPr>
          <w:rFonts w:eastAsia="MS Mincho"/>
        </w:rPr>
        <w:t>kupovninu</w:t>
      </w:r>
      <w:proofErr w:type="spellEnd"/>
      <w:r w:rsidR="00CE299C" w:rsidRPr="00F64300">
        <w:rPr>
          <w:rFonts w:eastAsia="MS Mincho"/>
        </w:rPr>
        <w:t xml:space="preserve"> u roku od </w:t>
      </w:r>
      <w:r w:rsidR="00FB30C3" w:rsidRPr="00F64300">
        <w:rPr>
          <w:rFonts w:eastAsia="MS Mincho"/>
        </w:rPr>
        <w:t>3</w:t>
      </w:r>
      <w:r w:rsidR="00CE299C" w:rsidRPr="00F64300">
        <w:rPr>
          <w:rFonts w:eastAsia="MS Mincho"/>
        </w:rPr>
        <w:t xml:space="preserve">0 dana </w:t>
      </w:r>
      <w:r w:rsidR="00CE299C" w:rsidRPr="00F64300">
        <w:t>nakon pravomoćnosti rješenja o dosudi.</w:t>
      </w:r>
    </w:p>
    <w:p w:rsidRDefault="00D92F27" w:rsidP="00CE299C" w:rsidR="00CE299C" w:rsidRPr="00F64300">
      <w:pPr>
        <w:jc w:val="both"/>
      </w:pPr>
      <w:r>
        <w:rPr>
          <w:rFonts w:eastAsia="MS Mincho"/>
        </w:rPr>
        <w:t>7</w:t>
      </w:r>
      <w:r w:rsidR="00CE299C" w:rsidRPr="00F64300">
        <w:rPr>
          <w:rFonts w:eastAsia="MS Mincho"/>
        </w:rPr>
        <w:t>.</w:t>
      </w:r>
      <w:r w:rsidR="00CE299C" w:rsidRPr="00F64300">
        <w:rPr>
          <w:rFonts w:eastAsia="MS Mincho"/>
        </w:rPr>
        <w:tab/>
      </w:r>
      <w:r w:rsidR="00CE299C" w:rsidRPr="00F64300">
        <w:t>Poreze, pristojbe i troškove kupac je dužan platiti u skladu sa zakonom.</w:t>
      </w:r>
    </w:p>
    <w:p w:rsidRDefault="00D92F27" w:rsidP="00F64300" w:rsidR="00CE299C" w:rsidRPr="00F64300">
      <w:pPr>
        <w:jc w:val="both"/>
        <w:rPr>
          <w:rFonts w:eastAsia="MS Mincho"/>
        </w:rPr>
      </w:pPr>
      <w:r>
        <w:rPr>
          <w:rFonts w:eastAsia="MS Mincho"/>
        </w:rPr>
        <w:t>8</w:t>
      </w:r>
      <w:r w:rsidR="00CE299C" w:rsidRPr="00F64300">
        <w:rPr>
          <w:rFonts w:eastAsia="MS Mincho"/>
        </w:rPr>
        <w:t>.</w:t>
      </w:r>
      <w:r w:rsidR="00CE299C" w:rsidRPr="00F64300">
        <w:rPr>
          <w:rFonts w:eastAsia="MS Mincho"/>
        </w:rPr>
        <w:tab/>
      </w:r>
      <w:r w:rsidR="00F50B01">
        <w:rPr>
          <w:color w:val="000000"/>
        </w:rPr>
        <w:t>D</w:t>
      </w:r>
      <w:r w:rsidR="00EC413F">
        <w:rPr>
          <w:color w:val="000000"/>
        </w:rPr>
        <w:t xml:space="preserve">ražbi mogu sudjelovati osobe koje prema pravnom sustavu Republike Hrvatske mogu steći pravo vlasništva na nekretninama i koje </w:t>
      </w:r>
      <w:r w:rsidR="009228DE">
        <w:rPr>
          <w:color w:val="000000"/>
        </w:rPr>
        <w:t xml:space="preserve">su </w:t>
      </w:r>
      <w:r w:rsidR="00EC413F">
        <w:rPr>
          <w:color w:val="000000"/>
        </w:rPr>
        <w:t xml:space="preserve">najkasnije </w:t>
      </w:r>
      <w:r w:rsidR="002F0C49">
        <w:rPr>
          <w:color w:val="000000"/>
        </w:rPr>
        <w:t xml:space="preserve">dana </w:t>
      </w:r>
      <w:r w:rsidR="007D1080">
        <w:rPr>
          <w:rFonts w:eastAsia="MS Mincho"/>
        </w:rPr>
        <w:t>8</w:t>
      </w:r>
      <w:r w:rsidR="006B4F65">
        <w:rPr>
          <w:rFonts w:eastAsia="MS Mincho"/>
        </w:rPr>
        <w:t xml:space="preserve">. </w:t>
      </w:r>
      <w:r w:rsidR="009250AC">
        <w:rPr>
          <w:rFonts w:eastAsia="MS Mincho"/>
        </w:rPr>
        <w:t xml:space="preserve">studenog </w:t>
      </w:r>
      <w:r w:rsidR="006B4F65">
        <w:rPr>
          <w:rFonts w:eastAsia="MS Mincho"/>
        </w:rPr>
        <w:t>2016</w:t>
      </w:r>
      <w:r w:rsidR="002F0C49">
        <w:rPr>
          <w:color w:val="000000"/>
        </w:rPr>
        <w:t>.</w:t>
      </w:r>
      <w:r w:rsidR="00EC413F">
        <w:rPr>
          <w:color w:val="000000"/>
        </w:rPr>
        <w:t xml:space="preserve"> održavanja </w:t>
      </w:r>
      <w:r w:rsidR="00F50B01">
        <w:rPr>
          <w:color w:val="000000"/>
        </w:rPr>
        <w:t xml:space="preserve">dale osiguranje </w:t>
      </w:r>
      <w:r w:rsidR="00EC413F">
        <w:rPr>
          <w:color w:val="000000"/>
        </w:rPr>
        <w:t xml:space="preserve">u </w:t>
      </w:r>
      <w:r w:rsidR="00F50B01">
        <w:rPr>
          <w:color w:val="000000"/>
        </w:rPr>
        <w:t xml:space="preserve">visini </w:t>
      </w:r>
      <w:r w:rsidR="00EC413F">
        <w:rPr>
          <w:color w:val="000000"/>
        </w:rPr>
        <w:t xml:space="preserve">od </w:t>
      </w:r>
      <w:r w:rsidR="0020236E">
        <w:rPr>
          <w:color w:val="000000"/>
        </w:rPr>
        <w:t>10</w:t>
      </w:r>
      <w:r w:rsidR="00EC413F">
        <w:rPr>
          <w:color w:val="000000"/>
        </w:rPr>
        <w:t xml:space="preserve">% </w:t>
      </w:r>
      <w:r w:rsidR="00F50B01">
        <w:rPr>
          <w:color w:val="000000"/>
        </w:rPr>
        <w:t xml:space="preserve">utvrđene vrijednosti nekretnina. </w:t>
      </w:r>
      <w:r w:rsidR="00CE299C" w:rsidRPr="00F64300">
        <w:rPr>
          <w:rFonts w:eastAsia="MS Mincho"/>
        </w:rPr>
        <w:t xml:space="preserve">Osiguranje se </w:t>
      </w:r>
      <w:r w:rsidR="009228DE">
        <w:rPr>
          <w:rFonts w:eastAsia="MS Mincho"/>
        </w:rPr>
        <w:t xml:space="preserve">ima </w:t>
      </w:r>
      <w:r w:rsidR="00CE299C" w:rsidRPr="00F64300">
        <w:rPr>
          <w:rFonts w:eastAsia="MS Mincho"/>
        </w:rPr>
        <w:t>upla</w:t>
      </w:r>
      <w:r w:rsidR="009228DE">
        <w:rPr>
          <w:rFonts w:eastAsia="MS Mincho"/>
        </w:rPr>
        <w:t xml:space="preserve">titi </w:t>
      </w:r>
      <w:r w:rsidR="00CE299C" w:rsidRPr="00F64300">
        <w:rPr>
          <w:rFonts w:eastAsia="MS Mincho"/>
        </w:rPr>
        <w:t>na prolazni depozit ovog suda broj</w:t>
      </w:r>
      <w:r w:rsidR="0098311F" w:rsidRPr="00F64300">
        <w:rPr>
          <w:rFonts w:eastAsia="MS Mincho"/>
        </w:rPr>
        <w:t xml:space="preserve"> IBAN </w:t>
      </w:r>
      <w:r w:rsidR="00BD5E64" w:rsidRPr="00F64300">
        <w:t>HR59</w:t>
      </w:r>
      <w:r w:rsidR="002F0C49">
        <w:t xml:space="preserve"> </w:t>
      </w:r>
      <w:r w:rsidR="00BD5E64" w:rsidRPr="00F64300">
        <w:t>23900011300002703</w:t>
      </w:r>
      <w:r w:rsidR="00CE299C" w:rsidRPr="00F64300">
        <w:rPr>
          <w:rFonts w:eastAsia="MS Mincho"/>
        </w:rPr>
        <w:t xml:space="preserve">, pozivom na broj </w:t>
      </w:r>
      <w:r w:rsidR="00300097" w:rsidRPr="00F64300">
        <w:rPr>
          <w:rFonts w:eastAsia="MS Mincho"/>
        </w:rPr>
        <w:t>1039 11</w:t>
      </w:r>
      <w:r w:rsidR="004F4C18" w:rsidRPr="00F64300">
        <w:rPr>
          <w:rFonts w:eastAsia="MS Mincho"/>
        </w:rPr>
        <w:t xml:space="preserve"> </w:t>
      </w:r>
      <w:r w:rsidR="00CE299C" w:rsidRPr="00F64300">
        <w:rPr>
          <w:rFonts w:eastAsia="MS Mincho"/>
        </w:rPr>
        <w:t>( bez oznake modela ), a kupac je potvrdu o prethodnoj uplati osiguranja</w:t>
      </w:r>
      <w:r w:rsidR="00F50B01">
        <w:rPr>
          <w:rFonts w:eastAsia="MS Mincho"/>
        </w:rPr>
        <w:t xml:space="preserve">, </w:t>
      </w:r>
      <w:r w:rsidR="00CE299C" w:rsidRPr="00F64300">
        <w:rPr>
          <w:rFonts w:eastAsia="MS Mincho"/>
        </w:rPr>
        <w:t xml:space="preserve">obvezan predočiti sucu prije nego što sudac pristupi dražbi. Ponuditeljima čija ponuda nije prihvaćena </w:t>
      </w:r>
      <w:r w:rsidR="009228DE">
        <w:rPr>
          <w:rFonts w:eastAsia="MS Mincho"/>
        </w:rPr>
        <w:t xml:space="preserve">osiguranje će se </w:t>
      </w:r>
      <w:r w:rsidR="00CE299C" w:rsidRPr="00F64300">
        <w:rPr>
          <w:rFonts w:eastAsia="MS Mincho"/>
        </w:rPr>
        <w:t>vratit</w:t>
      </w:r>
      <w:r w:rsidR="009228DE">
        <w:rPr>
          <w:rFonts w:eastAsia="MS Mincho"/>
        </w:rPr>
        <w:t xml:space="preserve">i </w:t>
      </w:r>
      <w:r w:rsidR="00CE299C" w:rsidRPr="00F64300">
        <w:rPr>
          <w:rFonts w:eastAsia="MS Mincho"/>
        </w:rPr>
        <w:t xml:space="preserve">nakon zaključenja javne dražbe. </w:t>
      </w:r>
    </w:p>
    <w:p w:rsidRDefault="00D92F27" w:rsidP="00CE299C" w:rsidR="00CE299C" w:rsidRPr="00F64300">
      <w:pPr>
        <w:jc w:val="both"/>
      </w:pPr>
      <w:r>
        <w:t>9</w:t>
      </w:r>
      <w:r w:rsidR="00CE299C" w:rsidRPr="00F64300">
        <w:t>.</w:t>
      </w:r>
      <w:r w:rsidR="00CE299C" w:rsidRPr="00F64300">
        <w:tab/>
        <w:t xml:space="preserve"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</w:t>
      </w:r>
      <w:proofErr w:type="spellStart"/>
      <w:r w:rsidR="00CE299C" w:rsidRPr="00F64300">
        <w:t>kupovninu</w:t>
      </w:r>
      <w:proofErr w:type="spellEnd"/>
      <w:r w:rsidR="00CE299C" w:rsidRPr="00F64300">
        <w:t xml:space="preserve"> u roku koji im je određen.</w:t>
      </w:r>
    </w:p>
    <w:p w:rsidRDefault="00CE299C" w:rsidP="00CE299C" w:rsidR="00CE299C" w:rsidRPr="00F64300">
      <w:pPr>
        <w:jc w:val="both"/>
      </w:pPr>
      <w:r w:rsidRPr="00F64300">
        <w:t xml:space="preserve">Nakon što rješenje o dosudi postane pravomoćno i kupac položi </w:t>
      </w:r>
      <w:proofErr w:type="spellStart"/>
      <w:r w:rsidRPr="00F64300">
        <w:t>kupovninu</w:t>
      </w:r>
      <w:proofErr w:type="spellEnd"/>
      <w:r w:rsidRPr="00F64300">
        <w:t xml:space="preserve"> sud će zaključkom o predaji nekretnine kupcu odrediti upis prava vlasništva u korist kupca, te brisanje tereta na nekretnini.</w:t>
      </w:r>
    </w:p>
    <w:p w:rsidRDefault="00CE299C" w:rsidP="00CE299C" w:rsidR="00CE299C" w:rsidRPr="00F64300">
      <w:pPr>
        <w:jc w:val="both"/>
      </w:pPr>
    </w:p>
    <w:p w:rsidRDefault="00CE299C" w:rsidP="00447F4A" w:rsidR="00CE299C" w:rsidRPr="00F64300">
      <w:pPr>
        <w:jc w:val="both"/>
      </w:pPr>
      <w:r w:rsidRPr="00F64300">
        <w:t xml:space="preserve">V. </w:t>
      </w:r>
      <w:r w:rsidR="00F7707C" w:rsidRPr="00F64300">
        <w:tab/>
      </w:r>
      <w:r w:rsidRPr="00F64300">
        <w:t>Nekretnin</w:t>
      </w:r>
      <w:r w:rsidR="00447F4A" w:rsidRPr="00F64300">
        <w:t>e</w:t>
      </w:r>
      <w:r w:rsidRPr="00F64300">
        <w:t xml:space="preserve"> se mo</w:t>
      </w:r>
      <w:r w:rsidR="00447F4A" w:rsidRPr="00F64300">
        <w:t>gu</w:t>
      </w:r>
      <w:r w:rsidRPr="00F64300">
        <w:t xml:space="preserve"> razgledati uz prethodni dogovor s</w:t>
      </w:r>
      <w:r w:rsidR="00AC5C46" w:rsidRPr="00F64300">
        <w:t>a stečajnim upraviteljem tel.</w:t>
      </w:r>
      <w:r w:rsidR="000C07A6">
        <w:t xml:space="preserve"> 098292281.  </w:t>
      </w:r>
      <w:r w:rsidR="00AC5C46" w:rsidRPr="00F64300">
        <w:t xml:space="preserve"> </w:t>
      </w:r>
      <w:r w:rsidRPr="00F64300">
        <w:t xml:space="preserve">  </w:t>
      </w:r>
    </w:p>
    <w:p w:rsidRDefault="00F64300" w:rsidP="00CE299C" w:rsidR="00F64300">
      <w:pPr>
        <w:jc w:val="center"/>
        <w:rPr>
          <w:rFonts w:eastAsia="MS Mincho"/>
        </w:rPr>
      </w:pPr>
    </w:p>
    <w:p w:rsidRDefault="00CE299C" w:rsidP="00CE299C" w:rsidR="00CE299C" w:rsidRPr="00F64300">
      <w:pPr>
        <w:jc w:val="center"/>
        <w:rPr>
          <w:rFonts w:eastAsia="MS Mincho"/>
        </w:rPr>
      </w:pPr>
      <w:r w:rsidRPr="00F64300">
        <w:rPr>
          <w:rFonts w:eastAsia="MS Mincho"/>
        </w:rPr>
        <w:t>Obrazloženje</w:t>
      </w:r>
    </w:p>
    <w:p w:rsidRDefault="00CE299C" w:rsidP="00CE299C" w:rsidR="00CE299C">
      <w:pPr>
        <w:jc w:val="both"/>
        <w:rPr>
          <w:rFonts w:eastAsia="MS Mincho"/>
        </w:rPr>
      </w:pPr>
      <w:r w:rsidRPr="00F64300">
        <w:rPr>
          <w:rFonts w:eastAsia="MS Mincho"/>
        </w:rPr>
        <w:tab/>
      </w:r>
    </w:p>
    <w:p w:rsidRDefault="00590968" w:rsidP="00CE299C" w:rsidR="00590968" w:rsidRPr="00F64300">
      <w:pPr>
        <w:jc w:val="both"/>
        <w:rPr>
          <w:rFonts w:eastAsia="MS Mincho"/>
        </w:rPr>
      </w:pPr>
    </w:p>
    <w:p w:rsidRDefault="00D92F27" w:rsidP="005C3947" w:rsidR="00CB601A" w:rsidRPr="00F64300">
      <w:pPr>
        <w:ind w:firstLine="708"/>
        <w:jc w:val="both"/>
        <w:rPr>
          <w:rFonts w:eastAsia="MS Mincho"/>
        </w:rPr>
      </w:pPr>
      <w:r>
        <w:rPr>
          <w:rFonts w:eastAsia="MS Mincho"/>
        </w:rPr>
        <w:t>Na</w:t>
      </w:r>
      <w:r w:rsidR="00F128E3">
        <w:rPr>
          <w:rFonts w:eastAsia="MS Mincho"/>
        </w:rPr>
        <w:t xml:space="preserve">kon što nekretnine pobliže opisane pod točkom I. izreke ovog zaključka </w:t>
      </w:r>
      <w:r w:rsidR="002B0CD9">
        <w:rPr>
          <w:rFonts w:eastAsia="MS Mincho"/>
        </w:rPr>
        <w:t>u stečajnom postupku n</w:t>
      </w:r>
      <w:r w:rsidR="00F128E3">
        <w:rPr>
          <w:rFonts w:eastAsia="MS Mincho"/>
        </w:rPr>
        <w:t>isu proda</w:t>
      </w:r>
      <w:r w:rsidR="002B0CD9">
        <w:rPr>
          <w:rFonts w:eastAsia="MS Mincho"/>
        </w:rPr>
        <w:t xml:space="preserve">ne </w:t>
      </w:r>
      <w:r w:rsidR="006B4F65">
        <w:rPr>
          <w:rFonts w:eastAsia="MS Mincho"/>
        </w:rPr>
        <w:t xml:space="preserve">kao cjelina </w:t>
      </w:r>
      <w:r w:rsidR="00F128E3">
        <w:rPr>
          <w:rFonts w:eastAsia="MS Mincho"/>
        </w:rPr>
        <w:t xml:space="preserve">na </w:t>
      </w:r>
      <w:r w:rsidR="0020236E">
        <w:rPr>
          <w:rFonts w:eastAsia="MS Mincho"/>
        </w:rPr>
        <w:t>deset</w:t>
      </w:r>
      <w:r w:rsidR="00F128E3">
        <w:rPr>
          <w:rFonts w:eastAsia="MS Mincho"/>
        </w:rPr>
        <w:t xml:space="preserve"> </w:t>
      </w:r>
      <w:r w:rsidR="002B0CD9">
        <w:rPr>
          <w:rFonts w:eastAsia="MS Mincho"/>
        </w:rPr>
        <w:t xml:space="preserve">ročišta za javnu </w:t>
      </w:r>
      <w:r w:rsidR="00F128E3">
        <w:rPr>
          <w:rFonts w:eastAsia="MS Mincho"/>
        </w:rPr>
        <w:t>dražb</w:t>
      </w:r>
      <w:r w:rsidR="002B0CD9">
        <w:rPr>
          <w:rFonts w:eastAsia="MS Mincho"/>
        </w:rPr>
        <w:t>u</w:t>
      </w:r>
      <w:r w:rsidR="00F128E3">
        <w:rPr>
          <w:rFonts w:eastAsia="MS Mincho"/>
        </w:rPr>
        <w:t xml:space="preserve">, </w:t>
      </w:r>
      <w:r w:rsidR="0020236E">
        <w:rPr>
          <w:rFonts w:eastAsia="MS Mincho"/>
        </w:rPr>
        <w:t>v</w:t>
      </w:r>
      <w:r w:rsidR="002B0CD9">
        <w:rPr>
          <w:rFonts w:eastAsia="MS Mincho"/>
        </w:rPr>
        <w:t>alja</w:t>
      </w:r>
      <w:r w:rsidR="00F128E3">
        <w:rPr>
          <w:rFonts w:eastAsia="MS Mincho"/>
        </w:rPr>
        <w:t xml:space="preserve">lo </w:t>
      </w:r>
      <w:r w:rsidR="005C3947">
        <w:t xml:space="preserve">sukladno odredbi </w:t>
      </w:r>
      <w:r w:rsidR="00AC19F4">
        <w:rPr>
          <w:rFonts w:eastAsia="MS Mincho"/>
        </w:rPr>
        <w:t xml:space="preserve">164. </w:t>
      </w:r>
      <w:r w:rsidR="002836FA" w:rsidRPr="00F64300">
        <w:t>stavk</w:t>
      </w:r>
      <w:r w:rsidR="007E74AA">
        <w:t>a</w:t>
      </w:r>
      <w:r w:rsidR="002836FA" w:rsidRPr="00F64300">
        <w:t xml:space="preserve"> </w:t>
      </w:r>
      <w:r w:rsidR="00E3290E" w:rsidRPr="00F64300">
        <w:t>4</w:t>
      </w:r>
      <w:r w:rsidR="002836FA" w:rsidRPr="00F64300">
        <w:t>.</w:t>
      </w:r>
      <w:r w:rsidR="00AC19F4">
        <w:t xml:space="preserve"> </w:t>
      </w:r>
      <w:r w:rsidR="0020236E">
        <w:t xml:space="preserve">i 6. </w:t>
      </w:r>
      <w:r w:rsidR="002B0CD9" w:rsidRPr="002B0CD9">
        <w:t>Stečajnog zakona ( „Narodne novine“ broj 44/96, 29/99, 129/00, 123/03, 82/06,  116/10, 25/12 i 133/12, u daljnjem tekstu SZ )</w:t>
      </w:r>
      <w:r w:rsidR="002B0CD9">
        <w:t xml:space="preserve"> </w:t>
      </w:r>
      <w:r w:rsidR="00AC19F4">
        <w:t>odluč</w:t>
      </w:r>
      <w:r w:rsidR="00F128E3">
        <w:t xml:space="preserve">iti </w:t>
      </w:r>
      <w:r w:rsidR="00763F5D">
        <w:t>o</w:t>
      </w:r>
      <w:r w:rsidR="00E3290E" w:rsidRPr="00F64300">
        <w:t xml:space="preserve"> način</w:t>
      </w:r>
      <w:r w:rsidR="00763F5D">
        <w:t xml:space="preserve">u </w:t>
      </w:r>
      <w:r w:rsidR="00E3290E" w:rsidRPr="00F64300">
        <w:t>i uvjet</w:t>
      </w:r>
      <w:r w:rsidR="00763F5D">
        <w:t xml:space="preserve">ima </w:t>
      </w:r>
      <w:r w:rsidR="00E3290E" w:rsidRPr="00F64300">
        <w:t>prodaje</w:t>
      </w:r>
      <w:r w:rsidR="00763F5D">
        <w:t xml:space="preserve">, te </w:t>
      </w:r>
      <w:r w:rsidR="002B0CD9">
        <w:t xml:space="preserve">utvrditi vrijednost predmetnih nekretnina, </w:t>
      </w:r>
      <w:r w:rsidR="000C07A6">
        <w:t xml:space="preserve">kao </w:t>
      </w:r>
      <w:r w:rsidR="002B0CD9">
        <w:t>je određeno</w:t>
      </w:r>
      <w:r w:rsidR="006F12AB">
        <w:t xml:space="preserve"> u </w:t>
      </w:r>
      <w:r w:rsidR="002B0CD9">
        <w:t xml:space="preserve"> </w:t>
      </w:r>
      <w:r w:rsidR="005C3947">
        <w:t xml:space="preserve">izreci ovog </w:t>
      </w:r>
      <w:r w:rsidR="00265B33">
        <w:t>zaključka</w:t>
      </w:r>
      <w:r w:rsidR="005C3947">
        <w:t xml:space="preserve">.  </w:t>
      </w:r>
    </w:p>
    <w:p w:rsidRDefault="00093CCA" w:rsidP="00834D20" w:rsidR="00093CCA">
      <w:pPr>
        <w:jc w:val="center"/>
        <w:rPr>
          <w:rFonts w:eastAsia="MS Mincho"/>
        </w:rPr>
      </w:pPr>
    </w:p>
    <w:p w:rsidRDefault="003D085B" w:rsidP="00652140" w:rsidR="003D085B" w:rsidRPr="00F64300">
      <w:pPr>
        <w:jc w:val="center"/>
        <w:rPr>
          <w:rFonts w:eastAsia="MS Mincho"/>
        </w:rPr>
      </w:pPr>
      <w:r w:rsidRPr="00F64300">
        <w:rPr>
          <w:rFonts w:eastAsia="MS Mincho"/>
        </w:rPr>
        <w:t>Dana,</w:t>
      </w:r>
      <w:r w:rsidRPr="00F64300">
        <w:rPr>
          <w:bCs/>
        </w:rPr>
        <w:t xml:space="preserve"> </w:t>
      </w:r>
      <w:r w:rsidR="007D1080">
        <w:t xml:space="preserve">28. rujna </w:t>
      </w:r>
      <w:r w:rsidR="007D1080" w:rsidRPr="00F64300">
        <w:t>201</w:t>
      </w:r>
      <w:r w:rsidR="007D1080">
        <w:t>6</w:t>
      </w:r>
      <w:r w:rsidR="006C69EC" w:rsidRPr="00F64300">
        <w:rPr>
          <w:bCs/>
        </w:rPr>
        <w:t>.</w:t>
      </w:r>
    </w:p>
    <w:p w:rsidRDefault="00E3290E" w:rsidP="00407C7A" w:rsidR="00E3290E" w:rsidRPr="00F64300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5C3947" w:rsidR="00407C7A" w:rsidRPr="00F64300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F64300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407C7A" w:rsidP="005C3947" w:rsidR="00407C7A" w:rsidRPr="00F64300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F64300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E3290E" w:rsidP="005C3947" w:rsidR="00E3290E" w:rsidRPr="00F64300">
      <w:pPr>
        <w:pStyle w:val="Obinitekst"/>
        <w:ind w:left="624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5C3947" w:rsidP="008D7E07" w:rsidR="005C394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60547F" w:rsidP="008D7E07" w:rsidR="0060547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F643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64300">
        <w:rPr>
          <w:rFonts w:cs="Times New Roman" w:eastAsia="MS Mincho" w:hAnsi="Times New Roman" w:ascii="Times New Roman"/>
          <w:sz w:val="24"/>
          <w:szCs w:val="24"/>
        </w:rPr>
        <w:lastRenderedPageBreak/>
        <w:t>POUKA O PRAVNOM LIJEKU</w:t>
      </w:r>
    </w:p>
    <w:p w:rsidRDefault="008D7E07" w:rsidP="008D7E07" w:rsidR="008D7E07" w:rsidRPr="00F64300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F64300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F64300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8D7E07" w:rsidP="008D7E07" w:rsidR="008D7E07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5C3947" w:rsidP="008D7E07" w:rsidR="005C3947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5C3947" w:rsidP="008D7E07" w:rsidR="005C3947" w:rsidRPr="00F64300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C7437D" w:rsidP="00D34501" w:rsidR="003C6D7F" w:rsidRPr="00265B33">
      <w:pPr>
        <w:pStyle w:val="Obinitekst"/>
        <w:jc w:val="both"/>
        <w:rPr>
          <w:rFonts w:cs="Times New Roman" w:hAnsi="Times New Roman" w:ascii="Times New Roman"/>
          <w:sz w:val="22"/>
          <w:szCs w:val="22"/>
        </w:rPr>
      </w:pPr>
      <w:r w:rsidRPr="00265B33">
        <w:rPr>
          <w:rFonts w:cs="Times New Roman" w:hAnsi="Times New Roman" w:ascii="Times New Roman"/>
          <w:sz w:val="22"/>
          <w:szCs w:val="22"/>
        </w:rPr>
        <w:t xml:space="preserve">DNA </w:t>
      </w:r>
    </w:p>
    <w:p w:rsidRDefault="007D1080" w:rsidP="00CE299C" w:rsidR="007D1080">
      <w:pPr>
        <w:pStyle w:val="Obinitekst"/>
        <w:jc w:val="both"/>
        <w:rPr>
          <w:rFonts w:cs="Times New Roman" w:hAnsi="Times New Roman" w:ascii="Times New Roman"/>
          <w:sz w:val="22"/>
          <w:szCs w:val="22"/>
        </w:rPr>
      </w:pPr>
    </w:p>
    <w:p w:rsidRDefault="00FB30C3" w:rsidP="00CE299C" w:rsidR="00C7437D" w:rsidRPr="00265B33">
      <w:pPr>
        <w:pStyle w:val="Obinitekst"/>
        <w:jc w:val="both"/>
        <w:rPr>
          <w:rFonts w:cs="Times New Roman" w:hAnsi="Times New Roman" w:ascii="Times New Roman"/>
          <w:sz w:val="22"/>
          <w:szCs w:val="22"/>
        </w:rPr>
      </w:pPr>
      <w:r w:rsidRPr="00265B33">
        <w:rPr>
          <w:rFonts w:cs="Times New Roman" w:hAnsi="Times New Roman" w:ascii="Times New Roman"/>
          <w:sz w:val="22"/>
          <w:szCs w:val="22"/>
        </w:rPr>
        <w:t>I.</w:t>
      </w:r>
      <w:r w:rsidRPr="00265B33">
        <w:rPr>
          <w:rFonts w:cs="Times New Roman" w:hAnsi="Times New Roman" w:ascii="Times New Roman"/>
          <w:sz w:val="22"/>
          <w:szCs w:val="22"/>
        </w:rPr>
        <w:tab/>
      </w:r>
      <w:r w:rsidR="00CE299C" w:rsidRPr="00265B33">
        <w:rPr>
          <w:rFonts w:cs="Times New Roman" w:hAnsi="Times New Roman" w:ascii="Times New Roman"/>
          <w:sz w:val="22"/>
          <w:szCs w:val="22"/>
        </w:rPr>
        <w:t>Z</w:t>
      </w:r>
      <w:r w:rsidR="00FE1DDC" w:rsidRPr="00265B33">
        <w:rPr>
          <w:rFonts w:cs="Times New Roman" w:hAnsi="Times New Roman" w:ascii="Times New Roman"/>
          <w:sz w:val="22"/>
          <w:szCs w:val="22"/>
        </w:rPr>
        <w:t xml:space="preserve">aključak </w:t>
      </w:r>
      <w:r w:rsidR="00C7437D" w:rsidRPr="00265B33">
        <w:rPr>
          <w:rFonts w:cs="Times New Roman" w:hAnsi="Times New Roman" w:ascii="Times New Roman"/>
          <w:sz w:val="22"/>
          <w:szCs w:val="22"/>
        </w:rPr>
        <w:t xml:space="preserve"> dostaviti:</w:t>
      </w:r>
    </w:p>
    <w:p w:rsidRDefault="009C4293" w:rsidP="002F0C49" w:rsidR="00834D20" w:rsidRPr="00265B33">
      <w:pPr>
        <w:pStyle w:val="Obinitekst"/>
        <w:ind w:left="708"/>
        <w:jc w:val="both"/>
        <w:rPr>
          <w:rFonts w:cs="Times New Roman" w:hAnsi="Times New Roman" w:ascii="Times New Roman"/>
          <w:sz w:val="22"/>
          <w:szCs w:val="22"/>
        </w:rPr>
      </w:pPr>
      <w:r w:rsidRPr="00265B33">
        <w:rPr>
          <w:rFonts w:cs="Times New Roman" w:hAnsi="Times New Roman" w:ascii="Times New Roman"/>
          <w:sz w:val="22"/>
          <w:szCs w:val="22"/>
        </w:rPr>
        <w:t>1.</w:t>
      </w:r>
      <w:r w:rsidRPr="00265B33">
        <w:rPr>
          <w:rFonts w:cs="Times New Roman" w:hAnsi="Times New Roman" w:ascii="Times New Roman"/>
          <w:sz w:val="22"/>
          <w:szCs w:val="22"/>
        </w:rPr>
        <w:tab/>
      </w:r>
      <w:proofErr w:type="spellStart"/>
      <w:r w:rsidR="004F4C18" w:rsidRPr="00265B33">
        <w:rPr>
          <w:rFonts w:cs="Times New Roman" w:hAnsi="Times New Roman" w:ascii="Times New Roman"/>
          <w:sz w:val="22"/>
          <w:szCs w:val="22"/>
        </w:rPr>
        <w:t>razlučn</w:t>
      </w:r>
      <w:r w:rsidR="00834D20" w:rsidRPr="00265B33">
        <w:rPr>
          <w:rFonts w:cs="Times New Roman" w:hAnsi="Times New Roman" w:ascii="Times New Roman"/>
          <w:sz w:val="22"/>
          <w:szCs w:val="22"/>
        </w:rPr>
        <w:t>i</w:t>
      </w:r>
      <w:r w:rsidR="004F4C18" w:rsidRPr="00265B33">
        <w:rPr>
          <w:rFonts w:cs="Times New Roman" w:hAnsi="Times New Roman" w:ascii="Times New Roman"/>
          <w:sz w:val="22"/>
          <w:szCs w:val="22"/>
        </w:rPr>
        <w:t>m</w:t>
      </w:r>
      <w:proofErr w:type="spellEnd"/>
      <w:r w:rsidR="004F4C18" w:rsidRPr="00265B33">
        <w:rPr>
          <w:rFonts w:cs="Times New Roman" w:hAnsi="Times New Roman" w:ascii="Times New Roman"/>
          <w:sz w:val="22"/>
          <w:szCs w:val="22"/>
        </w:rPr>
        <w:t xml:space="preserve"> vjerovni</w:t>
      </w:r>
      <w:r w:rsidR="00834D20" w:rsidRPr="00265B33">
        <w:rPr>
          <w:rFonts w:cs="Times New Roman" w:hAnsi="Times New Roman" w:ascii="Times New Roman"/>
          <w:sz w:val="22"/>
          <w:szCs w:val="22"/>
        </w:rPr>
        <w:t>cima</w:t>
      </w:r>
      <w:r w:rsidR="00265B33">
        <w:rPr>
          <w:rFonts w:cs="Times New Roman" w:hAnsi="Times New Roman" w:ascii="Times New Roman"/>
          <w:sz w:val="22"/>
          <w:szCs w:val="22"/>
        </w:rPr>
        <w:t xml:space="preserve">  </w:t>
      </w:r>
      <w:r w:rsidR="00834D20" w:rsidRPr="00265B33">
        <w:rPr>
          <w:rFonts w:cs="Times New Roman" w:hAnsi="Times New Roman" w:ascii="Times New Roman"/>
          <w:sz w:val="22"/>
          <w:szCs w:val="22"/>
        </w:rPr>
        <w:t>Republika Hrvatska</w:t>
      </w:r>
      <w:r w:rsidR="00265B33">
        <w:rPr>
          <w:rFonts w:cs="Times New Roman" w:hAnsi="Times New Roman" w:ascii="Times New Roman"/>
          <w:sz w:val="22"/>
          <w:szCs w:val="22"/>
        </w:rPr>
        <w:t>, ŽDO Pula</w:t>
      </w:r>
      <w:r w:rsidR="00834D20" w:rsidRPr="00265B33">
        <w:rPr>
          <w:rFonts w:cs="Times New Roman" w:hAnsi="Times New Roman" w:ascii="Times New Roman"/>
          <w:sz w:val="22"/>
          <w:szCs w:val="22"/>
        </w:rPr>
        <w:t xml:space="preserve"> </w:t>
      </w:r>
    </w:p>
    <w:p w:rsidRDefault="00834D20" w:rsidP="002F0C49" w:rsidR="004F4C18" w:rsidRPr="00265B33">
      <w:pPr>
        <w:pStyle w:val="Obinitekst"/>
        <w:ind w:left="708"/>
        <w:jc w:val="both"/>
        <w:rPr>
          <w:rFonts w:cs="Times New Roman" w:hAnsi="Times New Roman" w:ascii="Times New Roman"/>
          <w:sz w:val="22"/>
          <w:szCs w:val="22"/>
        </w:rPr>
      </w:pPr>
      <w:r w:rsidRPr="00265B33">
        <w:rPr>
          <w:rFonts w:cs="Times New Roman" w:hAnsi="Times New Roman" w:ascii="Times New Roman"/>
          <w:sz w:val="22"/>
          <w:szCs w:val="22"/>
        </w:rPr>
        <w:t xml:space="preserve">                  </w:t>
      </w:r>
      <w:r w:rsidR="00944FBB">
        <w:rPr>
          <w:rFonts w:cs="Times New Roman" w:hAnsi="Times New Roman" w:ascii="Times New Roman"/>
          <w:sz w:val="22"/>
          <w:szCs w:val="22"/>
        </w:rPr>
        <w:t xml:space="preserve">                            </w:t>
      </w:r>
      <w:r w:rsidR="002F0C49" w:rsidRPr="00265B33">
        <w:rPr>
          <w:rFonts w:cs="Times New Roman" w:hAnsi="Times New Roman" w:ascii="Times New Roman"/>
          <w:sz w:val="22"/>
          <w:szCs w:val="22"/>
        </w:rPr>
        <w:t xml:space="preserve">  </w:t>
      </w:r>
      <w:r w:rsidR="00265B33">
        <w:rPr>
          <w:rFonts w:cs="Times New Roman" w:hAnsi="Times New Roman" w:ascii="Times New Roman"/>
          <w:sz w:val="22"/>
          <w:szCs w:val="22"/>
        </w:rPr>
        <w:t xml:space="preserve"> </w:t>
      </w:r>
      <w:r w:rsidRPr="00265B33">
        <w:rPr>
          <w:rFonts w:cs="Times New Roman" w:hAnsi="Times New Roman" w:ascii="Times New Roman"/>
          <w:sz w:val="22"/>
          <w:szCs w:val="22"/>
        </w:rPr>
        <w:t>Zagrebačka banka d.d.</w:t>
      </w:r>
      <w:r w:rsidR="00FA24A4">
        <w:rPr>
          <w:rFonts w:cs="Times New Roman" w:hAnsi="Times New Roman" w:ascii="Times New Roman"/>
          <w:sz w:val="22"/>
          <w:szCs w:val="22"/>
        </w:rPr>
        <w:t xml:space="preserve"> – </w:t>
      </w:r>
      <w:proofErr w:type="spellStart"/>
      <w:r w:rsidR="00FA24A4">
        <w:rPr>
          <w:rFonts w:cs="Times New Roman" w:hAnsi="Times New Roman" w:ascii="Times New Roman"/>
          <w:sz w:val="22"/>
          <w:szCs w:val="22"/>
        </w:rPr>
        <w:t>odvj</w:t>
      </w:r>
      <w:proofErr w:type="spellEnd"/>
      <w:r w:rsidR="00FA24A4">
        <w:rPr>
          <w:rFonts w:cs="Times New Roman" w:hAnsi="Times New Roman" w:ascii="Times New Roman"/>
          <w:sz w:val="22"/>
          <w:szCs w:val="22"/>
        </w:rPr>
        <w:t>. Mađarić i Lui</w:t>
      </w:r>
      <w:bookmarkStart w:name="_GoBack" w:id="0"/>
      <w:bookmarkEnd w:id="0"/>
    </w:p>
    <w:p w:rsidRDefault="00834D20" w:rsidP="002F0C49" w:rsidR="00834D20" w:rsidRPr="00265B33">
      <w:pPr>
        <w:pStyle w:val="Obinitekst"/>
        <w:ind w:left="708"/>
        <w:jc w:val="both"/>
        <w:rPr>
          <w:rFonts w:cs="Times New Roman" w:hAnsi="Times New Roman" w:ascii="Times New Roman"/>
          <w:sz w:val="22"/>
          <w:szCs w:val="22"/>
        </w:rPr>
      </w:pPr>
      <w:r w:rsidRPr="00265B33">
        <w:rPr>
          <w:rFonts w:cs="Times New Roman" w:hAnsi="Times New Roman" w:ascii="Times New Roman"/>
          <w:sz w:val="22"/>
          <w:szCs w:val="22"/>
        </w:rPr>
        <w:t xml:space="preserve">                                                 </w:t>
      </w:r>
      <w:proofErr w:type="spellStart"/>
      <w:r w:rsidRPr="00265B33">
        <w:rPr>
          <w:rFonts w:cs="Times New Roman" w:hAnsi="Times New Roman" w:ascii="Times New Roman"/>
          <w:sz w:val="22"/>
          <w:szCs w:val="22"/>
        </w:rPr>
        <w:t>I.G</w:t>
      </w:r>
      <w:proofErr w:type="spellEnd"/>
      <w:r w:rsidRPr="00265B33">
        <w:rPr>
          <w:rFonts w:cs="Times New Roman" w:hAnsi="Times New Roman" w:ascii="Times New Roman"/>
          <w:sz w:val="22"/>
          <w:szCs w:val="22"/>
        </w:rPr>
        <w:t>.-</w:t>
      </w:r>
      <w:proofErr w:type="spellStart"/>
      <w:r w:rsidRPr="00265B33">
        <w:rPr>
          <w:rFonts w:cs="Times New Roman" w:hAnsi="Times New Roman" w:ascii="Times New Roman"/>
          <w:sz w:val="22"/>
          <w:szCs w:val="22"/>
        </w:rPr>
        <w:t>Lab</w:t>
      </w:r>
      <w:proofErr w:type="spellEnd"/>
      <w:r w:rsidRPr="00265B33">
        <w:rPr>
          <w:rFonts w:cs="Times New Roman" w:hAnsi="Times New Roman" w:ascii="Times New Roman"/>
          <w:sz w:val="22"/>
          <w:szCs w:val="22"/>
        </w:rPr>
        <w:t>.</w:t>
      </w:r>
    </w:p>
    <w:p w:rsidRDefault="00EF41A5" w:rsidP="002F0C49" w:rsidR="009C4293" w:rsidRPr="00265B33">
      <w:pPr>
        <w:pStyle w:val="Obinitekst"/>
        <w:ind w:left="708"/>
        <w:jc w:val="both"/>
        <w:rPr>
          <w:rFonts w:cs="Times New Roman" w:hAnsi="Times New Roman" w:ascii="Times New Roman"/>
          <w:sz w:val="22"/>
          <w:szCs w:val="22"/>
        </w:rPr>
      </w:pPr>
      <w:r w:rsidRPr="00265B33">
        <w:rPr>
          <w:rFonts w:cs="Times New Roman" w:hAnsi="Times New Roman" w:ascii="Times New Roman"/>
          <w:sz w:val="22"/>
          <w:szCs w:val="22"/>
        </w:rPr>
        <w:t>2</w:t>
      </w:r>
      <w:r w:rsidR="009C4293" w:rsidRPr="00265B33">
        <w:rPr>
          <w:rFonts w:cs="Times New Roman" w:hAnsi="Times New Roman" w:ascii="Times New Roman"/>
          <w:sz w:val="22"/>
          <w:szCs w:val="22"/>
        </w:rPr>
        <w:t xml:space="preserve">.        </w:t>
      </w:r>
      <w:r w:rsidR="00834D20" w:rsidRPr="00265B33">
        <w:rPr>
          <w:rFonts w:cs="Times New Roman" w:hAnsi="Times New Roman" w:ascii="Times New Roman"/>
          <w:sz w:val="22"/>
          <w:szCs w:val="22"/>
        </w:rPr>
        <w:t xml:space="preserve"> </w:t>
      </w:r>
      <w:r w:rsidR="002F0C49" w:rsidRPr="00265B33">
        <w:rPr>
          <w:rFonts w:cs="Times New Roman" w:hAnsi="Times New Roman" w:ascii="Times New Roman"/>
          <w:sz w:val="22"/>
          <w:szCs w:val="22"/>
        </w:rPr>
        <w:t xml:space="preserve"> </w:t>
      </w:r>
      <w:r w:rsidR="00834D20" w:rsidRPr="00265B33">
        <w:rPr>
          <w:rFonts w:cs="Times New Roman" w:hAnsi="Times New Roman" w:ascii="Times New Roman"/>
          <w:sz w:val="22"/>
          <w:szCs w:val="22"/>
        </w:rPr>
        <w:t xml:space="preserve"> </w:t>
      </w:r>
      <w:r w:rsidR="009C4293" w:rsidRPr="00265B33">
        <w:rPr>
          <w:rFonts w:cs="Times New Roman" w:hAnsi="Times New Roman" w:ascii="Times New Roman"/>
          <w:sz w:val="22"/>
          <w:szCs w:val="22"/>
        </w:rPr>
        <w:t>stečajn</w:t>
      </w:r>
      <w:r w:rsidR="00FB30C3" w:rsidRPr="00265B33">
        <w:rPr>
          <w:rFonts w:cs="Times New Roman" w:hAnsi="Times New Roman" w:ascii="Times New Roman"/>
          <w:sz w:val="22"/>
          <w:szCs w:val="22"/>
        </w:rPr>
        <w:t>om</w:t>
      </w:r>
      <w:r w:rsidR="009C4293" w:rsidRPr="00265B33">
        <w:rPr>
          <w:rFonts w:cs="Times New Roman" w:hAnsi="Times New Roman" w:ascii="Times New Roman"/>
          <w:sz w:val="22"/>
          <w:szCs w:val="22"/>
        </w:rPr>
        <w:t xml:space="preserve"> upravitelj</w:t>
      </w:r>
      <w:r w:rsidR="00FB30C3" w:rsidRPr="00265B33">
        <w:rPr>
          <w:rFonts w:cs="Times New Roman" w:hAnsi="Times New Roman" w:ascii="Times New Roman"/>
          <w:sz w:val="22"/>
          <w:szCs w:val="22"/>
        </w:rPr>
        <w:t>u</w:t>
      </w:r>
    </w:p>
    <w:p w:rsidRDefault="00FB30C3" w:rsidP="00D34501" w:rsidR="009C4293" w:rsidRPr="00265B33">
      <w:pPr>
        <w:pStyle w:val="Obinitekst"/>
        <w:jc w:val="both"/>
        <w:rPr>
          <w:rFonts w:cs="Times New Roman" w:hAnsi="Times New Roman" w:ascii="Times New Roman"/>
          <w:sz w:val="22"/>
          <w:szCs w:val="22"/>
        </w:rPr>
      </w:pPr>
      <w:r w:rsidRPr="00265B33">
        <w:rPr>
          <w:rFonts w:cs="Times New Roman" w:hAnsi="Times New Roman" w:ascii="Times New Roman"/>
          <w:sz w:val="22"/>
          <w:szCs w:val="22"/>
        </w:rPr>
        <w:t>II.</w:t>
      </w:r>
      <w:r w:rsidRPr="00265B33">
        <w:rPr>
          <w:rFonts w:cs="Times New Roman" w:hAnsi="Times New Roman" w:ascii="Times New Roman"/>
          <w:sz w:val="22"/>
          <w:szCs w:val="22"/>
        </w:rPr>
        <w:tab/>
        <w:t xml:space="preserve">Zaključak </w:t>
      </w:r>
      <w:r w:rsidR="009C4293" w:rsidRPr="00265B33">
        <w:rPr>
          <w:rFonts w:cs="Times New Roman" w:hAnsi="Times New Roman" w:ascii="Times New Roman"/>
          <w:sz w:val="22"/>
          <w:szCs w:val="22"/>
        </w:rPr>
        <w:t xml:space="preserve">objaviti na </w:t>
      </w:r>
      <w:r w:rsidR="00944FBB">
        <w:rPr>
          <w:rFonts w:cs="Times New Roman" w:hAnsi="Times New Roman" w:ascii="Times New Roman"/>
          <w:sz w:val="22"/>
          <w:szCs w:val="22"/>
        </w:rPr>
        <w:t>e-</w:t>
      </w:r>
      <w:r w:rsidR="009C4293" w:rsidRPr="00265B33">
        <w:rPr>
          <w:rFonts w:cs="Times New Roman" w:hAnsi="Times New Roman" w:ascii="Times New Roman"/>
          <w:sz w:val="22"/>
          <w:szCs w:val="22"/>
        </w:rPr>
        <w:t>oglasnoj ploči suda i na web stranicama</w:t>
      </w:r>
    </w:p>
    <w:p w:rsidRDefault="007D1080" w:rsidP="00F64300" w:rsidR="007D1080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C7437D" w:rsidP="00F64300" w:rsidR="003C6D7F" w:rsidRPr="007D1080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7D1080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D1080" w:rsidRPr="007D1080">
        <w:rPr>
          <w:rFonts w:cs="Times New Roman" w:hAnsi="Times New Roman" w:ascii="Times New Roman"/>
          <w:sz w:val="24"/>
          <w:szCs w:val="24"/>
        </w:rPr>
        <w:t>2</w:t>
      </w:r>
      <w:r w:rsidR="006F12AB">
        <w:rPr>
          <w:rFonts w:cs="Times New Roman" w:hAnsi="Times New Roman" w:ascii="Times New Roman"/>
          <w:sz w:val="24"/>
          <w:szCs w:val="24"/>
        </w:rPr>
        <w:t>9</w:t>
      </w:r>
      <w:r w:rsidR="007D1080" w:rsidRPr="007D1080">
        <w:rPr>
          <w:rFonts w:cs="Times New Roman" w:hAnsi="Times New Roman" w:ascii="Times New Roman"/>
          <w:sz w:val="24"/>
          <w:szCs w:val="24"/>
        </w:rPr>
        <w:t>. rujna 2016</w:t>
      </w:r>
      <w:r w:rsidR="006C69EC" w:rsidRPr="007D1080">
        <w:rPr>
          <w:rFonts w:cs="Times New Roman" w:hAnsi="Times New Roman" w:ascii="Times New Roman"/>
          <w:bCs/>
          <w:sz w:val="24"/>
          <w:szCs w:val="24"/>
        </w:rPr>
        <w:t>.</w:t>
      </w:r>
    </w:p>
    <w:sectPr w:rsidSect="00393C96" w:rsidR="003C6D7F" w:rsidRPr="007D1080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3B2" w:rsidR="006223B2">
      <w:r>
        <w:separator/>
      </w:r>
    </w:p>
  </w:endnote>
  <w:endnote w:id="0" w:type="continuationSeparator">
    <w:p w:rsidRDefault="006223B2" w:rsidR="00622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300" w:rsidP="00393C96" w:rsidR="00F64300" w:rsidRPr="00265B33">
    <w:pPr>
      <w:pStyle w:val="Podnoje"/>
      <w:jc w:val="center"/>
    </w:pPr>
    <w:r w:rsidRPr="00265B33">
      <w:rPr>
        <w:rStyle w:val="Brojstranice"/>
      </w:rPr>
      <w:fldChar w:fldCharType="begin"/>
    </w:r>
    <w:r w:rsidRPr="00265B33">
      <w:rPr>
        <w:rStyle w:val="Brojstranice"/>
      </w:rPr>
      <w:instrText xml:space="preserve"> PAGE </w:instrText>
    </w:r>
    <w:r w:rsidRPr="00265B33">
      <w:rPr>
        <w:rStyle w:val="Brojstranice"/>
      </w:rPr>
      <w:fldChar w:fldCharType="separate"/>
    </w:r>
    <w:r w:rsidR="00FA24A4">
      <w:rPr>
        <w:rStyle w:val="Brojstranice"/>
        <w:noProof/>
      </w:rPr>
      <w:t>3</w:t>
    </w:r>
    <w:r w:rsidRPr="00265B33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3B2" w:rsidR="006223B2">
      <w:r>
        <w:separator/>
      </w:r>
    </w:p>
  </w:footnote>
  <w:footnote w:id="0" w:type="continuationSeparator">
    <w:p w:rsidRDefault="006223B2" w:rsidR="006223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300" w:rsidP="00F64300" w:rsidR="00F64300" w:rsidRPr="00763F5D">
    <w:pPr>
      <w:pStyle w:val="Obinitekst"/>
      <w:jc w:val="right"/>
      <w:outlineLvl w:val="0"/>
      <w:rPr>
        <w:rFonts w:cs="Times New Roman" w:eastAsia="MS Mincho" w:hAnsi="Times New Roman" w:ascii="Times New Roman"/>
        <w:sz w:val="24"/>
        <w:szCs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 w:rsidRPr="00763F5D">
      <w:rPr>
        <w:rFonts w:cs="Times New Roman" w:eastAsia="MS Mincho" w:hAnsi="Times New Roman" w:ascii="Times New Roman"/>
        <w:sz w:val="24"/>
        <w:szCs w:val="24"/>
      </w:rPr>
      <w:tab/>
    </w:r>
    <w:proofErr w:type="spellStart"/>
    <w:r w:rsidR="00676E00" w:rsidRPr="00763F5D">
      <w:rPr>
        <w:rFonts w:cs="Times New Roman" w:hAnsi="Times New Roman" w:ascii="Times New Roman"/>
        <w:sz w:val="24"/>
        <w:szCs w:val="24"/>
      </w:rPr>
      <w:t>Posl</w:t>
    </w:r>
    <w:proofErr w:type="spellEnd"/>
    <w:r w:rsidR="00676E00" w:rsidRPr="00763F5D">
      <w:rPr>
        <w:rFonts w:cs="Times New Roman" w:hAnsi="Times New Roman" w:ascii="Times New Roman"/>
        <w:sz w:val="24"/>
        <w:szCs w:val="24"/>
      </w:rPr>
      <w:t>. br. 7 St-1039/11-</w:t>
    </w:r>
    <w:r w:rsidR="0086451A">
      <w:rPr>
        <w:rFonts w:cs="Times New Roman" w:hAnsi="Times New Roman" w:ascii="Times New Roman"/>
        <w:sz w:val="24"/>
        <w:szCs w:val="24"/>
      </w:rPr>
      <w:t>439</w:t>
    </w:r>
  </w:p>
  <w:p w:rsidRDefault="00F64300" w:rsidR="00F64300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8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78917B8"/>
    <w:multiLevelType w:val="hybridMultilevel"/>
    <w:tmpl w:val="6D18A170"/>
    <w:lvl w:tplc="D048D4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2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17"/>
  </w:num>
  <w:num w:numId="3">
    <w:abstractNumId w:val="14"/>
  </w:num>
  <w:num w:numId="4">
    <w:abstractNumId w:val="21"/>
  </w:num>
  <w:num w:numId="5">
    <w:abstractNumId w:val="5"/>
  </w:num>
  <w:num w:numId="6">
    <w:abstractNumId w:val="13"/>
  </w:num>
  <w:num w:numId="7">
    <w:abstractNumId w:val="16"/>
  </w:num>
  <w:num w:numId="8">
    <w:abstractNumId w:val="7"/>
  </w:num>
  <w:num w:numId="9">
    <w:abstractNumId w:val="15"/>
  </w:num>
  <w:num w:numId="10">
    <w:abstractNumId w:val="9"/>
  </w:num>
  <w:num w:numId="11">
    <w:abstractNumId w:val="3"/>
  </w:num>
  <w:num w:numId="12">
    <w:abstractNumId w:val="19"/>
  </w:num>
  <w:num w:numId="13">
    <w:abstractNumId w:val="2"/>
  </w:num>
  <w:num w:numId="14">
    <w:abstractNumId w:val="0"/>
  </w:num>
  <w:num w:numId="15">
    <w:abstractNumId w:val="11"/>
  </w:num>
  <w:num w:numId="16">
    <w:abstractNumId w:val="18"/>
  </w:num>
  <w:num w:numId="17">
    <w:abstractNumId w:val="6"/>
  </w:num>
  <w:num w:numId="18">
    <w:abstractNumId w:val="8"/>
  </w:num>
  <w:num w:numId="19">
    <w:abstractNumId w:val="1"/>
  </w:num>
  <w:num w:numId="20">
    <w:abstractNumId w:val="4"/>
  </w:num>
  <w:num w:numId="21">
    <w:abstractNumId w:val="12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37CEE"/>
    <w:rsid w:val="00040AE3"/>
    <w:rsid w:val="00041D6F"/>
    <w:rsid w:val="00052C78"/>
    <w:rsid w:val="00074CC0"/>
    <w:rsid w:val="000779F1"/>
    <w:rsid w:val="000824EA"/>
    <w:rsid w:val="0008295A"/>
    <w:rsid w:val="00084C51"/>
    <w:rsid w:val="0008512B"/>
    <w:rsid w:val="00093CCA"/>
    <w:rsid w:val="00094843"/>
    <w:rsid w:val="000A7F45"/>
    <w:rsid w:val="000B4DA4"/>
    <w:rsid w:val="000C07A6"/>
    <w:rsid w:val="000C31ED"/>
    <w:rsid w:val="000E3A9E"/>
    <w:rsid w:val="000E6160"/>
    <w:rsid w:val="000F427C"/>
    <w:rsid w:val="000F6F06"/>
    <w:rsid w:val="000F79D1"/>
    <w:rsid w:val="00100DC3"/>
    <w:rsid w:val="00101424"/>
    <w:rsid w:val="001058B6"/>
    <w:rsid w:val="001160D6"/>
    <w:rsid w:val="00130854"/>
    <w:rsid w:val="001329EB"/>
    <w:rsid w:val="00135D42"/>
    <w:rsid w:val="001448B8"/>
    <w:rsid w:val="0015446E"/>
    <w:rsid w:val="00176C5B"/>
    <w:rsid w:val="00183515"/>
    <w:rsid w:val="00190260"/>
    <w:rsid w:val="001916FD"/>
    <w:rsid w:val="001A544D"/>
    <w:rsid w:val="001A5F51"/>
    <w:rsid w:val="001A7445"/>
    <w:rsid w:val="001B0995"/>
    <w:rsid w:val="001B2B44"/>
    <w:rsid w:val="001B60C9"/>
    <w:rsid w:val="001E1EF7"/>
    <w:rsid w:val="001F39A1"/>
    <w:rsid w:val="001F70A0"/>
    <w:rsid w:val="001F70B8"/>
    <w:rsid w:val="0020236E"/>
    <w:rsid w:val="00213F93"/>
    <w:rsid w:val="0021578C"/>
    <w:rsid w:val="0021634D"/>
    <w:rsid w:val="00223192"/>
    <w:rsid w:val="002321BB"/>
    <w:rsid w:val="0023223D"/>
    <w:rsid w:val="00234E4A"/>
    <w:rsid w:val="002405E1"/>
    <w:rsid w:val="0024293E"/>
    <w:rsid w:val="00247292"/>
    <w:rsid w:val="00255C23"/>
    <w:rsid w:val="00265B33"/>
    <w:rsid w:val="002708BA"/>
    <w:rsid w:val="00274598"/>
    <w:rsid w:val="00276E26"/>
    <w:rsid w:val="002836FA"/>
    <w:rsid w:val="00283820"/>
    <w:rsid w:val="00292C18"/>
    <w:rsid w:val="00297D6B"/>
    <w:rsid w:val="002A6379"/>
    <w:rsid w:val="002B0CD9"/>
    <w:rsid w:val="002B3B4A"/>
    <w:rsid w:val="002B43A3"/>
    <w:rsid w:val="002C0D43"/>
    <w:rsid w:val="002C2102"/>
    <w:rsid w:val="002C493B"/>
    <w:rsid w:val="002C4BA6"/>
    <w:rsid w:val="002C4D0E"/>
    <w:rsid w:val="002D167D"/>
    <w:rsid w:val="002D2A8D"/>
    <w:rsid w:val="002D7851"/>
    <w:rsid w:val="002E0752"/>
    <w:rsid w:val="002F0C49"/>
    <w:rsid w:val="002F1B9E"/>
    <w:rsid w:val="002F2AB9"/>
    <w:rsid w:val="002F3DDD"/>
    <w:rsid w:val="002F5290"/>
    <w:rsid w:val="002F6621"/>
    <w:rsid w:val="00300097"/>
    <w:rsid w:val="003026E3"/>
    <w:rsid w:val="00307837"/>
    <w:rsid w:val="00321092"/>
    <w:rsid w:val="00321C21"/>
    <w:rsid w:val="00332920"/>
    <w:rsid w:val="00334482"/>
    <w:rsid w:val="00336043"/>
    <w:rsid w:val="0035047E"/>
    <w:rsid w:val="0036578E"/>
    <w:rsid w:val="00381203"/>
    <w:rsid w:val="00393C96"/>
    <w:rsid w:val="003A3EA5"/>
    <w:rsid w:val="003B178D"/>
    <w:rsid w:val="003C5105"/>
    <w:rsid w:val="003C6D7F"/>
    <w:rsid w:val="003D085B"/>
    <w:rsid w:val="00407C7A"/>
    <w:rsid w:val="00412620"/>
    <w:rsid w:val="004221D4"/>
    <w:rsid w:val="00424018"/>
    <w:rsid w:val="00430288"/>
    <w:rsid w:val="00441FA3"/>
    <w:rsid w:val="0044360E"/>
    <w:rsid w:val="00444D98"/>
    <w:rsid w:val="00447F4A"/>
    <w:rsid w:val="0045272F"/>
    <w:rsid w:val="00477289"/>
    <w:rsid w:val="00490000"/>
    <w:rsid w:val="004A04C3"/>
    <w:rsid w:val="004A3824"/>
    <w:rsid w:val="004C2135"/>
    <w:rsid w:val="004D3F82"/>
    <w:rsid w:val="004D6113"/>
    <w:rsid w:val="004E581C"/>
    <w:rsid w:val="004F4C18"/>
    <w:rsid w:val="004F6CE8"/>
    <w:rsid w:val="0051646A"/>
    <w:rsid w:val="00526E32"/>
    <w:rsid w:val="005274E1"/>
    <w:rsid w:val="0054615B"/>
    <w:rsid w:val="00553D3C"/>
    <w:rsid w:val="00557E55"/>
    <w:rsid w:val="00581DD0"/>
    <w:rsid w:val="00590968"/>
    <w:rsid w:val="005939F1"/>
    <w:rsid w:val="005A5C83"/>
    <w:rsid w:val="005B2A2A"/>
    <w:rsid w:val="005B77F5"/>
    <w:rsid w:val="005C24A8"/>
    <w:rsid w:val="005C3947"/>
    <w:rsid w:val="005D293E"/>
    <w:rsid w:val="005D6349"/>
    <w:rsid w:val="005D6D08"/>
    <w:rsid w:val="005E3904"/>
    <w:rsid w:val="005E603E"/>
    <w:rsid w:val="00600DB9"/>
    <w:rsid w:val="0060547F"/>
    <w:rsid w:val="006146D6"/>
    <w:rsid w:val="006223B2"/>
    <w:rsid w:val="00631246"/>
    <w:rsid w:val="00633CE9"/>
    <w:rsid w:val="0064216F"/>
    <w:rsid w:val="006459B7"/>
    <w:rsid w:val="0065036E"/>
    <w:rsid w:val="00652140"/>
    <w:rsid w:val="006528CB"/>
    <w:rsid w:val="00654B85"/>
    <w:rsid w:val="00662E66"/>
    <w:rsid w:val="00665003"/>
    <w:rsid w:val="006672E3"/>
    <w:rsid w:val="00675F3E"/>
    <w:rsid w:val="00676E00"/>
    <w:rsid w:val="0068734C"/>
    <w:rsid w:val="006A250F"/>
    <w:rsid w:val="006A5695"/>
    <w:rsid w:val="006B4F65"/>
    <w:rsid w:val="006C13B6"/>
    <w:rsid w:val="006C5827"/>
    <w:rsid w:val="006C69EC"/>
    <w:rsid w:val="006C7642"/>
    <w:rsid w:val="006E2C4C"/>
    <w:rsid w:val="006F12AB"/>
    <w:rsid w:val="00704D73"/>
    <w:rsid w:val="00706EBB"/>
    <w:rsid w:val="0071071E"/>
    <w:rsid w:val="0071201E"/>
    <w:rsid w:val="00717961"/>
    <w:rsid w:val="00721101"/>
    <w:rsid w:val="00744A18"/>
    <w:rsid w:val="00754EB1"/>
    <w:rsid w:val="00755FD1"/>
    <w:rsid w:val="00756833"/>
    <w:rsid w:val="00763F5D"/>
    <w:rsid w:val="00766EFE"/>
    <w:rsid w:val="00775499"/>
    <w:rsid w:val="007813B6"/>
    <w:rsid w:val="00787C0D"/>
    <w:rsid w:val="007A0263"/>
    <w:rsid w:val="007A0A9B"/>
    <w:rsid w:val="007B0F89"/>
    <w:rsid w:val="007B6E0A"/>
    <w:rsid w:val="007C28AF"/>
    <w:rsid w:val="007D1080"/>
    <w:rsid w:val="007D487C"/>
    <w:rsid w:val="007D7EF2"/>
    <w:rsid w:val="007E74AA"/>
    <w:rsid w:val="00801052"/>
    <w:rsid w:val="008034B5"/>
    <w:rsid w:val="0081586F"/>
    <w:rsid w:val="008220E6"/>
    <w:rsid w:val="00823919"/>
    <w:rsid w:val="00827B4A"/>
    <w:rsid w:val="0083285E"/>
    <w:rsid w:val="0083329B"/>
    <w:rsid w:val="00834D20"/>
    <w:rsid w:val="00842700"/>
    <w:rsid w:val="00844EB6"/>
    <w:rsid w:val="0085013D"/>
    <w:rsid w:val="0085183B"/>
    <w:rsid w:val="00854AF7"/>
    <w:rsid w:val="00854E8F"/>
    <w:rsid w:val="0085653E"/>
    <w:rsid w:val="0086115A"/>
    <w:rsid w:val="0086451A"/>
    <w:rsid w:val="00865BE1"/>
    <w:rsid w:val="00870539"/>
    <w:rsid w:val="008925DF"/>
    <w:rsid w:val="008A0A22"/>
    <w:rsid w:val="008B69AC"/>
    <w:rsid w:val="008C03DD"/>
    <w:rsid w:val="008D0EAC"/>
    <w:rsid w:val="008D7E07"/>
    <w:rsid w:val="008E35B7"/>
    <w:rsid w:val="008E4372"/>
    <w:rsid w:val="008F7BF2"/>
    <w:rsid w:val="008F7DA1"/>
    <w:rsid w:val="00915857"/>
    <w:rsid w:val="00916B85"/>
    <w:rsid w:val="00917E08"/>
    <w:rsid w:val="009228DE"/>
    <w:rsid w:val="009250AC"/>
    <w:rsid w:val="00927F0D"/>
    <w:rsid w:val="009405AA"/>
    <w:rsid w:val="00944FBB"/>
    <w:rsid w:val="00945A8A"/>
    <w:rsid w:val="009478E3"/>
    <w:rsid w:val="00956B98"/>
    <w:rsid w:val="00960A4D"/>
    <w:rsid w:val="00965ECF"/>
    <w:rsid w:val="009725FF"/>
    <w:rsid w:val="00972AB9"/>
    <w:rsid w:val="0098311F"/>
    <w:rsid w:val="009847C6"/>
    <w:rsid w:val="0099619D"/>
    <w:rsid w:val="009A1693"/>
    <w:rsid w:val="009A3560"/>
    <w:rsid w:val="009A3D1F"/>
    <w:rsid w:val="009A4285"/>
    <w:rsid w:val="009C4293"/>
    <w:rsid w:val="009E4054"/>
    <w:rsid w:val="009E70F4"/>
    <w:rsid w:val="009F14F5"/>
    <w:rsid w:val="009F6F9B"/>
    <w:rsid w:val="00A02BEB"/>
    <w:rsid w:val="00A16CD6"/>
    <w:rsid w:val="00A2671D"/>
    <w:rsid w:val="00A507D0"/>
    <w:rsid w:val="00A50F5F"/>
    <w:rsid w:val="00A66766"/>
    <w:rsid w:val="00A7136F"/>
    <w:rsid w:val="00A759D7"/>
    <w:rsid w:val="00A85AEC"/>
    <w:rsid w:val="00A94E49"/>
    <w:rsid w:val="00AA3F7E"/>
    <w:rsid w:val="00AA7195"/>
    <w:rsid w:val="00AB559F"/>
    <w:rsid w:val="00AC050A"/>
    <w:rsid w:val="00AC14E2"/>
    <w:rsid w:val="00AC19F4"/>
    <w:rsid w:val="00AC5C46"/>
    <w:rsid w:val="00AE308C"/>
    <w:rsid w:val="00AE4B8A"/>
    <w:rsid w:val="00AF1311"/>
    <w:rsid w:val="00B01C55"/>
    <w:rsid w:val="00B16304"/>
    <w:rsid w:val="00B233C0"/>
    <w:rsid w:val="00B25B0F"/>
    <w:rsid w:val="00B27BB2"/>
    <w:rsid w:val="00B65AD2"/>
    <w:rsid w:val="00B70B8F"/>
    <w:rsid w:val="00B76CA5"/>
    <w:rsid w:val="00B84963"/>
    <w:rsid w:val="00B873C1"/>
    <w:rsid w:val="00B90611"/>
    <w:rsid w:val="00B940BE"/>
    <w:rsid w:val="00BA4759"/>
    <w:rsid w:val="00BB2F89"/>
    <w:rsid w:val="00BB7814"/>
    <w:rsid w:val="00BD3A61"/>
    <w:rsid w:val="00BD47C8"/>
    <w:rsid w:val="00BD5E64"/>
    <w:rsid w:val="00BD67CB"/>
    <w:rsid w:val="00BD7892"/>
    <w:rsid w:val="00BE1510"/>
    <w:rsid w:val="00BE1A26"/>
    <w:rsid w:val="00BE5C9C"/>
    <w:rsid w:val="00BF708A"/>
    <w:rsid w:val="00C31404"/>
    <w:rsid w:val="00C37B26"/>
    <w:rsid w:val="00C406A4"/>
    <w:rsid w:val="00C43802"/>
    <w:rsid w:val="00C50012"/>
    <w:rsid w:val="00C5254A"/>
    <w:rsid w:val="00C7437D"/>
    <w:rsid w:val="00C766AF"/>
    <w:rsid w:val="00C7779E"/>
    <w:rsid w:val="00C81CB9"/>
    <w:rsid w:val="00C8330F"/>
    <w:rsid w:val="00C83452"/>
    <w:rsid w:val="00C949E4"/>
    <w:rsid w:val="00CA170C"/>
    <w:rsid w:val="00CA44CB"/>
    <w:rsid w:val="00CB601A"/>
    <w:rsid w:val="00CB74EA"/>
    <w:rsid w:val="00CB7C2D"/>
    <w:rsid w:val="00CC0C80"/>
    <w:rsid w:val="00CD1220"/>
    <w:rsid w:val="00CD3967"/>
    <w:rsid w:val="00CE0D2A"/>
    <w:rsid w:val="00CE299C"/>
    <w:rsid w:val="00CE3F4E"/>
    <w:rsid w:val="00CE596B"/>
    <w:rsid w:val="00CF0404"/>
    <w:rsid w:val="00CF50ED"/>
    <w:rsid w:val="00D10F38"/>
    <w:rsid w:val="00D252A9"/>
    <w:rsid w:val="00D34501"/>
    <w:rsid w:val="00D40B22"/>
    <w:rsid w:val="00D439F3"/>
    <w:rsid w:val="00D76634"/>
    <w:rsid w:val="00D86A01"/>
    <w:rsid w:val="00D92F27"/>
    <w:rsid w:val="00D95D29"/>
    <w:rsid w:val="00DA3298"/>
    <w:rsid w:val="00DB0EC9"/>
    <w:rsid w:val="00DB1F6A"/>
    <w:rsid w:val="00DD625E"/>
    <w:rsid w:val="00DD68C7"/>
    <w:rsid w:val="00DD7755"/>
    <w:rsid w:val="00DE7C7D"/>
    <w:rsid w:val="00DF1622"/>
    <w:rsid w:val="00DF7EC4"/>
    <w:rsid w:val="00E009C7"/>
    <w:rsid w:val="00E01707"/>
    <w:rsid w:val="00E0285D"/>
    <w:rsid w:val="00E04EA6"/>
    <w:rsid w:val="00E1082E"/>
    <w:rsid w:val="00E1669D"/>
    <w:rsid w:val="00E20293"/>
    <w:rsid w:val="00E3290E"/>
    <w:rsid w:val="00E37553"/>
    <w:rsid w:val="00E738A3"/>
    <w:rsid w:val="00E74411"/>
    <w:rsid w:val="00E74E4E"/>
    <w:rsid w:val="00E75AC3"/>
    <w:rsid w:val="00E75E24"/>
    <w:rsid w:val="00E80610"/>
    <w:rsid w:val="00E837B5"/>
    <w:rsid w:val="00E94CC3"/>
    <w:rsid w:val="00EA2168"/>
    <w:rsid w:val="00EA33DE"/>
    <w:rsid w:val="00EA4E28"/>
    <w:rsid w:val="00EB2E49"/>
    <w:rsid w:val="00EC0671"/>
    <w:rsid w:val="00EC413F"/>
    <w:rsid w:val="00EE102D"/>
    <w:rsid w:val="00EE4CE7"/>
    <w:rsid w:val="00EF41A5"/>
    <w:rsid w:val="00EF6B44"/>
    <w:rsid w:val="00F05F5D"/>
    <w:rsid w:val="00F06EE7"/>
    <w:rsid w:val="00F128E3"/>
    <w:rsid w:val="00F20E1D"/>
    <w:rsid w:val="00F236C9"/>
    <w:rsid w:val="00F23952"/>
    <w:rsid w:val="00F3002D"/>
    <w:rsid w:val="00F31379"/>
    <w:rsid w:val="00F50B01"/>
    <w:rsid w:val="00F5572E"/>
    <w:rsid w:val="00F64300"/>
    <w:rsid w:val="00F64A45"/>
    <w:rsid w:val="00F732C3"/>
    <w:rsid w:val="00F7707C"/>
    <w:rsid w:val="00F85298"/>
    <w:rsid w:val="00F866D3"/>
    <w:rsid w:val="00F91240"/>
    <w:rsid w:val="00F93F97"/>
    <w:rsid w:val="00F95B93"/>
    <w:rsid w:val="00FA16F3"/>
    <w:rsid w:val="00FA24A4"/>
    <w:rsid w:val="00FA789D"/>
    <w:rsid w:val="00FB0814"/>
    <w:rsid w:val="00FB30C3"/>
    <w:rsid w:val="00FB4E99"/>
    <w:rsid w:val="00FB51CF"/>
    <w:rsid w:val="00FC2ED2"/>
    <w:rsid w:val="00FC3DB7"/>
    <w:rsid w:val="00FD7C00"/>
    <w:rsid w:val="00FE1DDC"/>
    <w:rsid w:val="00FE65B7"/>
    <w:rsid w:val="00FF06D0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Tekstbalonia" w:type="paragraph">
    <w:name w:val="Balloon Text"/>
    <w:basedOn w:val="Normal"/>
    <w:link w:val="TekstbaloniaChar"/>
    <w:rsid w:val="002023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0236E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2395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06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9061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611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61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61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Tekstbalonia" w:type="paragraph">
    <w:name w:val="Balloon Text"/>
    <w:basedOn w:val="Normal"/>
    <w:link w:val="TekstbaloniaChar"/>
    <w:rsid w:val="002023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0236E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2395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06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9061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611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61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61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577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St-1039/2011-439</izvorni_sadrzaj>
    <derivirana_varijabla naziv="DomainObject.Oznaka_1">St-1039/2011-439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>22. ožujka 2012.</izvorni_sadrzaj>
    <derivirana_varijabla naziv="DomainObject.Predmet.DatumApsolutneZastare_1">22. ožujka 2012.</derivirana_varijabla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  <item>MAĐARIĆ &amp; LUI - odvjetničko društvo d.o.o., Ilica 191F, 10000 Zagreb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  <item>MAĐARIĆ &amp; LUI - odvjetničko društvo d.o.o., Ilica 191F, 10000 Zagreb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  <item>MAĐARIĆ &amp; LUI - odvjetničko društvo d.o.o., OIB 27355904472, Ilica 191F, 10000 Zagreb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>St-1039/2011-439</izvorni_sadrzaj>
    <derivirana_varijabla naziv="DomainObject.PoslovniBrojDokumenta_1">St-1039/2011-439</derivirana_varijabla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  <item>MAĐARIĆ &amp; LUI - odvjetničko društvo d.o.o., OIB 27355904472, Ilica 191F,10000 Zagreb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786</properties:Words>
  <properties:Characters>4302</properties:Characters>
  <properties:Lines>113</properties:Lines>
  <properties:Paragraphs>46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2016-09-29T12:30:00Z</dcterms:created>
  <dc:creator>Korisnik</dc:creator>
  <cp:lastModifiedBy>Tanja Fidel</cp:lastModifiedBy>
  <cp:lastPrinted>2016-09-29T12:37:00Z</cp:lastPrinted>
  <dcterms:modified xmlns:xsi="http://www.w3.org/2001/XMLSchema-instance" xsi:type="dcterms:W3CDTF">2016-09-29T12:44:00Z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St-1039/2011-439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