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8971" w14:paraId="5718971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8426F6">
        <w:t>Trgovački sud u Pazinu, po stečajnoj sutkinji Tijani Licul, po prijedlogu predlagatelja Financijske agencije, OIB: 85821130368, Regionalni centar Rijeka, Podružnica Pula, Giardini 5, radi otvaranja stečajnog postupka nad dužnikom TOMKIĆ j.d.o.o. RABAC, Obala Maršala Tita 47 B, OIB: 47026716584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8426F6">
        <w:t>TOMKIĆ j.d.o.o. RABAC, Obala Maršala Tita 47 B, OIB: 47026716584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D550B">
        <w:rPr>
          <w:sz w:val="23"/>
          <w:szCs w:val="23"/>
        </w:rPr>
        <w:t>451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612B10">
        <w:rPr>
          <w:sz w:val="23"/>
          <w:szCs w:val="23"/>
          <w:lang w:val="pl-PL"/>
        </w:rPr>
        <w:t>nije pristupiop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12B10">
        <w:rPr>
          <w:sz w:val="23"/>
          <w:szCs w:val="23"/>
        </w:rPr>
        <w:t>29</w:t>
      </w:r>
      <w:r w:rsidR="007C449E" w:rsidRPr="007C449E">
        <w:rPr>
          <w:sz w:val="23"/>
          <w:szCs w:val="23"/>
        </w:rPr>
        <w:t xml:space="preserve">. </w:t>
      </w:r>
      <w:r w:rsidR="00612B10">
        <w:rPr>
          <w:sz w:val="23"/>
          <w:szCs w:val="23"/>
        </w:rPr>
        <w:t>travnja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8749A8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612B10">
        <w:t>29</w:t>
      </w:r>
      <w:r>
        <w:t xml:space="preserve">. </w:t>
      </w:r>
      <w:r w:rsidR="00612B10">
        <w:t>travnja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8426F6">
      <w:t>Posl. broj: 4 St-451/2016-10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8426F6">
      <w:t>451/2016-10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460A83"/>
    <w:rsid w:val="005044EB"/>
    <w:rsid w:val="005166DC"/>
    <w:rsid w:val="00612B10"/>
    <w:rsid w:val="006309C9"/>
    <w:rsid w:val="007A0862"/>
    <w:rsid w:val="007C449E"/>
    <w:rsid w:val="007E4AD6"/>
    <w:rsid w:val="007F578A"/>
    <w:rsid w:val="008426F6"/>
    <w:rsid w:val="00856EC5"/>
    <w:rsid w:val="008749A8"/>
    <w:rsid w:val="008D1BB7"/>
    <w:rsid w:val="008E67E0"/>
    <w:rsid w:val="008F47F7"/>
    <w:rsid w:val="0091396A"/>
    <w:rsid w:val="00970A07"/>
    <w:rsid w:val="00980F33"/>
    <w:rsid w:val="00A1177A"/>
    <w:rsid w:val="00A346E7"/>
    <w:rsid w:val="00B10A75"/>
    <w:rsid w:val="00B3377A"/>
    <w:rsid w:val="00B46D53"/>
    <w:rsid w:val="00BD0AE2"/>
    <w:rsid w:val="00C70DCB"/>
    <w:rsid w:val="00C74498"/>
    <w:rsid w:val="00CC3C4F"/>
    <w:rsid w:val="00DC645B"/>
    <w:rsid w:val="00DD550B"/>
    <w:rsid w:val="00DF7255"/>
    <w:rsid w:val="00E74F3A"/>
    <w:rsid w:val="00F032CF"/>
    <w:rsid w:val="00F41244"/>
    <w:rsid w:val="00F43BB1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EC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EC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EC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EC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EC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EC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EC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EC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j.d.o.o. RABAC zastupanog po punomoćniku Jakov Tomkić</izvorni_sadrzaj>
    <derivirana_varijabla naziv="DomainObject.Predmet.ProtustrankaFormated_1">  TOMKIĆ j.d.o.o. RABAC zastupanog po punomoćniku Jakov Tomkić</derivirana_varijabla>
  </DomainObject.Predmet.ProtustrankaFormated>
  <DomainObject.Predmet.ProtustrankaFormatedOIB>
    <izvorni_sadrzaj>  TOMKIĆ j.d.o.o. RABAC, OIB 47026716584 zastupanog po punomoćniku Jakov Tomkić</izvorni_sadrzaj>
    <derivirana_varijabla naziv="DomainObject.Predmet.ProtustrankaFormatedOIB_1">  TOMKIĆ j.d.o.o. RABAC, OIB 47026716584 zastupanog po punomoćniku Jakov Tomkić</derivirana_varijabla>
  </DomainObject.Predmet.ProtustrankaFormatedOIB>
  <DomainObject.Predmet.ProtustrankaFormatedWithAdress>
    <izvorni_sadrzaj> TOMKIĆ j.d.o.o. RABAC, Obala Maršala Tita 47 B, 52221 Rabac zastupanog po punomoćniku Jakov Tomkić</izvorni_sadrzaj>
    <derivirana_varijabla naziv="DomainObject.Predmet.ProtustrankaFormatedWithAdress_1"> TOMKIĆ j.d.o.o. RABAC, Obala Maršala Tita 47 B, 52221 Rabac zastupanog po punomoćniku Jakov Tomkić</derivirana_varijabla>
  </DomainObject.Predmet.ProtustrankaFormatedWithAdress>
  <DomainObject.Predmet.ProtustrankaFormatedWithAdressOIB>
    <izvorni_sadrzaj> TOMKIĆ j.d.o.o. RABAC, OIB 47026716584, Obala Maršala Tita 47 B, 52221 Rabac zastupanog po punomoćniku Jakov Tomkić</izvorni_sadrzaj>
    <derivirana_varijabla naziv="DomainObject.Predmet.ProtustrankaFormatedWithAdressOIB_1"> TOMKIĆ j.d.o.o. RABAC, OIB 47026716584, Obala Maršala Tita 47 B, 52221 Rabac zastupanog po punomoćniku Jakov Tomkić</derivirana_varijabla>
  </DomainObject.Predmet.ProtustrankaFormatedWithAdressOIB>
  <DomainObject.Predmet.ProtustrankaWithAdress>
    <izvorni_sadrzaj>TOMKIĆ j.d.o.o. RABAC Obala Maršala Tita 47 B, 52221 Rabac</izvorni_sadrzaj>
    <derivirana_varijabla naziv="DomainObject.Predmet.ProtustrankaWithAdress_1">TOMKIĆ j.d.o.o. RABAC Obala Maršala Tita 47 B, 52221 Rabac</derivirana_varijabla>
  </DomainObject.Predmet.ProtustrankaWithAdress>
  <DomainObject.Predmet.ProtustrankaWithAdressOIB>
    <izvorni_sadrzaj>TOMKIĆ j.d.o.o. RABAC, OIB 47026716584, Obala Maršala Tita 47 B, 52221 Rabac</izvorni_sadrzaj>
    <derivirana_varijabla naziv="DomainObject.Predmet.ProtustrankaWithAdressOIB_1">TOMKIĆ j.d.o.o. RABAC, OIB 47026716584, Obala Maršala Tita 47 B, 52221 Rabac</derivirana_varijabla>
  </DomainObject.Predmet.ProtustrankaWithAdressOIB>
  <DomainObject.Predmet.ProtustrankaNazivFormated>
    <izvorni_sadrzaj>TOMKIĆ j.d.o.o. RABAC</izvorni_sadrzaj>
    <derivirana_varijabla naziv="DomainObject.Predmet.ProtustrankaNazivFormated_1">TOMKIĆ j.d.o.o. RABAC</derivirana_varijabla>
  </DomainObject.Predmet.ProtustrankaNazivFormated>
  <DomainObject.Predmet.ProtustrankaNazivFormatedOIB>
    <izvorni_sadrzaj>TOMKIĆ j.d.o.o. RABAC, OIB 47026716584</izvorni_sadrzaj>
    <derivirana_varijabla naziv="DomainObject.Predmet.ProtustrankaNazivFormatedOIB_1">TOMKIĆ j.d.o.o. RABAC, OIB 47026716584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45862.89</izvorni_sadrzaj>
    <derivirana_varijabla naziv="DomainObject.Predmet.TrenutnaVrijednost_1">45862.89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j.d.o.o. RABAC zastupanog po punomoćniku Jakov Tomkić</item>
    </izvorni_sadrzaj>
    <derivirana_varijabla naziv="DomainObject.Predmet.ProtuStrankaListFormated_1">
      <item>TOMKIĆ j.d.o.o. RABAC zastupanog po punomoćniku Jakov Tomkić</item>
    </derivirana_varijabla>
  </DomainObject.Predmet.ProtuStrankaListFormated>
  <DomainObject.Predmet.ProtuStrankaListFormatedOIB>
    <izvorni_sadrzaj>
      <item>TOMKIĆ j.d.o.o. RABAC, OIB 47026716584 zastupanog po punomoćniku Jakov Tomkić</item>
    </izvorni_sadrzaj>
    <derivirana_varijabla naziv="DomainObject.Predmet.ProtuStrankaListFormatedOIB_1">
      <item>TOMKIĆ j.d.o.o. RABAC, OIB 47026716584 zastupanog po punomoćniku Jakov Tomkić</item>
    </derivirana_varijabla>
  </DomainObject.Predmet.ProtuStrankaListFormatedOIB>
  <DomainObject.Predmet.ProtuStrankaListFormatedWithAdress>
    <izvorni_sadrzaj>
      <item>TOMKIĆ j.d.o.o. RABAC, Obala Maršala Tita 47 B, 52221 Rabac zastupanog po punomoćniku Jakov Tomkić</item>
    </izvorni_sadrzaj>
    <derivirana_varijabla naziv="DomainObject.Predmet.ProtuStrankaListFormatedWithAdress_1">
      <item>TOMKIĆ j.d.o.o. RABAC, Obala Maršala Tita 47 B, 52221 Rabac zastupanog po punomoćniku Jakov Tomkić</item>
    </derivirana_varijabla>
  </DomainObject.Predmet.ProtuStrankaListFormatedWithAdress>
  <DomainObject.Predmet.ProtuStrankaListFormatedWithAdressOIB>
    <izvorni_sadrzaj>
      <item>TOMKIĆ j.d.o.o. RABAC, OIB 47026716584, Obala Maršala Tita 47 B, 52221 Rabac zastupanog po punomoćniku Jakov Tomkić</item>
    </izvorni_sadrzaj>
    <derivirana_varijabla naziv="DomainObject.Predmet.ProtuStrankaListFormatedWithAdressOIB_1">
      <item>TOMKIĆ j.d.o.o. RABAC, OIB 47026716584, Obala Maršala Tita 47 B, 52221 Rabac zastupanog po punomoćniku Jakov Tomkić</item>
    </derivirana_varijabla>
  </DomainObject.Predmet.ProtuStrankaListFormatedWithAdressOIB>
  <DomainObject.Predmet.ProtuStrankaListNazivFormated>
    <izvorni_sadrzaj>
      <item>TOMKIĆ j.d.o.o. RABAC</item>
    </izvorni_sadrzaj>
    <derivirana_varijabla naziv="DomainObject.Predmet.ProtuStrankaListNazivFormated_1">
      <item>TOMKIĆ j.d.o.o. RABAC</item>
    </derivirana_varijabla>
  </DomainObject.Predmet.ProtuStrankaListNazivFormated>
  <DomainObject.Predmet.ProtuStrankaListNazivFormatedOIB>
    <izvorni_sadrzaj>
      <item>TOMKIĆ j.d.o.o. RABAC, OIB 47026716584</item>
    </izvorni_sadrzaj>
    <derivirana_varijabla naziv="DomainObject.Predmet.ProtuStrankaListNazivFormatedOIB_1">
      <item>TOMKIĆ j.d.o.o. RABAC, OIB 47026716584</item>
    </derivirana_varijabla>
  </DomainObject.Predmet.ProtuStrankaListNazivFormatedOIB>
  <DomainObject.Predmet.OstaliListFormated>
    <izvorni_sadrzaj>
      <item>Jakov Tomkić punomoćnik sudionika u postupku TOMKIĆ j.d.o.o. RABAC</item>
    </izvorni_sadrzaj>
    <derivirana_varijabla naziv="DomainObject.Predmet.OstaliListFormated_1">
      <item>Jakov Tomkić punomoćnik sudionika u postupku TOMKIĆ j.d.o.o. RABAC</item>
    </derivirana_varijabla>
  </DomainObject.Predmet.OstaliListFormated>
  <DomainObject.Predmet.OstaliListFormatedOIB>
    <izvorni_sadrzaj>
      <item>Jakov Tomkić, OIB 10427181315 punomoćnik sudionika u postupku TOMKIĆ j.d.o.o. RABAC</item>
    </izvorni_sadrzaj>
    <derivirana_varijabla naziv="DomainObject.Predmet.OstaliListFormatedOIB_1">
      <item>Jakov Tomkić, OIB 10427181315 punomoćnik sudionika u postupku TOMKIĆ j.d.o.o. RABAC</item>
    </derivirana_varijabla>
  </DomainObject.Predmet.OstaliListFormatedOIB>
  <DomainObject.Predmet.OstaliListFormatedWithAdress>
    <izvorni_sadrzaj>
      <item>Jakov Tomkić, Jurdanska Ulica 5, 10000 Zagreb punomoćnik sudionika u postupku TOMKIĆ j.d.o.o. RABAC</item>
    </izvorni_sadrzaj>
    <derivirana_varijabla naziv="DomainObject.Predmet.OstaliListFormatedWithAdress_1">
      <item>Jakov Tomkić, Jurdanska Ulica 5, 10000 Zagreb punomoćnik sudionika u postupku TOMKIĆ j.d.o.o. RABAC</item>
    </derivirana_varijabla>
  </DomainObject.Predmet.OstaliListFormatedWithAdress>
  <DomainObject.Predmet.OstaliListFormatedWithAdressOIB>
    <izvorni_sadrzaj>
      <item>Jakov Tomkić, OIB 10427181315, Jurdanska Ulica 5, 10000 Zagreb punomoćnik sudionika u postupku TOMKIĆ j.d.o.o. RABAC</item>
    </izvorni_sadrzaj>
    <derivirana_varijabla naziv="DomainObject.Predmet.OstaliListFormatedWithAdressOIB_1">
      <item>Jakov Tomkić, OIB 10427181315, Jurdanska Ulica 5, 10000 Zagreb punomoćnik sudionika u postupku TOMKIĆ j.d.o.o. RABAC</item>
    </derivirana_varijabla>
  </DomainObject.Predmet.OstaliListFormatedWithAdressOIB>
  <DomainObject.Predmet.OstaliListNazivFormated>
    <izvorni_sadrzaj>
      <item>Jakov Tomkić</item>
    </izvorni_sadrzaj>
    <derivirana_varijabla naziv="DomainObject.Predmet.OstaliListNazivFormated_1">
      <item>Jakov Tomkić</item>
    </derivirana_varijabla>
  </DomainObject.Predmet.OstaliListNazivFormated>
  <DomainObject.Predmet.OstaliListNazivFormatedOIB>
    <izvorni_sadrzaj>
      <item>Jakov Tomkić, OIB 10427181315</item>
    </izvorni_sadrzaj>
    <derivirana_varijabla naziv="DomainObject.Predmet.OstaliListNazivFormatedOIB_1">
      <item>Jakov Tomkić, OIB 10427181315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j.d.o.o. RABAC</izvorni_sadrzaj>
    <derivirana_varijabla naziv="DomainObject.Predmet.ProtustrankaIDrugi_1">TOMKIĆ j.d.o.o.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TOMKIĆ j.d.o.o. RABAC, OIB 47026716584, Obala Maršala Tita 47 B, 52221 Rabac</izvorni_sadrzaj>
    <derivirana_varijabla naziv="DomainObject.Predmet.ProtustrankaIDrugiAdressOIB_1">TOMKIĆ j.d.o.o. RABAC, OIB 47026716584,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j.d.o.o. RABAC</item>
      <item>Jakov Tomkić</item>
    </izvorni_sadrzaj>
    <derivirana_varijabla naziv="DomainObject.Predmet.SudioniciListNaziv_1">
      <item>FINANCIJSKA AGENCIJA, RC RIJEKA, PODRUŽNICA PULA, PULA</item>
      <item>TOMKIĆ j.d.o.o. RABAC</item>
      <item>Jakov Tomkić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izvorni_sadrzaj>
    <derivirana_varijabla naziv="DomainObject.Predmet.SudioniciListAdressOIB_1"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47026716584</item>
      <item>, OIB 10427181315</item>
    </izvorni_sadrzaj>
    <derivirana_varijabla naziv="DomainObject.Predmet.SudioniciListNazivOIB_1">
      <item>, OIB 85821130368</item>
      <item>, OIB 47026716584</item>
      <item>, OIB 10427181315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2118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2016-04-29T08:31:00Z</dcterms:created>
  <dc:creator>Jasmina Matika</dc:creator>
  <cp:lastModifiedBy>Sanja Prodan</cp:lastModifiedBy>
  <cp:lastPrinted>2016-04-29T08:32:00Z</cp:lastPrinted>
  <dcterms:modified xmlns:xsi="http://www.w3.org/2001/XMLSchema-instance" xsi:type="dcterms:W3CDTF">2016-04-29T08:32:00Z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