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4834"/>
        <w:tblInd w:type="dxa" w:w="-714"/>
        <w:tblLook w:val="04A0" w:noVBand="1" w:noHBand="0" w:lastColumn="0" w:firstColumn="1" w:lastRow="0" w:firstRow="1"/>
      </w:tblPr>
      <w:tblGrid>
        <w:gridCol w:w="997"/>
        <w:gridCol w:w="2473"/>
        <w:gridCol w:w="1600"/>
        <w:gridCol w:w="1523"/>
        <w:gridCol w:w="1336"/>
        <w:gridCol w:w="1480"/>
        <w:gridCol w:w="1136"/>
        <w:gridCol w:w="1416"/>
        <w:gridCol w:w="1510"/>
        <w:gridCol w:w="1363"/>
      </w:tblGrid>
      <w:tr w:rsidTr="009931CC" w:rsidR="005D6898" w:rsidRPr="005D6898">
        <w:trPr>
          <w:trHeight w:val="80"/>
        </w:trPr>
        <w:tc>
          <w:tcPr>
            <w:tcW w:type="dxa" w:w="5070"/>
            <w:gridSpan w:val="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</w:t>
            </w:r>
            <w:r w:rsidR="00042943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UTOSERVIS-ZAGREB d.o.o. - u steč</w:t>
            </w: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aju</w:t>
            </w: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1CC" w:rsidR="005D6898" w:rsidRPr="005D6898">
        <w:trPr>
          <w:trHeight w:val="315"/>
        </w:trPr>
        <w:tc>
          <w:tcPr>
            <w:tcW w:type="dxa" w:w="3470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Racka</w:t>
            </w:r>
            <w:proofErr w:type="spellEnd"/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20a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1CC" w:rsidR="005D6898" w:rsidRPr="005D6898">
        <w:trPr>
          <w:trHeight w:val="315"/>
        </w:trPr>
        <w:tc>
          <w:tcPr>
            <w:tcW w:type="dxa" w:w="3470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OIB: 69855273821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1CC" w:rsidR="005D6898" w:rsidRPr="005D6898">
        <w:trPr>
          <w:trHeight w:val="315"/>
        </w:trPr>
        <w:tc>
          <w:tcPr>
            <w:tcW w:type="dxa" w:w="997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1CC" w:rsidR="005D6898" w:rsidRPr="005D6898">
        <w:trPr>
          <w:gridAfter w:val="3"/>
          <w:wAfter w:type="dxa" w:w="4289"/>
          <w:trHeight w:val="315"/>
        </w:trPr>
        <w:tc>
          <w:tcPr>
            <w:tcW w:type="dxa" w:w="10545"/>
            <w:gridSpan w:val="7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          </w:t>
            </w: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TABLICA PRIJAVLJENIH TRAŽBINA, RAZLUČNIH I IZLUČNIH PRAVA</w:t>
            </w:r>
          </w:p>
        </w:tc>
      </w:tr>
      <w:tr w:rsidTr="009931CC" w:rsidR="005D6898" w:rsidRPr="005D6898">
        <w:trPr>
          <w:trHeight w:val="300"/>
        </w:trPr>
        <w:tc>
          <w:tcPr>
            <w:tcW w:type="dxa" w:w="997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1CC" w:rsidR="005D6898" w:rsidRPr="005D6898">
        <w:trPr>
          <w:trHeight w:val="315"/>
        </w:trPr>
        <w:tc>
          <w:tcPr>
            <w:tcW w:type="dxa" w:w="3470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 VIŠI ISPLATNI RED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1CC" w:rsidR="005D6898" w:rsidRPr="005D6898">
        <w:trPr>
          <w:trHeight w:val="1575"/>
        </w:trPr>
        <w:tc>
          <w:tcPr>
            <w:tcW w:type="dxa" w:w="99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Redni broj</w:t>
            </w:r>
          </w:p>
        </w:tc>
        <w:tc>
          <w:tcPr>
            <w:tcW w:type="dxa" w:w="247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52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Pravni </w:t>
            </w:r>
            <w:proofErr w:type="spellStart"/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osnov</w:t>
            </w:r>
            <w:proofErr w:type="spellEnd"/>
          </w:p>
        </w:tc>
        <w:tc>
          <w:tcPr>
            <w:tcW w:type="dxa" w:w="15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Punomoćnik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Ovršna isprava</w:t>
            </w:r>
          </w:p>
        </w:tc>
      </w:tr>
      <w:tr w:rsidTr="009931CC" w:rsidR="005D6898" w:rsidRPr="005D6898">
        <w:trPr>
          <w:trHeight w:val="1455"/>
        </w:trPr>
        <w:tc>
          <w:tcPr>
            <w:tcW w:type="dxa" w:w="99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47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RH, MF, POREZNA UPRAVA, Područni ured Zagreb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52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cesta 41, Zagreb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112.381,77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112.381,77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Doprinosi -MIO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Županijsko državno odvjetništvo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Obračunske prijave</w:t>
            </w:r>
          </w:p>
        </w:tc>
      </w:tr>
      <w:tr w:rsidTr="009931CC" w:rsidR="005D6898" w:rsidRPr="005D6898">
        <w:trPr>
          <w:trHeight w:val="300"/>
        </w:trPr>
        <w:tc>
          <w:tcPr>
            <w:tcW w:type="dxa" w:w="997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47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2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931CC" w:rsidR="005D6898" w:rsidRPr="005D6898">
        <w:trPr>
          <w:trHeight w:val="300"/>
        </w:trPr>
        <w:tc>
          <w:tcPr>
            <w:tcW w:type="dxa" w:w="3470"/>
            <w:gridSpan w:val="2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II VIŠI ISPLATNI RED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1CC" w:rsidR="005D6898" w:rsidRPr="005D6898">
        <w:trPr>
          <w:trHeight w:val="1260"/>
        </w:trPr>
        <w:tc>
          <w:tcPr>
            <w:tcW w:type="dxa" w:w="99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Redni broj</w:t>
            </w:r>
          </w:p>
        </w:tc>
        <w:tc>
          <w:tcPr>
            <w:tcW w:type="dxa" w:w="247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52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Iznos priznate tražbine 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Iznos osporene tražbine 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Pravni </w:t>
            </w:r>
            <w:proofErr w:type="spellStart"/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osnov</w:t>
            </w:r>
            <w:proofErr w:type="spellEnd"/>
          </w:p>
        </w:tc>
        <w:tc>
          <w:tcPr>
            <w:tcW w:type="dxa" w:w="151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Punomoćnik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Ovršna isprava</w:t>
            </w:r>
          </w:p>
        </w:tc>
      </w:tr>
      <w:tr w:rsidTr="009931CC" w:rsidR="005D6898" w:rsidRPr="005D6898">
        <w:trPr>
          <w:trHeight w:val="1215"/>
        </w:trPr>
        <w:tc>
          <w:tcPr>
            <w:tcW w:type="dxa" w:w="9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4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RH, MF, POREZNA UPRAVA, Područni ured Zagreb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cesta 41, Zagreb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3.370,35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3.370,35</w:t>
            </w:r>
          </w:p>
        </w:tc>
        <w:tc>
          <w:tcPr>
            <w:tcW w:type="dxa" w:w="1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Članarina HGK i </w:t>
            </w:r>
            <w:proofErr w:type="spellStart"/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dr</w:t>
            </w:r>
            <w:proofErr w:type="spellEnd"/>
          </w:p>
        </w:tc>
        <w:tc>
          <w:tcPr>
            <w:tcW w:type="dxa" w:w="15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Sandra </w:t>
            </w:r>
            <w:proofErr w:type="spellStart"/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Kričković</w:t>
            </w:r>
            <w:proofErr w:type="spellEnd"/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</w:t>
            </w:r>
          </w:p>
        </w:tc>
      </w:tr>
      <w:tr w:rsidTr="009931CC" w:rsidR="005D6898" w:rsidRPr="005D6898">
        <w:trPr>
          <w:trHeight w:val="1335"/>
        </w:trPr>
        <w:tc>
          <w:tcPr>
            <w:tcW w:type="dxa" w:w="9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</w:t>
            </w:r>
          </w:p>
        </w:tc>
        <w:tc>
          <w:tcPr>
            <w:tcW w:type="dxa" w:w="2473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Grad Zagreb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6181789437</w:t>
            </w:r>
          </w:p>
        </w:tc>
        <w:tc>
          <w:tcPr>
            <w:tcW w:type="dxa" w:w="1523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Stjepana Radića 1, Zagreb</w:t>
            </w:r>
          </w:p>
        </w:tc>
        <w:tc>
          <w:tcPr>
            <w:tcW w:type="dxa" w:w="1336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3.771,14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3.771,14</w:t>
            </w:r>
          </w:p>
        </w:tc>
        <w:tc>
          <w:tcPr>
            <w:tcW w:type="dxa" w:w="1136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16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Parnični trošak</w:t>
            </w:r>
          </w:p>
        </w:tc>
        <w:tc>
          <w:tcPr>
            <w:tcW w:type="dxa" w:w="151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nema</w:t>
            </w:r>
          </w:p>
        </w:tc>
        <w:tc>
          <w:tcPr>
            <w:tcW w:type="dxa" w:w="136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nema</w:t>
            </w:r>
          </w:p>
        </w:tc>
      </w:tr>
      <w:tr w:rsidTr="009931CC" w:rsidR="005D6898" w:rsidRPr="005D6898">
        <w:trPr>
          <w:trHeight w:val="1290"/>
        </w:trPr>
        <w:tc>
          <w:tcPr>
            <w:tcW w:type="dxa" w:w="9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2473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HŽ PUTNIČKI PRIJEVOZ d.o.o.</w:t>
            </w:r>
          </w:p>
        </w:tc>
        <w:tc>
          <w:tcPr>
            <w:tcW w:type="dxa" w:w="160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80572192786</w:t>
            </w:r>
          </w:p>
        </w:tc>
        <w:tc>
          <w:tcPr>
            <w:tcW w:type="dxa" w:w="1523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Strojarska cesta 11 Zagreb</w:t>
            </w:r>
          </w:p>
        </w:tc>
        <w:tc>
          <w:tcPr>
            <w:tcW w:type="dxa" w:w="1336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345.595,16</w:t>
            </w:r>
          </w:p>
        </w:tc>
        <w:tc>
          <w:tcPr>
            <w:tcW w:type="dxa" w:w="148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345.595,16</w:t>
            </w:r>
          </w:p>
        </w:tc>
        <w:tc>
          <w:tcPr>
            <w:tcW w:type="dxa" w:w="1136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16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Pravomoćne presude</w:t>
            </w:r>
          </w:p>
        </w:tc>
        <w:tc>
          <w:tcPr>
            <w:tcW w:type="dxa" w:w="1510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Od. Žarko Smolčić</w:t>
            </w:r>
          </w:p>
        </w:tc>
        <w:tc>
          <w:tcPr>
            <w:tcW w:type="dxa" w:w="1363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</w:tr>
      <w:tr w:rsidTr="009931CC" w:rsidR="005D6898" w:rsidRPr="005D6898">
        <w:trPr>
          <w:trHeight w:val="15"/>
        </w:trPr>
        <w:tc>
          <w:tcPr>
            <w:tcW w:type="dxa" w:w="9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5D6898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2473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60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23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36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48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136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416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10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63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9931CC" w:rsidR="005D6898" w:rsidRPr="005D6898">
        <w:trPr>
          <w:trHeight w:val="1110"/>
        </w:trPr>
        <w:tc>
          <w:tcPr>
            <w:tcW w:type="dxa" w:w="9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2473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VODOOPSKRBA I ODVODNJA d.o.o.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83416546499</w:t>
            </w:r>
          </w:p>
        </w:tc>
        <w:tc>
          <w:tcPr>
            <w:tcW w:type="dxa" w:w="15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Folnegovićev</w:t>
            </w:r>
            <w:proofErr w:type="spellEnd"/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1, Zagreb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33.346,47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33.346,47</w:t>
            </w:r>
          </w:p>
        </w:tc>
        <w:tc>
          <w:tcPr>
            <w:tcW w:type="dxa" w:w="11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Računi, obračun kamata</w:t>
            </w:r>
          </w:p>
        </w:tc>
        <w:tc>
          <w:tcPr>
            <w:tcW w:type="dxa" w:w="15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Ne </w:t>
            </w:r>
          </w:p>
        </w:tc>
        <w:tc>
          <w:tcPr>
            <w:tcW w:type="dxa" w:w="1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Nema</w:t>
            </w:r>
          </w:p>
        </w:tc>
      </w:tr>
      <w:tr w:rsidTr="009931CC" w:rsidR="005D6898" w:rsidRPr="005D6898">
        <w:trPr>
          <w:trHeight w:val="315"/>
        </w:trPr>
        <w:tc>
          <w:tcPr>
            <w:tcW w:type="dxa" w:w="347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UKUPNO</w:t>
            </w: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386.083,12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386.083,12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1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9931CC" w:rsidR="005D6898" w:rsidRPr="005D6898">
        <w:trPr>
          <w:trHeight w:val="300"/>
        </w:trPr>
        <w:tc>
          <w:tcPr>
            <w:tcW w:type="dxa" w:w="9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4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1CC" w:rsidR="005D6898" w:rsidRPr="005D6898">
        <w:trPr>
          <w:trHeight w:val="300"/>
        </w:trPr>
        <w:tc>
          <w:tcPr>
            <w:tcW w:type="dxa" w:w="9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7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1CC" w:rsidR="005D6898" w:rsidRPr="005D6898">
        <w:trPr>
          <w:trHeight w:val="315"/>
        </w:trPr>
        <w:tc>
          <w:tcPr>
            <w:tcW w:type="dxa" w:w="347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 Zagrebu, 2. siječnja 2018.</w:t>
            </w:r>
            <w:r w:rsidRPr="005D68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godine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5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Stečajni upravitelj:</w:t>
            </w: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1CC" w:rsidR="005D6898" w:rsidRPr="005D6898">
        <w:trPr>
          <w:trHeight w:val="315"/>
        </w:trPr>
        <w:tc>
          <w:tcPr>
            <w:tcW w:type="dxa" w:w="9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5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D689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Nikola Krvavica</w:t>
            </w:r>
          </w:p>
        </w:tc>
        <w:tc>
          <w:tcPr>
            <w:tcW w:type="dxa" w:w="15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D6898" w:rsidP="005D6898" w:rsidR="005D6898" w:rsidRPr="005D689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14:textId="53835b6" w14:paraId="53835b6" w:rsidRDefault="00DE016F" w:rsidR="00DE016F">
      <w:pPr>
        <w15:collapsed w:val="false"/>
      </w:pPr>
    </w:p>
    <w:sectPr w:rsidSect="005D6898" w:rsidR="00DE016F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898"/>
    <w:rsid w:val="00042943"/>
    <w:rsid w:val="005D6898"/>
    <w:rsid w:val="00677405"/>
    <w:rsid w:val="009931CC"/>
    <w:rsid w:val="00A92BDC"/>
    <w:rsid w:val="00DE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31C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31CC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77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405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7405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7405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7405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31C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31CC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77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405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7405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7405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7405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0439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2</properties:Pages>
  <properties:Words>188</properties:Words>
  <properties:Characters>1159</properties:Characters>
  <properties:Lines>254</properties:Lines>
  <properties:Paragraphs>83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2019-01-03T10:45:00Z</dcterms:created>
  <dc:creator>Korisnik</dc:creator>
  <cp:lastModifiedBy>Dijana Hadžić</cp:lastModifiedBy>
  <cp:lastPrinted>2018-12-29T11:58:00Z</cp:lastPrinted>
  <dcterms:modified xmlns:xsi="http://www.w3.org/2001/XMLSchema-instance" xsi:type="dcterms:W3CDTF">2019-01-03T10:50:00Z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St-1121/2018-49 / Podnesak - Tablica prijavljenih i osporenih tražbina (- Tablica prijavljenih tražbina razlučnih i izlučnih prava Članak 259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