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9f6d" w14:paraId="2429f6d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07374E" w:rsidP="0085221D" w:rsidR="0007374E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>
      <w:pPr>
        <w:jc w:val="both"/>
      </w:pPr>
    </w:p>
    <w:p w:rsidRDefault="0007374E" w:rsidP="0085221D" w:rsidR="0007374E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</w:t>
      </w:r>
      <w:r w:rsidR="006061EB">
        <w:t xml:space="preserve">povodom prijedloga </w:t>
      </w:r>
      <w:proofErr w:type="spellStart"/>
      <w:r w:rsidR="009E2319">
        <w:t>prijedloga</w:t>
      </w:r>
      <w:proofErr w:type="spellEnd"/>
      <w:r w:rsidR="009E2319">
        <w:t xml:space="preserve"> FINANCIJSKE AGENCIJE Regionalni centar Osijek, Podružnica Osijek, L. </w:t>
      </w:r>
      <w:proofErr w:type="spellStart"/>
      <w:r w:rsidR="009E2319">
        <w:t>Jagera</w:t>
      </w:r>
      <w:proofErr w:type="spellEnd"/>
      <w:r w:rsidR="009E2319">
        <w:t xml:space="preserve"> 3, Osijek, OIB: 85821130368, za otvaranje stečajnog postupka nad dužnikom KAS j.d.o.o. za frizerske i kozmetičke usluge, Vinkovci, Senjskih Uskoka 46, MBS: 030147345, OIB: 13210955751</w:t>
      </w:r>
      <w:r w:rsidRPr="00B37760">
        <w:rPr>
          <w:color w:val="000000"/>
        </w:rPr>
        <w:t xml:space="preserve">, dana </w:t>
      </w:r>
      <w:r w:rsidR="009E2319">
        <w:rPr>
          <w:color w:val="000000"/>
        </w:rPr>
        <w:t xml:space="preserve">29. </w:t>
      </w:r>
      <w:r w:rsidR="003D0AA2">
        <w:rPr>
          <w:color w:val="000000"/>
        </w:rPr>
        <w:t>svibnja</w:t>
      </w:r>
      <w:r w:rsidR="003D0AA2" w:rsidRPr="00B37760">
        <w:rPr>
          <w:color w:val="000000"/>
        </w:rPr>
        <w:t xml:space="preserve"> </w:t>
      </w:r>
      <w:r w:rsidR="0004776D" w:rsidRPr="00B37760">
        <w:rPr>
          <w:color w:val="000000"/>
        </w:rPr>
        <w:t>2017. godine</w:t>
      </w:r>
    </w:p>
    <w:p w:rsidRDefault="00732816" w:rsidP="0085221D" w:rsidR="00732816">
      <w:pPr>
        <w:jc w:val="both"/>
      </w:pPr>
    </w:p>
    <w:p w:rsidRDefault="0007374E" w:rsidP="0085221D" w:rsidR="0007374E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07374E" w:rsidP="0085221D" w:rsidR="0007374E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prethodni postupak nad dužnikom: </w:t>
      </w:r>
      <w:r w:rsidR="002E2C4E">
        <w:t>KAS j.d.o.o. za frizerske i kozmetičke usluge, Vinkovci, Senjskih Uskoka 46, MBS: 030147345, OIB: 13210955751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735479" w:rsidP="0085221D" w:rsidR="00423402">
      <w:pPr>
        <w:jc w:val="both"/>
      </w:pPr>
      <w:r>
        <w:rPr>
          <w:color w:val="000000"/>
        </w:rPr>
        <w:t>2</w:t>
      </w:r>
      <w:r w:rsidR="0085221D" w:rsidRPr="00B37760">
        <w:rPr>
          <w:color w:val="000000"/>
        </w:rPr>
        <w:t xml:space="preserve">. Zakazuje se ročište radi očitovanja o prijedlogu za otvaranje stečajnog postupka i ročište radi rasprave o pretpostavkama za otvaranje stečajnog postupka nad dužnikom </w:t>
      </w:r>
      <w:r w:rsidR="002E2C4E">
        <w:t xml:space="preserve">KAS j.d.o.o. za frizerske i kozmetičke usluge, Vinkovci, Senjskih Uskoka 46, MBS: 030147345, OIB: 13210955751 </w:t>
      </w:r>
      <w:r w:rsidR="00FA2A07">
        <w:t>za dan</w:t>
      </w:r>
    </w:p>
    <w:p w:rsidRDefault="00423402" w:rsidP="0085221D" w:rsidR="00423402">
      <w:pPr>
        <w:jc w:val="both"/>
        <w:rPr>
          <w:color w:val="000000"/>
        </w:rPr>
      </w:pPr>
    </w:p>
    <w:p w:rsidRDefault="0007374E" w:rsidP="0085221D" w:rsidR="0007374E" w:rsidRPr="00B37760">
      <w:pPr>
        <w:jc w:val="both"/>
        <w:rPr>
          <w:color w:val="000000"/>
        </w:rPr>
      </w:pPr>
    </w:p>
    <w:p w:rsidRDefault="002E2C4E" w:rsidP="00014B0E" w:rsidR="0085221D" w:rsidRPr="00423402">
      <w:pPr>
        <w:jc w:val="center"/>
        <w:rPr>
          <w:b/>
        </w:rPr>
      </w:pPr>
      <w:r>
        <w:rPr>
          <w:b/>
          <w:color w:val="000000"/>
        </w:rPr>
        <w:t>19. rujan</w:t>
      </w:r>
      <w:r w:rsidRPr="00423402">
        <w:rPr>
          <w:b/>
          <w:color w:val="000000"/>
        </w:rPr>
        <w:t xml:space="preserve"> </w:t>
      </w:r>
      <w:r w:rsidR="00ED6F97" w:rsidRPr="00423402">
        <w:rPr>
          <w:b/>
          <w:color w:val="000000"/>
        </w:rPr>
        <w:t>2017. u 9,</w:t>
      </w:r>
      <w:r w:rsidR="00FA2A07">
        <w:rPr>
          <w:b/>
          <w:color w:val="000000"/>
        </w:rPr>
        <w:t>0</w:t>
      </w:r>
      <w:r w:rsidR="0085221D" w:rsidRPr="00423402">
        <w:rPr>
          <w:b/>
          <w:color w:val="000000"/>
        </w:rPr>
        <w:t>0 sati</w:t>
      </w:r>
    </w:p>
    <w:p w:rsidRDefault="0085221D" w:rsidP="00014B0E" w:rsidR="0085221D" w:rsidRPr="00423402">
      <w:pPr>
        <w:jc w:val="center"/>
        <w:rPr>
          <w:b/>
        </w:rPr>
      </w:pPr>
      <w:r w:rsidRPr="00423402">
        <w:rPr>
          <w:b/>
          <w:color w:val="000000"/>
        </w:rPr>
        <w:t>u prostorijama Trgovačkog suda u Osijeku,</w:t>
      </w:r>
    </w:p>
    <w:p w:rsidRDefault="0085221D" w:rsidP="00014B0E" w:rsidR="0085221D" w:rsidRPr="00423402">
      <w:pPr>
        <w:jc w:val="center"/>
        <w:rPr>
          <w:b/>
          <w:color w:val="000000"/>
        </w:rPr>
      </w:pPr>
      <w:r w:rsidRPr="00423402">
        <w:rPr>
          <w:b/>
          <w:color w:val="000000"/>
        </w:rPr>
        <w:t>Zagrebačka br. 2, soba broj 2</w:t>
      </w:r>
      <w:r w:rsidR="00ED6F97" w:rsidRPr="00423402">
        <w:rPr>
          <w:b/>
          <w:color w:val="000000"/>
        </w:rPr>
        <w:t>3</w:t>
      </w:r>
      <w:r w:rsidRPr="00423402">
        <w:rPr>
          <w:b/>
          <w:color w:val="000000"/>
        </w:rPr>
        <w:t>/I.</w:t>
      </w:r>
    </w:p>
    <w:p w:rsidRDefault="00014B0E" w:rsidP="00014B0E" w:rsidR="00014B0E" w:rsidRPr="00B37760">
      <w:pPr>
        <w:jc w:val="center"/>
      </w:pPr>
    </w:p>
    <w:p w:rsidRDefault="0007374E" w:rsidP="0085221D" w:rsidR="0007374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7374E" w:rsidP="002E2C4E" w:rsidR="0007374E"/>
    <w:p w:rsidRDefault="0085221D" w:rsidP="0085221D" w:rsidR="0085221D" w:rsidRPr="00B37760">
      <w:pPr>
        <w:jc w:val="both"/>
      </w:pPr>
    </w:p>
    <w:p w:rsidRDefault="002E2C4E" w:rsidP="002E2C4E" w:rsidR="002E2C4E">
      <w:pPr>
        <w:ind w:firstLine="708"/>
        <w:jc w:val="both"/>
      </w:pPr>
      <w:r>
        <w:t xml:space="preserve">Dana 11.01.2017. godine zaprimljen je na ovome sudu prijedlog FINE Regionalni centar Osijek, Podružnica Osijek, klasa: 110-07/17-01/04 </w:t>
      </w:r>
      <w:proofErr w:type="spellStart"/>
      <w:r>
        <w:t>Ur</w:t>
      </w:r>
      <w:proofErr w:type="spellEnd"/>
      <w:r>
        <w:t>. broj 04-06-17-141 od 10.01.2017. godine, za otvaranje stečajnog postupka nad dužnikom KAS j.d.o.o. za frizerske i kozmetičke usluge, Vinkovci, Senjskih Uskoka 46, MBS: 030147345, OIB: 13210955751.</w:t>
      </w:r>
    </w:p>
    <w:p w:rsidRDefault="00FA50CF" w:rsidP="008076EC" w:rsidR="00FA50CF">
      <w:pPr>
        <w:ind w:firstLine="708"/>
        <w:jc w:val="both"/>
      </w:pPr>
    </w:p>
    <w:p w:rsidRDefault="00243FDA" w:rsidP="00243FDA" w:rsidR="00243FDA">
      <w:pPr>
        <w:ind w:firstLine="708"/>
        <w:jc w:val="both"/>
      </w:pPr>
      <w:r>
        <w:t xml:space="preserve">U prijedlogu je navela da na dan 09.01.2017. godine dužnik u Očevidniku redoslijeda osnova za plaćanje ima evidentirane neizvršene osnove za plaćanje u neprekinutom razdoblju od 120 dana, u ukupnom iznosu od 14.519,84 kn, u koji iznos je uračunata kamata i naknada </w:t>
      </w:r>
      <w:r>
        <w:lastRenderedPageBreak/>
        <w:t>FINE za provedbe ovrhe na novčanim sredstvima dužnika. Navodi da dužnik ima 1 zaposlenog radnika.</w:t>
      </w:r>
    </w:p>
    <w:p w:rsidRDefault="008076EC" w:rsidP="008076EC" w:rsidR="008076EC">
      <w:pPr>
        <w:jc w:val="both"/>
      </w:pPr>
    </w:p>
    <w:p w:rsidRDefault="00243FDA" w:rsidP="00243FDA" w:rsidR="00243FDA">
      <w:pPr>
        <w:ind w:firstLine="708"/>
        <w:jc w:val="both"/>
      </w:pPr>
      <w:r>
        <w:t xml:space="preserve">FINA je dostavila popis računa i oročenih novčanih sredstava dužnika na dan 09.01.2017. godine te u svom podnesku od 10.01.2017. godine navodi da dužnik na dan 09.01.2017. godine u Jedinstvenom registru računa ima otvorene sljedeće račune i oročena novčana sredstva HR3325000091101415066 </w:t>
      </w:r>
      <w:proofErr w:type="spellStart"/>
      <w:r>
        <w:t>Addiko</w:t>
      </w:r>
      <w:proofErr w:type="spellEnd"/>
      <w:r>
        <w:t xml:space="preserve"> Bank d.d., te da na temelju čl. 112. st. 5. SZ-a dužnik </w:t>
      </w:r>
      <w:r w:rsidR="0039252E">
        <w:t xml:space="preserve">na dan 09.01.2017. godine </w:t>
      </w:r>
      <w:r>
        <w:t>na ime predujma za namirenje troškova stečajnog postupka ima zaplijenjena novčana sredstva u iznosu od 3.860,00 kn.</w:t>
      </w:r>
    </w:p>
    <w:p w:rsidRDefault="00B821DE" w:rsidP="008076EC" w:rsidR="00B821DE">
      <w:pPr>
        <w:ind w:firstLine="708"/>
        <w:jc w:val="both"/>
      </w:pPr>
    </w:p>
    <w:p w:rsidRDefault="00B821DE" w:rsidP="0080164B" w:rsidR="0080164B">
      <w:pPr>
        <w:ind w:firstLine="708"/>
        <w:jc w:val="both"/>
      </w:pPr>
      <w:r w:rsidRPr="00B821DE">
        <w:t xml:space="preserve">Zaključkom </w:t>
      </w:r>
      <w:proofErr w:type="spellStart"/>
      <w:r w:rsidRPr="00B821DE">
        <w:t>posl</w:t>
      </w:r>
      <w:proofErr w:type="spellEnd"/>
      <w:r w:rsidRPr="00B821DE">
        <w:t>. br. 7 St-</w:t>
      </w:r>
      <w:r w:rsidR="0039252E">
        <w:t>20/17-4</w:t>
      </w:r>
      <w:r w:rsidRPr="00B821DE">
        <w:t xml:space="preserve"> od 1</w:t>
      </w:r>
      <w:r w:rsidR="0039252E">
        <w:t>6</w:t>
      </w:r>
      <w:r w:rsidRPr="00B821DE">
        <w:t xml:space="preserve">.02.2017. godine </w:t>
      </w:r>
      <w:r>
        <w:t xml:space="preserve">pozvana je osoba ovlaštena za zastupanje dužnika </w:t>
      </w:r>
      <w:r w:rsidR="00171FDE">
        <w:t xml:space="preserve">Anici Pavičić, OIB: 98768282283, Vinkovci, Senjskih Uskoka 46 </w:t>
      </w:r>
      <w:r w:rsidR="004C1C72">
        <w:t xml:space="preserve">da </w:t>
      </w:r>
      <w:r w:rsidR="00F017A8">
        <w:t xml:space="preserve">preda sudu pisano izvješće </w:t>
      </w:r>
      <w:r w:rsidR="002E7AA6">
        <w:t>o financijsko-gospodarskom stanju dužnika te popis imovine i obveza te je ist</w:t>
      </w:r>
      <w:r w:rsidR="009550F0">
        <w:t>a</w:t>
      </w:r>
      <w:r w:rsidR="00623919">
        <w:t xml:space="preserve"> uz</w:t>
      </w:r>
      <w:r w:rsidR="002E7AA6">
        <w:t xml:space="preserve"> podnes</w:t>
      </w:r>
      <w:r w:rsidR="00623919">
        <w:t>ak zaprimljen</w:t>
      </w:r>
      <w:r w:rsidR="002E7AA6">
        <w:t xml:space="preserve"> kod ovoga suda </w:t>
      </w:r>
      <w:r w:rsidR="00171FDE">
        <w:t>02.03</w:t>
      </w:r>
      <w:r w:rsidR="002E7AA6">
        <w:t>.2017. godine dostavi</w:t>
      </w:r>
      <w:r w:rsidR="009550F0">
        <w:t>la</w:t>
      </w:r>
      <w:r w:rsidR="002E7AA6">
        <w:t xml:space="preserve"> </w:t>
      </w:r>
      <w:r w:rsidR="0080164B">
        <w:t>Konto kartice od 01.03.2017., knjigovodstvenu karticu od 31.12.2017. i popis inventara dok zatraženo pisano izvješće o financijsko-gospodarskom stanju dužnika te popis imovine i obveza nisu dostavljeni ovome sudu.</w:t>
      </w:r>
    </w:p>
    <w:p w:rsidRDefault="0085221D" w:rsidP="0085221D" w:rsidR="0085221D" w:rsidRPr="00B37760">
      <w:pPr>
        <w:jc w:val="both"/>
      </w:pPr>
    </w:p>
    <w:p w:rsidRDefault="0085221D" w:rsidP="00732816" w:rsidR="0085221D" w:rsidRPr="00B37760">
      <w:pPr>
        <w:ind w:firstLine="708"/>
        <w:jc w:val="both"/>
      </w:pPr>
      <w:r w:rsidRPr="00B37760">
        <w:rPr>
          <w:color w:val="000000"/>
        </w:rPr>
        <w:t>Sud je utvrdio da je predlagatelj ovlašten za pod</w:t>
      </w:r>
      <w:r w:rsidR="00A77F02">
        <w:rPr>
          <w:color w:val="000000"/>
        </w:rPr>
        <w:t xml:space="preserve">nošenje predmetnoga prijedloga </w:t>
      </w:r>
      <w:r w:rsidR="00B446DA">
        <w:rPr>
          <w:color w:val="000000"/>
        </w:rPr>
        <w:t xml:space="preserve">u skladu s </w:t>
      </w:r>
      <w:r w:rsidRPr="00B37760">
        <w:rPr>
          <w:color w:val="000000"/>
        </w:rPr>
        <w:t xml:space="preserve">čl. 110. st. </w:t>
      </w:r>
      <w:r w:rsidR="007D0131">
        <w:rPr>
          <w:color w:val="000000"/>
        </w:rPr>
        <w:t>1</w:t>
      </w:r>
      <w:r w:rsidRPr="00B37760">
        <w:rPr>
          <w:color w:val="000000"/>
        </w:rPr>
        <w:t>.</w:t>
      </w:r>
      <w:r w:rsidR="00721571" w:rsidRPr="00B37760">
        <w:rPr>
          <w:color w:val="000000"/>
        </w:rPr>
        <w:t xml:space="preserve"> SZ</w:t>
      </w:r>
      <w:r w:rsidRPr="00B37760">
        <w:rPr>
          <w:color w:val="000000"/>
        </w:rPr>
        <w:t>, te je donio rješenje o pokretanju prethodnog postupka i zakazao ročište</w:t>
      </w:r>
      <w:r w:rsidR="00721571" w:rsidRPr="00B37760">
        <w:rPr>
          <w:color w:val="000000"/>
        </w:rPr>
        <w:t xml:space="preserve"> (čl. 123. i čl. 128. st.1. SZ</w:t>
      </w:r>
      <w:r w:rsidRPr="00B37760">
        <w:rPr>
          <w:color w:val="000000"/>
        </w:rPr>
        <w:t>).</w:t>
      </w:r>
    </w:p>
    <w:p w:rsidRDefault="00732816" w:rsidP="0085221D" w:rsidR="0085221D">
      <w:pPr>
        <w:jc w:val="both"/>
      </w:pPr>
      <w:r w:rsidRPr="00B37760">
        <w:t xml:space="preserve"> </w:t>
      </w:r>
    </w:p>
    <w:p w:rsidRDefault="009550F0" w:rsidP="0085221D" w:rsidR="009550F0" w:rsidRPr="00B37760">
      <w:pPr>
        <w:jc w:val="both"/>
      </w:pPr>
    </w:p>
    <w:p w:rsidRDefault="00732816" w:rsidP="00732816" w:rsidR="00732816" w:rsidRPr="00B37760">
      <w:pPr>
        <w:jc w:val="center"/>
      </w:pPr>
      <w:r w:rsidRPr="00B37760">
        <w:t xml:space="preserve">U Osijeku </w:t>
      </w:r>
      <w:r w:rsidR="00771E15">
        <w:t>29. svibnja</w:t>
      </w:r>
      <w:r w:rsidRPr="00B37760">
        <w:t xml:space="preserve"> 2017.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013582" w:rsidRPr="004D7D85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CA1BF9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6A3B0B" w:rsidP="0085221D" w:rsidR="006A3B0B">
      <w:pPr>
        <w:jc w:val="both"/>
      </w:pPr>
    </w:p>
    <w:p w:rsidRDefault="009550F0" w:rsidP="0085221D" w:rsidR="009550F0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315646" w:rsidP="00315646" w:rsidR="00315646" w:rsidRPr="00315646">
      <w:pPr>
        <w:jc w:val="both"/>
        <w:rPr>
          <w:color w:val="000000"/>
        </w:rPr>
      </w:pPr>
      <w:r w:rsidRPr="00315646">
        <w:rPr>
          <w:color w:val="000000"/>
        </w:rPr>
        <w:t xml:space="preserve">- </w:t>
      </w:r>
      <w:proofErr w:type="spellStart"/>
      <w:r w:rsidRPr="00315646">
        <w:rPr>
          <w:color w:val="000000"/>
        </w:rPr>
        <w:t>zz</w:t>
      </w:r>
      <w:proofErr w:type="spellEnd"/>
      <w:r w:rsidRPr="00315646">
        <w:rPr>
          <w:color w:val="000000"/>
        </w:rPr>
        <w:t xml:space="preserve"> predlagatelja Anica Pavičić, Vinkovci, Senjskih uskoka 46</w:t>
      </w:r>
    </w:p>
    <w:p w:rsidRDefault="00315646" w:rsidP="00315646" w:rsidR="00315646" w:rsidRPr="00315646">
      <w:pPr>
        <w:jc w:val="both"/>
        <w:rPr>
          <w:color w:val="000000"/>
        </w:rPr>
      </w:pPr>
      <w:r w:rsidRPr="00315646">
        <w:rPr>
          <w:color w:val="000000"/>
        </w:rPr>
        <w:t>-dužniku</w:t>
      </w:r>
    </w:p>
    <w:p w:rsidRDefault="00315646" w:rsidP="00315646" w:rsidR="00315646" w:rsidRPr="00315646">
      <w:pPr>
        <w:jc w:val="both"/>
        <w:rPr>
          <w:color w:val="000000"/>
        </w:rPr>
      </w:pPr>
      <w:r w:rsidRPr="00315646">
        <w:rPr>
          <w:color w:val="000000"/>
        </w:rPr>
        <w:t xml:space="preserve">-FINA </w:t>
      </w:r>
    </w:p>
    <w:p w:rsidRDefault="00315646" w:rsidP="00315646" w:rsidR="0085221D">
      <w:pPr>
        <w:jc w:val="both"/>
        <w:rPr>
          <w:color w:val="000000"/>
        </w:rPr>
      </w:pPr>
      <w:r w:rsidRPr="00315646">
        <w:rPr>
          <w:color w:val="000000"/>
        </w:rPr>
        <w:t>- e</w:t>
      </w:r>
      <w:r>
        <w:rPr>
          <w:color w:val="000000"/>
        </w:rPr>
        <w:t>-</w:t>
      </w:r>
      <w:proofErr w:type="spellStart"/>
      <w:r w:rsidRPr="00315646">
        <w:rPr>
          <w:color w:val="000000"/>
        </w:rPr>
        <w:t>Ogl</w:t>
      </w:r>
      <w:proofErr w:type="spellEnd"/>
      <w:r w:rsidRPr="00315646">
        <w:rPr>
          <w:color w:val="000000"/>
        </w:rPr>
        <w:t>. ploča</w:t>
      </w:r>
    </w:p>
    <w:p w:rsidRDefault="00C63E25" w:rsidP="00C63E25" w:rsidR="00C63E25" w:rsidRPr="00315646">
      <w:pPr>
        <w:jc w:val="both"/>
        <w:rPr>
          <w:color w:val="000000"/>
        </w:rPr>
      </w:pPr>
      <w:r w:rsidRPr="00315646">
        <w:rPr>
          <w:color w:val="000000"/>
        </w:rPr>
        <w:t>- R 19.9.17. u 9h</w:t>
      </w:r>
    </w:p>
    <w:p w:rsidRDefault="00C63E25" w:rsidP="00315646" w:rsidR="00C63E25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BF6" w:rsidR="00390BF6">
      <w:r>
        <w:separator/>
      </w:r>
    </w:p>
  </w:endnote>
  <w:endnote w:id="0" w:type="continuationSeparator">
    <w:p w:rsidRDefault="00390BF6" w:rsidR="00390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BF6" w:rsidR="00390BF6">
      <w:r>
        <w:separator/>
      </w:r>
    </w:p>
  </w:footnote>
  <w:footnote w:id="0" w:type="continuationSeparator">
    <w:p w:rsidRDefault="00390BF6" w:rsidR="00390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39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877EC0" w:rsidR="00877E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877EC0">
      <w:t>7 St-20/17-13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411" w:rsidP="00C46B2B" w:rsidR="00C46B2B">
    <w:pPr>
      <w:jc w:val="right"/>
    </w:pPr>
    <w:r>
      <w:t>7</w:t>
    </w:r>
    <w:r w:rsidR="001F4F3F" w:rsidRPr="001F4F3F">
      <w:t>20-17-14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74E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5873"/>
    <w:rsid w:val="00085F09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50"/>
    <w:rsid w:val="000D67AE"/>
    <w:rsid w:val="000D7671"/>
    <w:rsid w:val="000D7898"/>
    <w:rsid w:val="000D7B70"/>
    <w:rsid w:val="000E0248"/>
    <w:rsid w:val="000E2803"/>
    <w:rsid w:val="000E38B8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0743F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15C"/>
    <w:rsid w:val="001252C0"/>
    <w:rsid w:val="001256B4"/>
    <w:rsid w:val="00126AEC"/>
    <w:rsid w:val="00130CE0"/>
    <w:rsid w:val="0013197A"/>
    <w:rsid w:val="00134924"/>
    <w:rsid w:val="00134BCA"/>
    <w:rsid w:val="00134FEF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1FDE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3F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3FDA"/>
    <w:rsid w:val="002461B7"/>
    <w:rsid w:val="00246600"/>
    <w:rsid w:val="00246ADC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2C4E"/>
    <w:rsid w:val="002E32F1"/>
    <w:rsid w:val="002E4945"/>
    <w:rsid w:val="002E67D0"/>
    <w:rsid w:val="002E741D"/>
    <w:rsid w:val="002E7AA6"/>
    <w:rsid w:val="002F2EA0"/>
    <w:rsid w:val="002F48B0"/>
    <w:rsid w:val="002F6466"/>
    <w:rsid w:val="00301F53"/>
    <w:rsid w:val="0031019E"/>
    <w:rsid w:val="00310BB4"/>
    <w:rsid w:val="00310D82"/>
    <w:rsid w:val="00310F77"/>
    <w:rsid w:val="00311577"/>
    <w:rsid w:val="003145BD"/>
    <w:rsid w:val="00315646"/>
    <w:rsid w:val="00315D49"/>
    <w:rsid w:val="0031631F"/>
    <w:rsid w:val="0032279A"/>
    <w:rsid w:val="003273A5"/>
    <w:rsid w:val="00327411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28E3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0BF6"/>
    <w:rsid w:val="00392066"/>
    <w:rsid w:val="0039252E"/>
    <w:rsid w:val="00393F14"/>
    <w:rsid w:val="0039407D"/>
    <w:rsid w:val="00394C6C"/>
    <w:rsid w:val="00397F89"/>
    <w:rsid w:val="003A1B4C"/>
    <w:rsid w:val="003A248A"/>
    <w:rsid w:val="003A59E5"/>
    <w:rsid w:val="003A7A75"/>
    <w:rsid w:val="003A7AB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AA2"/>
    <w:rsid w:val="003D0D80"/>
    <w:rsid w:val="003D1712"/>
    <w:rsid w:val="003D184F"/>
    <w:rsid w:val="003D1F50"/>
    <w:rsid w:val="003D2CA4"/>
    <w:rsid w:val="003D2D72"/>
    <w:rsid w:val="003D6312"/>
    <w:rsid w:val="003D776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340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C72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D85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1EB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919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54B7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0072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CBE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479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1E15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0C85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131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164B"/>
    <w:rsid w:val="00802615"/>
    <w:rsid w:val="008062BF"/>
    <w:rsid w:val="008076EC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EC0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64B4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09E7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27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516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7D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F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319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0C3F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97F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1C7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21DE"/>
    <w:rsid w:val="00B828B3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9A0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39B6"/>
    <w:rsid w:val="00BD5693"/>
    <w:rsid w:val="00BD6E08"/>
    <w:rsid w:val="00BE018E"/>
    <w:rsid w:val="00BE0835"/>
    <w:rsid w:val="00BE1F38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3E25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05E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1EE7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E26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6E7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A62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471"/>
    <w:rsid w:val="00EE1E00"/>
    <w:rsid w:val="00EE4028"/>
    <w:rsid w:val="00EE4204"/>
    <w:rsid w:val="00EE5757"/>
    <w:rsid w:val="00EF6A98"/>
    <w:rsid w:val="00EF7A6A"/>
    <w:rsid w:val="00F0145D"/>
    <w:rsid w:val="00F017A8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2A07"/>
    <w:rsid w:val="00FA4A9E"/>
    <w:rsid w:val="00FA50CF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16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39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A39A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A39A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9A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9A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16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39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A39A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A39A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9A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9A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8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866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030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76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4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381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776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2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St-20/2017</izvorni_sadrzaj>
    <derivirana_varijabla naziv="DomainObject.Predmet.OznakaBroj_1">St-20/2017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KAS j.d.o.o. za frizerske i kozmetičke usluge</izvorni_sadrzaj>
    <derivirana_varijabla naziv="DomainObject.Predmet.ProtustrankaFormated_1">  KAS j.d.o.o. za frizerske i kozmetičke usluge</derivirana_varijabla>
  </DomainObject.Predmet.ProtustrankaFormated>
  <DomainObject.Predmet.ProtustrankaFormatedOIB>
    <izvorni_sadrzaj>  KAS j.d.o.o. za frizerske i kozmetičke usluge, OIB 13210955751</izvorni_sadrzaj>
    <derivirana_varijabla naziv="DomainObject.Predmet.ProtustrankaFormatedOIB_1">  KAS j.d.o.o. za frizerske i kozmetičke usluge, OIB 13210955751</derivirana_varijabla>
  </DomainObject.Predmet.ProtustrankaFormatedOIB>
  <DomainObject.Predmet.ProtustrankaFormatedWithAdress>
    <izvorni_sadrzaj> KAS j.d.o.o. za frizerske i kozmetičke usluge, Senjskih Uskoka 46, 32100 Vinkovci</izvorni_sadrzaj>
    <derivirana_varijabla naziv="DomainObject.Predmet.ProtustrankaFormatedWithAdress_1"> KAS j.d.o.o. za frizerske i kozmetičke usluge, Senjskih Uskoka 46, 32100 Vinkovci</derivirana_varijabla>
  </DomainObject.Predmet.ProtustrankaFormatedWithAdress>
  <DomainObject.Predmet.ProtustrankaFormatedWithAdressOIB>
    <izvorni_sadrzaj> KAS j.d.o.o. za frizerske i kozmetičke usluge, OIB 13210955751, Senjskih Uskoka 46, 32100 Vinkovci</izvorni_sadrzaj>
    <derivirana_varijabla naziv="DomainObject.Predmet.ProtustrankaFormatedWithAdressOIB_1"> KAS j.d.o.o. za frizerske i kozmetičke usluge, OIB 13210955751, Senjskih Uskoka 46, 32100 Vinkovci</derivirana_varijabla>
  </DomainObject.Predmet.ProtustrankaFormatedWithAdressOIB>
  <DomainObject.Predmet.ProtustrankaWithAdress>
    <izvorni_sadrzaj>KAS j.d.o.o. za frizerske i kozmetičke usluge Senjskih Uskoka 46, 32100 Vinkovci</izvorni_sadrzaj>
    <derivirana_varijabla naziv="DomainObject.Predmet.ProtustrankaWithAdress_1">KAS j.d.o.o. za frizerske i kozmetičke usluge Senjskih Uskoka 46, 32100 Vinkovci</derivirana_varijabla>
  </DomainObject.Predmet.ProtustrankaWithAdress>
  <DomainObject.Predmet.ProtustrankaWithAdressOIB>
    <izvorni_sadrzaj>KAS j.d.o.o. za frizerske i kozmetičke usluge, OIB 13210955751, Senjskih Uskoka 46, 32100 Vinkovci</izvorni_sadrzaj>
    <derivirana_varijabla naziv="DomainObject.Predmet.ProtustrankaWithAdressOIB_1">KAS j.d.o.o. za frizerske i kozmetičke usluge, OIB 13210955751, Senjskih Uskoka 46, 32100 Vinkovci</derivirana_varijabla>
  </DomainObject.Predmet.ProtustrankaWithAdressOIB>
  <DomainObject.Predmet.ProtustrankaNazivFormated>
    <izvorni_sadrzaj>KAS j.d.o.o. za frizerske i kozmetičke usluge</izvorni_sadrzaj>
    <derivirana_varijabla naziv="DomainObject.Predmet.ProtustrankaNazivFormated_1">KAS j.d.o.o. za frizerske i kozmetičke usluge</derivirana_varijabla>
  </DomainObject.Predmet.ProtustrankaNazivFormated>
  <DomainObject.Predmet.ProtustrankaNazivFormatedOIB>
    <izvorni_sadrzaj>KAS j.d.o.o. za frizerske i kozmetičke usluge, OIB 13210955751</izvorni_sadrzaj>
    <derivirana_varijabla naziv="DomainObject.Predmet.ProtustrankaNazivFormatedOIB_1">KAS j.d.o.o. za frizerske i kozmetičke usluge, OIB 13210955751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KAS j.d.o.o. za frizerske i kozmetičke usluge</item>
    </izvorni_sadrzaj>
    <derivirana_varijabla naziv="DomainObject.Predmet.ProtuStrankaListFormated_1">
      <item>KAS j.d.o.o. za frizerske i kozmetičke usluge</item>
    </derivirana_varijabla>
  </DomainObject.Predmet.ProtuStrankaListFormated>
  <DomainObject.Predmet.ProtuStrankaListFormatedOIB>
    <izvorni_sadrzaj>
      <item>KAS j.d.o.o. za frizerske i kozmetičke usluge, OIB 13210955751</item>
    </izvorni_sadrzaj>
    <derivirana_varijabla naziv="DomainObject.Predmet.ProtuStrankaListFormatedOIB_1">
      <item>KAS j.d.o.o. za frizerske i kozmetičke usluge, OIB 13210955751</item>
    </derivirana_varijabla>
  </DomainObject.Predmet.ProtuStrankaListFormatedOIB>
  <DomainObject.Predmet.ProtuStrankaListFormatedWithAdress>
    <izvorni_sadrzaj>
      <item>KAS j.d.o.o. za frizerske i kozmetičke usluge, Senjskih Uskoka 46, 32100 Vinkovci</item>
    </izvorni_sadrzaj>
    <derivirana_varijabla naziv="DomainObject.Predmet.ProtuStrankaListFormatedWithAdress_1">
      <item>KAS j.d.o.o. za frizerske i kozmetičke usluge, Senjskih Uskoka 46, 32100 Vinkovci</item>
    </derivirana_varijabla>
  </DomainObject.Predmet.ProtuStrankaListFormatedWithAdress>
  <DomainObject.Predmet.ProtuStrankaListFormatedWithAdressOIB>
    <izvorni_sadrzaj>
      <item>KAS j.d.o.o. za frizerske i kozmetičke usluge, OIB 13210955751, Senjskih Uskoka 46, 32100 Vinkovci</item>
    </izvorni_sadrzaj>
    <derivirana_varijabla naziv="DomainObject.Predmet.ProtuStrankaListFormatedWithAdressOIB_1">
      <item>KAS j.d.o.o. za frizerske i kozmetičke usluge, OIB 13210955751, Senjskih Uskoka 46, 32100 Vinkovci</item>
    </derivirana_varijabla>
  </DomainObject.Predmet.ProtuStrankaListFormatedWithAdressOIB>
  <DomainObject.Predmet.ProtuStrankaListNazivFormated>
    <izvorni_sadrzaj>
      <item>KAS j.d.o.o. za frizerske i kozmetičke usluge</item>
    </izvorni_sadrzaj>
    <derivirana_varijabla naziv="DomainObject.Predmet.ProtuStrankaListNazivFormated_1">
      <item>KAS j.d.o.o. za frizerske i kozmetičke usluge</item>
    </derivirana_varijabla>
  </DomainObject.Predmet.ProtuStrankaListNazivFormated>
  <DomainObject.Predmet.ProtuStrankaListNazivFormatedOIB>
    <izvorni_sadrzaj>
      <item>KAS j.d.o.o. za frizerske i kozmetičke usluge, OIB 13210955751</item>
    </izvorni_sadrzaj>
    <derivirana_varijabla naziv="DomainObject.Predmet.ProtuStrankaListNazivFormatedOIB_1">
      <item>KAS j.d.o.o. za frizerske i kozmetičke usluge, OIB 13210955751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KAS j.d.o.o. za frizerske i kozmetičke usluge</izvorni_sadrzaj>
    <derivirana_varijabla naziv="DomainObject.Predmet.ProtustrankaIDrugi_1">KAS j.d.o.o. za frizerske i kozmetičke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KAS j.d.o.o. za frizerske i kozmetičke usluge, OIB 13210955751, Senjskih Uskoka 46, 32100 Vinkovci</izvorni_sadrzaj>
    <derivirana_varijabla naziv="DomainObject.Predmet.ProtustrankaIDrugiAdressOIB_1">KAS j.d.o.o. za frizerske i kozmetičke usluge, OIB 13210955751, Senjskih Uskoka 46,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KAS j.d.o.o. za frizerske i kozmetičke usluge</item>
    </izvorni_sadrzaj>
    <derivirana_varijabla naziv="DomainObject.Predmet.SudioniciListNaziv_1">
      <item>FINA RC OSIJEK</item>
      <item>KAS j.d.o.o. za frizerske i kozmetičke usluge</item>
    </derivirana_varijabla>
  </DomainObject.Predmet.SudioniciListNaziv>
  <DomainObject.Predmet.SudioniciListAdressOIB>
    <izvorni_sadrzaj>
      <item>FINA RC OSIJEK, OIB 85821130368</item>
      <item>KAS j.d.o.o. za frizerske i kozmetičke usluge, OIB 13210955751, Senjskih Uskoka 46,32100 Vinkovci</item>
    </izvorni_sadrzaj>
    <derivirana_varijabla naziv="DomainObject.Predmet.SudioniciListAdressOIB_1">
      <item>FINA RC OSIJEK, OIB 85821130368</item>
      <item>KAS j.d.o.o. za frizerske i kozmetičke usluge, OIB 13210955751, Senjskih Uskoka 46,32100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13210955751</item>
    </izvorni_sadrzaj>
    <derivirana_varijabla naziv="DomainObject.Predmet.SudioniciListNazivOIB_1">
      <item>, OIB 85821130368</item>
      <item>, OIB 13210955751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27B33-436E-499E-893C-86756D8983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503</properties:Words>
  <properties:Characters>2821</properties:Characters>
  <properties:Lines>100</properties:Lines>
  <properties:Paragraphs>29</properties:Paragraphs>
  <properties:TotalTime>589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2017-05-29T10:12:00Z</cp:lastPrinted>
  <dcterms:modified xmlns:xsi="http://www.w3.org/2001/XMLSchema-instance" xsi:type="dcterms:W3CDTF">2017-05-30T05:34:00Z</dcterms:modified>
  <cp:revision>346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