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b6e84" w14:paraId="bbb6e84" w:rsidRDefault="004B57F3" w:rsidR="00DD7199" w:rsidRPr="00844EA6">
      <w:pPr>
        <w15:collapsed w:val="false"/>
        <w:rPr>
          <w:bCs/>
        </w:rPr>
      </w:pPr>
      <w:bookmarkStart w:name="_GoBack" w:id="0"/>
      <w:bookmarkEnd w:id="0"/>
      <w:r w:rsidRPr="00844EA6">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70CFA" w:rsidR="00E70CFA" w:rsidRPr="00844EA6">
      <w:pPr>
        <w:pStyle w:val="Naslov1"/>
        <w:rPr>
          <w:rFonts w:cs="Times New Roman" w:hAnsi="Times New Roman" w:ascii="Times New Roman"/>
          <w:b w:val="false"/>
        </w:rPr>
      </w:pPr>
      <w:r w:rsidRPr="00844EA6">
        <w:rPr>
          <w:rFonts w:cs="Times New Roman" w:hAnsi="Times New Roman" w:ascii="Times New Roman"/>
          <w:b w:val="false"/>
        </w:rPr>
        <w:t xml:space="preserve">   REPUBLIKA HRVATSKA </w:t>
      </w:r>
    </w:p>
    <w:p w:rsidRDefault="00E70CFA" w:rsidR="00467371" w:rsidRPr="00844EA6">
      <w:pPr>
        <w:rPr>
          <w:bCs/>
        </w:rPr>
      </w:pPr>
      <w:r w:rsidRPr="00844EA6">
        <w:rPr>
          <w:bCs/>
        </w:rPr>
        <w:t xml:space="preserve">TRGOVAČKI </w:t>
      </w:r>
      <w:r w:rsidR="00467371" w:rsidRPr="00844EA6">
        <w:rPr>
          <w:bCs/>
        </w:rPr>
        <w:t>SUD U ZAGREBU</w:t>
      </w:r>
    </w:p>
    <w:p w:rsidRDefault="00467371" w:rsidR="00E70CFA" w:rsidRPr="00844EA6">
      <w:pPr>
        <w:rPr>
          <w:bCs/>
        </w:rPr>
      </w:pPr>
      <w:r w:rsidRPr="00844EA6">
        <w:rPr>
          <w:bCs/>
        </w:rPr>
        <w:t>Zagreb, Amruševa 2/II</w:t>
      </w:r>
      <w:r w:rsidR="006F7E66" w:rsidRPr="00844EA6">
        <w:rPr>
          <w:bCs/>
        </w:rPr>
        <w:tab/>
      </w:r>
      <w:r w:rsidR="006F7E66" w:rsidRPr="00844EA6">
        <w:rPr>
          <w:bCs/>
        </w:rPr>
        <w:tab/>
      </w:r>
      <w:r w:rsidR="006F7E66" w:rsidRPr="00844EA6">
        <w:rPr>
          <w:bCs/>
        </w:rPr>
        <w:tab/>
      </w:r>
      <w:r w:rsidR="006F7E66" w:rsidRPr="00844EA6">
        <w:rPr>
          <w:bCs/>
        </w:rPr>
        <w:tab/>
      </w:r>
      <w:r w:rsidR="006F7E66" w:rsidRPr="00844EA6">
        <w:rPr>
          <w:bCs/>
        </w:rPr>
        <w:tab/>
      </w:r>
      <w:r w:rsidR="0070683E" w:rsidRPr="00844EA6">
        <w:rPr>
          <w:bCs/>
        </w:rPr>
        <w:tab/>
      </w:r>
      <w:r w:rsidRPr="00844EA6">
        <w:rPr>
          <w:bCs/>
        </w:rPr>
        <w:t>31-ST-</w:t>
      </w:r>
      <w:r w:rsidR="008C6083">
        <w:rPr>
          <w:bCs/>
        </w:rPr>
        <w:t>629/15-15</w:t>
      </w:r>
    </w:p>
    <w:p w:rsidRDefault="00BC7859" w:rsidR="00BC7859" w:rsidRPr="00844EA6">
      <w:pPr>
        <w:rPr>
          <w:bCs/>
        </w:rPr>
      </w:pPr>
    </w:p>
    <w:p w:rsidRDefault="00BC7859" w:rsidP="00BC7859" w:rsidR="00E70CFA" w:rsidRPr="00844EA6">
      <w:pPr>
        <w:jc w:val="center"/>
        <w:rPr>
          <w:bCs/>
        </w:rPr>
      </w:pPr>
      <w:r w:rsidRPr="00844EA6">
        <w:rPr>
          <w:bCs/>
        </w:rPr>
        <w:t>R E P U B L I K A   H R V A T S K A</w:t>
      </w:r>
    </w:p>
    <w:p w:rsidRDefault="00E70CFA" w:rsidR="00E70CFA" w:rsidRPr="00844EA6">
      <w:pPr>
        <w:pStyle w:val="Naslov2"/>
        <w:rPr>
          <w:rFonts w:cs="Times New Roman" w:hAnsi="Times New Roman" w:ascii="Times New Roman"/>
          <w:b w:val="false"/>
        </w:rPr>
      </w:pPr>
      <w:r w:rsidRPr="00844EA6">
        <w:rPr>
          <w:rFonts w:cs="Times New Roman" w:hAnsi="Times New Roman" w:ascii="Times New Roman"/>
          <w:b w:val="false"/>
        </w:rPr>
        <w:t>R J E Š E N J E</w:t>
      </w:r>
    </w:p>
    <w:p w:rsidRDefault="007356D2" w:rsidP="007356D2" w:rsidR="007356D2" w:rsidRPr="00844EA6"/>
    <w:p w:rsidRDefault="001E1143" w:rsidP="002275A6" w:rsidR="00691612" w:rsidRPr="00844EA6">
      <w:pPr>
        <w:ind w:firstLine="708"/>
      </w:pPr>
      <w:r w:rsidRPr="00844EA6">
        <w:rPr>
          <w:bCs/>
        </w:rPr>
        <w:t>TRGOVAČKI SUD U ZAGREBU</w:t>
      </w:r>
      <w:r w:rsidRPr="00844EA6">
        <w:t xml:space="preserve"> po stečajnom sucu Nadi Kraljić, a povodom prijedloga predlagatelja </w:t>
      </w:r>
      <w:r w:rsidR="00E9543C" w:rsidRPr="00844EA6">
        <w:t xml:space="preserve">CARIN d.o.o. Zagreb, Oreškovićeva 1/a MBS: 080234626 OIB: 31515855722 za pokretanje stečajnog postupka nad istim  </w:t>
      </w:r>
      <w:r w:rsidRPr="00844EA6">
        <w:t>dana</w:t>
      </w:r>
      <w:r w:rsidR="00BA03F7" w:rsidRPr="00844EA6">
        <w:t xml:space="preserve"> </w:t>
      </w:r>
      <w:r w:rsidR="00E9543C" w:rsidRPr="00844EA6">
        <w:t>27. siječnja 2016</w:t>
      </w:r>
      <w:r w:rsidR="00691612" w:rsidRPr="00844EA6">
        <w:t xml:space="preserve">. </w:t>
      </w:r>
      <w:r w:rsidR="007356D2" w:rsidRPr="00844EA6">
        <w:t>godine</w:t>
      </w:r>
    </w:p>
    <w:p w:rsidRDefault="001F0231" w:rsidP="002275A6" w:rsidR="001F0231" w:rsidRPr="00844EA6">
      <w:pPr>
        <w:ind w:firstLine="708"/>
      </w:pPr>
    </w:p>
    <w:p w:rsidRDefault="00E70CFA" w:rsidR="00E70CFA" w:rsidRPr="00844EA6">
      <w:pPr>
        <w:jc w:val="center"/>
        <w:rPr>
          <w:bCs/>
        </w:rPr>
      </w:pPr>
      <w:r w:rsidRPr="00844EA6">
        <w:rPr>
          <w:bCs/>
        </w:rPr>
        <w:t xml:space="preserve">r i j e š i o   j e </w:t>
      </w:r>
    </w:p>
    <w:p w:rsidRDefault="00E70CFA" w:rsidR="00E70CFA" w:rsidRPr="00844EA6">
      <w:pPr>
        <w:jc w:val="center"/>
        <w:rPr>
          <w:bCs/>
        </w:rPr>
      </w:pPr>
    </w:p>
    <w:p w:rsidRDefault="00324EEA" w:rsidR="00E70CFA" w:rsidRPr="00844EA6">
      <w:pPr>
        <w:rPr>
          <w:bCs/>
        </w:rPr>
      </w:pPr>
      <w:r w:rsidRPr="00844EA6">
        <w:rPr>
          <w:bCs/>
        </w:rPr>
        <w:tab/>
        <w:t>1.</w:t>
      </w:r>
      <w:r w:rsidR="00E70CFA" w:rsidRPr="00844EA6">
        <w:rPr>
          <w:bCs/>
        </w:rPr>
        <w:tab/>
      </w:r>
      <w:r w:rsidR="00E70CFA" w:rsidRPr="00844EA6">
        <w:t>Otvara se stečajni postupak nad dužnikom</w:t>
      </w:r>
      <w:r w:rsidR="00C6080E" w:rsidRPr="00844EA6">
        <w:t xml:space="preserve"> </w:t>
      </w:r>
      <w:r w:rsidR="00E9543C" w:rsidRPr="00844EA6">
        <w:t>CARIN d.o.o. Zagreb, Oreškovićeva 1/a MBS: 080234626 OIB: 31515855722</w:t>
      </w:r>
      <w:r w:rsidR="00BC7859" w:rsidRPr="00844EA6">
        <w:t>.</w:t>
      </w:r>
    </w:p>
    <w:p w:rsidRDefault="00324EEA" w:rsidR="00E70CFA" w:rsidRPr="00844EA6">
      <w:pPr>
        <w:pStyle w:val="Naslov1"/>
        <w:rPr>
          <w:rFonts w:cs="Times New Roman" w:hAnsi="Times New Roman" w:ascii="Times New Roman"/>
          <w:b w:val="false"/>
          <w:bCs w:val="false"/>
        </w:rPr>
      </w:pPr>
      <w:r w:rsidRPr="00844EA6">
        <w:rPr>
          <w:rFonts w:cs="Times New Roman" w:hAnsi="Times New Roman" w:ascii="Times New Roman"/>
          <w:b w:val="false"/>
        </w:rPr>
        <w:tab/>
        <w:t>2.</w:t>
      </w:r>
      <w:r w:rsidR="00E70CFA" w:rsidRPr="00844EA6">
        <w:rPr>
          <w:rFonts w:cs="Times New Roman" w:hAnsi="Times New Roman" w:ascii="Times New Roman"/>
          <w:b w:val="false"/>
        </w:rPr>
        <w:tab/>
      </w:r>
      <w:r w:rsidR="00E70CFA" w:rsidRPr="00844EA6">
        <w:rPr>
          <w:rFonts w:cs="Times New Roman" w:hAnsi="Times New Roman" w:ascii="Times New Roman"/>
          <w:b w:val="false"/>
          <w:bCs w:val="false"/>
        </w:rPr>
        <w:t>Za</w:t>
      </w:r>
      <w:r w:rsidR="00E70CFA" w:rsidRPr="00844EA6">
        <w:rPr>
          <w:rFonts w:cs="Times New Roman" w:hAnsi="Times New Roman" w:ascii="Times New Roman"/>
          <w:b w:val="false"/>
        </w:rPr>
        <w:t xml:space="preserve"> </w:t>
      </w:r>
      <w:r w:rsidR="00BA65AF" w:rsidRPr="00844EA6">
        <w:rPr>
          <w:rFonts w:cs="Times New Roman" w:hAnsi="Times New Roman" w:ascii="Times New Roman"/>
          <w:b w:val="false"/>
          <w:bCs w:val="false"/>
        </w:rPr>
        <w:t>stečajnu upraviteljicu</w:t>
      </w:r>
      <w:r w:rsidR="00E70CFA" w:rsidRPr="00844EA6">
        <w:rPr>
          <w:rFonts w:cs="Times New Roman" w:hAnsi="Times New Roman" w:ascii="Times New Roman"/>
          <w:b w:val="false"/>
          <w:bCs w:val="false"/>
        </w:rPr>
        <w:t xml:space="preserve"> imenuje se</w:t>
      </w:r>
      <w:r w:rsidR="00E9543C" w:rsidRPr="00844EA6">
        <w:rPr>
          <w:rFonts w:cs="Times New Roman" w:hAnsi="Times New Roman" w:ascii="Times New Roman"/>
        </w:rPr>
        <w:t xml:space="preserve"> </w:t>
      </w:r>
      <w:r w:rsidR="00E9543C" w:rsidRPr="00844EA6">
        <w:rPr>
          <w:rFonts w:cs="Times New Roman" w:hAnsi="Times New Roman" w:ascii="Times New Roman"/>
          <w:b w:val="false"/>
        </w:rPr>
        <w:t>DAVORKA HULJEV, Zagreb, Miramarska 13 d OIB: 34743014377.</w:t>
      </w:r>
      <w:r w:rsidR="001F0231" w:rsidRPr="00844EA6">
        <w:rPr>
          <w:rFonts w:cs="Times New Roman" w:hAnsi="Times New Roman" w:ascii="Times New Roman"/>
          <w:b w:val="false"/>
        </w:rPr>
        <w:t>.</w:t>
      </w:r>
    </w:p>
    <w:p w:rsidRDefault="00E70CFA" w:rsidR="003D49C7" w:rsidRPr="00844EA6">
      <w:r w:rsidRPr="00844EA6">
        <w:tab/>
      </w:r>
      <w:r w:rsidR="00324EEA" w:rsidRPr="00844EA6">
        <w:rPr>
          <w:bCs/>
        </w:rPr>
        <w:t xml:space="preserve">3. </w:t>
      </w:r>
      <w:r w:rsidRPr="00844EA6">
        <w:rPr>
          <w:bCs/>
        </w:rPr>
        <w:tab/>
      </w:r>
      <w:r w:rsidRPr="00844EA6">
        <w:t>Stečajni postupak</w:t>
      </w:r>
      <w:r w:rsidR="00A10098" w:rsidRPr="00844EA6">
        <w:t xml:space="preserve"> otvara se sa danom </w:t>
      </w:r>
      <w:r w:rsidR="00E9543C" w:rsidRPr="00844EA6">
        <w:t xml:space="preserve">27. siječnja 2016. </w:t>
      </w:r>
      <w:r w:rsidR="00691612" w:rsidRPr="00844EA6">
        <w:t xml:space="preserve"> </w:t>
      </w:r>
      <w:r w:rsidRPr="00844EA6">
        <w:t>godine</w:t>
      </w:r>
      <w:r w:rsidR="00691612" w:rsidRPr="00844EA6">
        <w:t xml:space="preserve"> u </w:t>
      </w:r>
      <w:r w:rsidR="001F0231" w:rsidRPr="00844EA6">
        <w:t>13</w:t>
      </w:r>
      <w:r w:rsidR="00BC7859" w:rsidRPr="00844EA6">
        <w:t xml:space="preserve">,00 </w:t>
      </w:r>
      <w:r w:rsidR="007356D2" w:rsidRPr="00844EA6">
        <w:t xml:space="preserve"> sati</w:t>
      </w:r>
      <w:r w:rsidRPr="00844EA6">
        <w:t xml:space="preserve">.  </w:t>
      </w:r>
    </w:p>
    <w:p w:rsidRDefault="00E70CFA" w:rsidR="00E70CFA" w:rsidRPr="00844EA6">
      <w:r w:rsidRPr="00844EA6">
        <w:tab/>
      </w:r>
      <w:r w:rsidR="00324EEA" w:rsidRPr="00844EA6">
        <w:rPr>
          <w:bCs/>
        </w:rPr>
        <w:t xml:space="preserve">4. </w:t>
      </w:r>
      <w:r w:rsidRPr="00844EA6">
        <w:tab/>
        <w:t>Pozivaju se vjerovnici viših isplatnih redova</w:t>
      </w:r>
      <w:r w:rsidR="009A2238" w:rsidRPr="00844EA6">
        <w:t xml:space="preserve"> (</w:t>
      </w:r>
      <w:r w:rsidR="00FC23CC" w:rsidRPr="00844EA6">
        <w:t>čl. 274 Zakona o kreditnim institucijama</w:t>
      </w:r>
      <w:r w:rsidR="009A2238" w:rsidRPr="00844EA6">
        <w:t>)</w:t>
      </w:r>
      <w:r w:rsidRPr="00844EA6">
        <w:t xml:space="preserve"> da u roku od 30 dana od </w:t>
      </w:r>
      <w:r w:rsidR="009A2238" w:rsidRPr="00844EA6">
        <w:t xml:space="preserve">isteka osmog dana od </w:t>
      </w:r>
      <w:r w:rsidR="00786A18" w:rsidRPr="00844EA6">
        <w:t>dana objave na e-oglasnoj ploči suda,</w:t>
      </w:r>
      <w:r w:rsidR="009A2238" w:rsidRPr="00844EA6">
        <w:t xml:space="preserve"> stečajnom upravitelju prijave tražbin</w:t>
      </w:r>
      <w:r w:rsidR="00DA22EC" w:rsidRPr="00844EA6">
        <w:t>e u skladu sa čl. 54 i 173 Steč</w:t>
      </w:r>
      <w:r w:rsidR="009A2238" w:rsidRPr="00844EA6">
        <w:t>a</w:t>
      </w:r>
      <w:r w:rsidR="00DA22EC" w:rsidRPr="00844EA6">
        <w:t>j</w:t>
      </w:r>
      <w:r w:rsidR="009A2238" w:rsidRPr="00844EA6">
        <w:t>nog zakona (NN 44/96 i 29/99 i čl. 38 Zak</w:t>
      </w:r>
      <w:r w:rsidR="00756B2D" w:rsidRPr="00844EA6">
        <w:t>ona o izmjenama i dopunama Steč</w:t>
      </w:r>
      <w:r w:rsidR="009A2238" w:rsidRPr="00844EA6">
        <w:t>a</w:t>
      </w:r>
      <w:r w:rsidR="00756B2D" w:rsidRPr="00844EA6">
        <w:t>j</w:t>
      </w:r>
      <w:r w:rsidR="009A2238" w:rsidRPr="00844EA6">
        <w:t>nog zakona (NN129/00 i NN123/03 i to u dva primjerka sa ispravama iz kojih tražbine proizlaze, odnosno kojima se doka</w:t>
      </w:r>
      <w:r w:rsidR="001B3171" w:rsidRPr="00844EA6">
        <w:t>zuju na adresu</w:t>
      </w:r>
      <w:r w:rsidR="00C72DF8" w:rsidRPr="00844EA6">
        <w:t xml:space="preserve"> </w:t>
      </w:r>
      <w:r w:rsidR="00E9543C" w:rsidRPr="00844EA6">
        <w:rPr>
          <w:bCs/>
        </w:rPr>
        <w:t>DAVORKA HULJEV, Zagreb, Miramarska 13 d.</w:t>
      </w:r>
    </w:p>
    <w:p w:rsidRDefault="007E2A7B" w:rsidR="007E2A7B" w:rsidRPr="00844EA6">
      <w:r w:rsidRPr="00844EA6">
        <w:tab/>
        <w:t xml:space="preserve">Smatrat će se da su radnici i prijašnji radnici dužnika svoju tražbinu prijavili u skladu sa popisom koji je sastavio stečajni upravitelj, ako najkasnije 8 dana prije ispitnog ročišta ne podnesu svoju prijavu (čl. 173 st 2 Stečajnog zakona). </w:t>
      </w:r>
    </w:p>
    <w:p w:rsidRDefault="007E2A7B" w:rsidR="007E2A7B" w:rsidRPr="00844EA6">
      <w:r w:rsidRPr="00844EA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7E2A7B" w:rsidR="007E2A7B" w:rsidRPr="00844EA6">
      <w:r w:rsidRPr="00844EA6">
        <w:tab/>
        <w:t>Prijavi tražbine je potrebno priložiti i potvrdu o uplaćenoj pristojbi prema tarifnom broju 23 st. 2.</w:t>
      </w:r>
    </w:p>
    <w:p w:rsidRDefault="00324EEA" w:rsidP="00BC7859" w:rsidR="00BF4894" w:rsidRPr="00844EA6">
      <w:pPr>
        <w:ind w:firstLine="708"/>
      </w:pPr>
      <w:r w:rsidRPr="00844EA6">
        <w:rPr>
          <w:bCs/>
        </w:rPr>
        <w:t xml:space="preserve">5. </w:t>
      </w:r>
      <w:r w:rsidR="00E70CFA" w:rsidRPr="00844EA6">
        <w:rPr>
          <w:bCs/>
        </w:rPr>
        <w:tab/>
      </w:r>
      <w:r w:rsidR="007E2A7B" w:rsidRPr="00844EA6">
        <w:t>Razlučni vjerovnici dužni su obavijestiti stečajnog upravitelja o svom razlučnom pravu, pravnoj osnovi razlučnog prava i dijelu imovine stečajnog dužnika na koje se odnosi razlučno pravo</w:t>
      </w:r>
      <w:r w:rsidR="00A32A20" w:rsidRPr="00844EA6">
        <w:t>.</w:t>
      </w:r>
      <w:r w:rsidR="007E2A7B" w:rsidRPr="00844EA6">
        <w:t xml:space="preserve"> </w:t>
      </w:r>
    </w:p>
    <w:p w:rsidRDefault="007E2A7B" w:rsidP="00971E9F" w:rsidR="007E2A7B" w:rsidRPr="00844EA6">
      <w:pPr>
        <w:ind w:firstLine="708"/>
      </w:pPr>
      <w:r w:rsidRPr="00844EA6">
        <w:t xml:space="preserve">Ako razlučni vjerovnici prijavljuju tražbinu i kao stečajni vjerovnici u prijavi su dužni označiti dio imovine stečajnog dužnika na koji se odnosi njihovo razlučno pravo i </w:t>
      </w:r>
    </w:p>
    <w:p w:rsidRDefault="007E2A7B" w:rsidP="007E2A7B" w:rsidR="007E2A7B" w:rsidRPr="00844EA6">
      <w:r w:rsidRPr="00844EA6">
        <w:t xml:space="preserve">iznos do kojeg njihova tražbina predvidivo neće biti pokrivena tim razlučnim pravom. </w:t>
      </w:r>
    </w:p>
    <w:p w:rsidRDefault="007E2A7B" w:rsidP="007E2A7B" w:rsidR="007E2A7B" w:rsidRPr="00844EA6">
      <w:pPr>
        <w:ind w:firstLine="708"/>
      </w:pPr>
      <w:r w:rsidRPr="00844EA6">
        <w:t xml:space="preserve">Razlučni vjerovnici koji nisu obavijestili stečajnog upravitelja o svom razlučnom pravu ne gube pravo odvojenog namirenja iz predmeta razlučnog prava. </w:t>
      </w:r>
    </w:p>
    <w:p w:rsidRDefault="007E2A7B" w:rsidP="007E2A7B" w:rsidR="00D10DAA" w:rsidRPr="00844EA6">
      <w:pPr>
        <w:ind w:firstLine="708"/>
      </w:pPr>
      <w:r w:rsidRPr="00844EA6">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4EEA" w:rsidP="007E2A7B" w:rsidR="007E2A7B" w:rsidRPr="00844EA6">
      <w:pPr>
        <w:ind w:firstLine="708"/>
      </w:pPr>
      <w:r w:rsidRPr="00844EA6">
        <w:lastRenderedPageBreak/>
        <w:t>6.</w:t>
      </w:r>
      <w:r w:rsidR="00D10DAA" w:rsidRPr="00844EA6">
        <w:t xml:space="preserve"> </w:t>
      </w:r>
      <w:r w:rsidR="005B170D" w:rsidRPr="00844EA6">
        <w:tab/>
      </w:r>
      <w:r w:rsidR="00D10DAA" w:rsidRPr="00844EA6">
        <w:t>Izlučni vjerovnici dužni su obavije</w:t>
      </w:r>
      <w:r w:rsidR="00043E7E" w:rsidRPr="00844EA6">
        <w:t>s</w:t>
      </w:r>
      <w:r w:rsidR="00D10DAA" w:rsidRPr="00844EA6">
        <w:t xml:space="preserve">titi stečajnog upravitelja o svom izlučnom pravu, pravnoj osnovi svog izlučnog prava i označiti predmet na koji se njihovo izlučno pravo odnosi, odnosno u obavijesti naznačiti pravo iz čl.80 Stečajnog zakona. </w:t>
      </w:r>
      <w:r w:rsidR="00A32A20" w:rsidRPr="00844EA6">
        <w:t xml:space="preserve"> </w:t>
      </w:r>
    </w:p>
    <w:p w:rsidRDefault="00E70CFA" w:rsidR="008062E7" w:rsidRPr="00844EA6">
      <w:r w:rsidRPr="00844EA6">
        <w:rPr>
          <w:bCs/>
        </w:rPr>
        <w:tab/>
      </w:r>
      <w:r w:rsidR="00324EEA" w:rsidRPr="00844EA6">
        <w:rPr>
          <w:bCs/>
        </w:rPr>
        <w:t xml:space="preserve">7. </w:t>
      </w:r>
      <w:r w:rsidR="005B170D" w:rsidRPr="00844EA6">
        <w:rPr>
          <w:bCs/>
        </w:rPr>
        <w:tab/>
      </w:r>
      <w:r w:rsidRPr="00844EA6">
        <w:t>Poziva</w:t>
      </w:r>
      <w:r w:rsidR="0064550A" w:rsidRPr="00844EA6">
        <w:t>ju se</w:t>
      </w:r>
      <w:r w:rsidR="007E2A7B" w:rsidRPr="00844EA6">
        <w:t xml:space="preserve"> dužnikovi</w:t>
      </w:r>
      <w:r w:rsidR="0064550A" w:rsidRPr="00844EA6">
        <w:t xml:space="preserve"> dužnici da svoje obveze </w:t>
      </w:r>
      <w:r w:rsidR="007E2A7B" w:rsidRPr="00844EA6">
        <w:t xml:space="preserve">bez odgode ispunjavaju stečajnom upravitelju za stečajnog dužnika. </w:t>
      </w:r>
    </w:p>
    <w:p w:rsidRDefault="00E70CFA" w:rsidR="00E70CFA" w:rsidRPr="00844EA6">
      <w:r w:rsidRPr="00844EA6">
        <w:tab/>
      </w:r>
      <w:r w:rsidR="00BC7859" w:rsidRPr="00844EA6">
        <w:rPr>
          <w:bCs/>
        </w:rPr>
        <w:t>8</w:t>
      </w:r>
      <w:r w:rsidR="00324EEA" w:rsidRPr="00844EA6">
        <w:rPr>
          <w:bCs/>
        </w:rPr>
        <w:t>.</w:t>
      </w:r>
      <w:r w:rsidR="003D49C7" w:rsidRPr="00844EA6">
        <w:rPr>
          <w:bCs/>
        </w:rPr>
        <w:t xml:space="preserve"> </w:t>
      </w:r>
      <w:r w:rsidR="005B170D" w:rsidRPr="00844EA6">
        <w:rPr>
          <w:bCs/>
        </w:rPr>
        <w:tab/>
      </w:r>
      <w:r w:rsidRPr="00844EA6">
        <w:t>Ročište vjerovnika na kojem se ispituju prijavljene tražbine</w:t>
      </w:r>
      <w:r w:rsidR="007E2A7B" w:rsidRPr="00844EA6">
        <w:t xml:space="preserve"> -</w:t>
      </w:r>
      <w:r w:rsidRPr="00844EA6">
        <w:t xml:space="preserve"> ispitno ročište određuje se za dan</w:t>
      </w:r>
      <w:r w:rsidR="00FC23CC" w:rsidRPr="00844EA6">
        <w:t xml:space="preserve"> </w:t>
      </w:r>
      <w:r w:rsidR="00E9543C" w:rsidRPr="00844EA6">
        <w:t>5. travnja</w:t>
      </w:r>
      <w:r w:rsidR="00BA1861" w:rsidRPr="00844EA6">
        <w:t xml:space="preserve"> 2016</w:t>
      </w:r>
      <w:r w:rsidR="00FC23CC" w:rsidRPr="00844EA6">
        <w:t xml:space="preserve">. </w:t>
      </w:r>
      <w:r w:rsidR="00834C1F" w:rsidRPr="00844EA6">
        <w:t xml:space="preserve"> </w:t>
      </w:r>
      <w:r w:rsidR="004D118E" w:rsidRPr="00844EA6">
        <w:t xml:space="preserve">godine u </w:t>
      </w:r>
      <w:r w:rsidR="001F0231" w:rsidRPr="00844EA6">
        <w:t>09,30</w:t>
      </w:r>
      <w:r w:rsidR="00FC23CC" w:rsidRPr="00844EA6">
        <w:t xml:space="preserve"> </w:t>
      </w:r>
      <w:r w:rsidR="00302384" w:rsidRPr="00844EA6">
        <w:t xml:space="preserve"> </w:t>
      </w:r>
      <w:r w:rsidR="004D118E" w:rsidRPr="00844EA6">
        <w:t>sati,</w:t>
      </w:r>
      <w:r w:rsidR="00BD72EA" w:rsidRPr="00844EA6">
        <w:t xml:space="preserve"> </w:t>
      </w:r>
      <w:r w:rsidR="00A10098" w:rsidRPr="00844EA6">
        <w:t xml:space="preserve">a </w:t>
      </w:r>
      <w:r w:rsidRPr="00844EA6">
        <w:t>ročište na kojem će se na temelju izvješća stečajnog upravitelja odlučiti o daljnjem tijeku stečajnog postup</w:t>
      </w:r>
      <w:r w:rsidR="00A10098" w:rsidRPr="00844EA6">
        <w:t>k</w:t>
      </w:r>
      <w:r w:rsidRPr="00844EA6">
        <w:t>a – izvještajno ročište određuje se za isti da</w:t>
      </w:r>
      <w:r w:rsidR="002B57C5" w:rsidRPr="00844EA6">
        <w:t>n u</w:t>
      </w:r>
      <w:r w:rsidR="00E12857" w:rsidRPr="00844EA6">
        <w:t xml:space="preserve"> </w:t>
      </w:r>
      <w:r w:rsidR="001F0231" w:rsidRPr="00844EA6">
        <w:t>10,0</w:t>
      </w:r>
      <w:r w:rsidR="004D118E" w:rsidRPr="00844EA6">
        <w:t xml:space="preserve">0 </w:t>
      </w:r>
      <w:r w:rsidRPr="00844EA6">
        <w:t xml:space="preserve">sati u prostorijama Trgovačkog suda u Zagrebu, Petrinjska 8, soba broj </w:t>
      </w:r>
      <w:r w:rsidR="00E9543C" w:rsidRPr="00844EA6">
        <w:t>96</w:t>
      </w:r>
      <w:r w:rsidR="00C72DF8" w:rsidRPr="00844EA6">
        <w:t>/II (</w:t>
      </w:r>
      <w:r w:rsidR="00E9543C" w:rsidRPr="00844EA6">
        <w:t>UZ)</w:t>
      </w:r>
    </w:p>
    <w:p w:rsidRDefault="00DB028E" w:rsidP="00E9543C" w:rsidR="00E9543C" w:rsidRPr="00844EA6">
      <w:pPr>
        <w:ind w:firstLine="708"/>
      </w:pPr>
      <w:r>
        <w:rPr>
          <w:bCs/>
        </w:rPr>
        <w:t>9</w:t>
      </w:r>
      <w:r w:rsidR="00324EEA" w:rsidRPr="00844EA6">
        <w:rPr>
          <w:bCs/>
        </w:rPr>
        <w:t>.</w:t>
      </w:r>
      <w:r w:rsidR="00D10DAA" w:rsidRPr="00844EA6">
        <w:rPr>
          <w:bCs/>
        </w:rPr>
        <w:t xml:space="preserve"> </w:t>
      </w:r>
      <w:r w:rsidR="005B170D" w:rsidRPr="00844EA6">
        <w:rPr>
          <w:bCs/>
        </w:rPr>
        <w:tab/>
      </w:r>
      <w:r w:rsidR="00E70CFA" w:rsidRPr="00844EA6">
        <w:t>O</w:t>
      </w:r>
      <w:r w:rsidR="0064550A" w:rsidRPr="00844EA6">
        <w:t xml:space="preserve">glas o </w:t>
      </w:r>
      <w:r w:rsidR="00E70CFA" w:rsidRPr="00844EA6">
        <w:t>otvaranju s</w:t>
      </w:r>
      <w:r w:rsidR="0064550A" w:rsidRPr="00844EA6">
        <w:t>tečajnog postupka istaknut</w:t>
      </w:r>
      <w:r w:rsidR="006F0C78" w:rsidRPr="00844EA6">
        <w:t xml:space="preserve"> je na </w:t>
      </w:r>
      <w:r w:rsidR="00786A18" w:rsidRPr="00844EA6">
        <w:t>e-</w:t>
      </w:r>
      <w:r w:rsidR="006F0C78" w:rsidRPr="00844EA6">
        <w:t xml:space="preserve">oglasnoj ploči ovog suda dana </w:t>
      </w:r>
      <w:r w:rsidR="00E9543C" w:rsidRPr="00844EA6">
        <w:t xml:space="preserve">27. siječnja 2016. </w:t>
      </w:r>
      <w:r w:rsidR="00691612" w:rsidRPr="00844EA6">
        <w:t xml:space="preserve"> </w:t>
      </w:r>
      <w:r w:rsidR="006F0C78" w:rsidRPr="00844EA6">
        <w:t>godine</w:t>
      </w:r>
      <w:r w:rsidR="00AE2E0B" w:rsidRPr="00844EA6">
        <w:t>.</w:t>
      </w:r>
    </w:p>
    <w:p w:rsidRDefault="00DB028E" w:rsidP="00E9543C" w:rsidR="00E9543C" w:rsidRPr="00844EA6">
      <w:pPr>
        <w:ind w:firstLine="708"/>
      </w:pPr>
      <w:r>
        <w:t>10</w:t>
      </w:r>
      <w:r w:rsidR="00E9543C" w:rsidRPr="00844EA6">
        <w:t xml:space="preserve">. Nalaže se </w:t>
      </w:r>
      <w:r w:rsidR="00EE5852" w:rsidRPr="00844EA6">
        <w:t xml:space="preserve">Općinskom građanskom sudu </w:t>
      </w:r>
      <w:r w:rsidR="00E9543C" w:rsidRPr="00844EA6">
        <w:t xml:space="preserve">u Zagrebu </w:t>
      </w:r>
      <w:r w:rsidR="00E9543C" w:rsidRPr="00844EA6">
        <w:rPr>
          <w:spacing w:val="1"/>
          <w:w w:val="111"/>
        </w:rPr>
        <w:t>z.k. odjel Sesvete</w:t>
      </w:r>
      <w:r w:rsidR="00E9543C" w:rsidRPr="00844EA6">
        <w:t xml:space="preserve"> da provede zabilježbu rješenja o otvaranju stečajnog postupka na nekretninama i to:  </w:t>
      </w:r>
    </w:p>
    <w:p w:rsidRDefault="00E9543C" w:rsidP="00E9543C" w:rsidR="00E9543C" w:rsidRPr="00844EA6">
      <w:pPr>
        <w:ind w:firstLine="708"/>
        <w:rPr>
          <w:spacing w:val="1"/>
          <w:w w:val="111"/>
          <w:vertAlign w:val="superscript"/>
        </w:rPr>
      </w:pPr>
      <w:r w:rsidRPr="00844EA6">
        <w:t xml:space="preserve">-  </w:t>
      </w:r>
      <w:r w:rsidRPr="00844EA6">
        <w:rPr>
          <w:spacing w:val="1"/>
          <w:w w:val="111"/>
        </w:rPr>
        <w:t xml:space="preserve">kčbr . 8403 u naravi oranica Zavjeće ukupne površine 2.533 m2 upisanim u zk.ul. 8020,  k.o. Sesvetski Kraljevec,  </w:t>
      </w:r>
    </w:p>
    <w:p w:rsidRDefault="00456A8F" w:rsidP="00456A8F" w:rsidR="00456A8F" w:rsidRPr="00844EA6">
      <w:pPr>
        <w:ind w:firstLine="708"/>
        <w:rPr>
          <w:spacing w:val="1"/>
          <w:w w:val="111"/>
          <w:vertAlign w:val="superscript"/>
        </w:rPr>
      </w:pPr>
      <w:r w:rsidRPr="00844EA6">
        <w:rPr>
          <w:spacing w:val="1"/>
          <w:w w:val="111"/>
        </w:rPr>
        <w:t xml:space="preserve">- kčbr. 8394 u naravi oranica Zavjeće ukupne površine 14.333 m2 upisanim u zk.ul. 4990 </w:t>
      </w:r>
      <w:r w:rsidR="00E9543C" w:rsidRPr="00844EA6">
        <w:rPr>
          <w:spacing w:val="1"/>
          <w:w w:val="111"/>
        </w:rPr>
        <w:t xml:space="preserve">k.o. Sesvetski Kraljevec,  </w:t>
      </w:r>
    </w:p>
    <w:p w:rsidRDefault="00456A8F" w:rsidP="00456A8F" w:rsidR="00E9543C" w:rsidRPr="00844EA6">
      <w:pPr>
        <w:ind w:firstLine="708"/>
        <w:rPr>
          <w:spacing w:val="1"/>
          <w:w w:val="111"/>
        </w:rPr>
      </w:pPr>
      <w:r w:rsidRPr="00844EA6">
        <w:rPr>
          <w:spacing w:val="1"/>
          <w:w w:val="111"/>
        </w:rPr>
        <w:t xml:space="preserve">- kat.č. 8398 u naravi oranica Zavjeće ukupne površine 6.842 m2 upisanim u zk.ul. 8022,  </w:t>
      </w:r>
      <w:r w:rsidR="00E9543C" w:rsidRPr="00844EA6">
        <w:rPr>
          <w:spacing w:val="1"/>
          <w:w w:val="111"/>
        </w:rPr>
        <w:t xml:space="preserve">k.o. Sesvetski Kraljevec,  </w:t>
      </w:r>
    </w:p>
    <w:p w:rsidRDefault="00DB028E" w:rsidP="00EE5852" w:rsidR="00EE5852" w:rsidRPr="00844EA6">
      <w:pPr>
        <w:ind w:firstLine="708"/>
      </w:pPr>
      <w:r>
        <w:rPr>
          <w:spacing w:val="1"/>
          <w:w w:val="111"/>
        </w:rPr>
        <w:t>11</w:t>
      </w:r>
      <w:r w:rsidR="00EE5852" w:rsidRPr="00844EA6">
        <w:rPr>
          <w:spacing w:val="1"/>
          <w:w w:val="111"/>
        </w:rPr>
        <w:t xml:space="preserve">. </w:t>
      </w:r>
      <w:r w:rsidR="00EE5852" w:rsidRPr="00844EA6">
        <w:t xml:space="preserve"> Nalaže se z.k. odjelu Općinskog građanskog suda u Zagrebu da provede zabilježbu rješenja o otvaranju stečajnog postupka na nekretninama i to:  </w:t>
      </w:r>
    </w:p>
    <w:p w:rsidRDefault="00EE5852" w:rsidP="00EE5852" w:rsidR="00EE5852" w:rsidRPr="00844EA6">
      <w:pPr>
        <w:ind w:firstLine="708"/>
      </w:pPr>
      <w:r w:rsidRPr="00844EA6">
        <w:t xml:space="preserve">- </w:t>
      </w:r>
      <w:r w:rsidRPr="00844EA6">
        <w:rPr>
          <w:spacing w:val="1"/>
          <w:w w:val="111"/>
        </w:rPr>
        <w:t xml:space="preserve">kčbr.  2310/1 u naravi zgrade i dvorište Horvatova površine </w:t>
      </w:r>
      <w:smartTag w:element="metricconverter" w:uri="urn:schemas-microsoft-com:office:smarttags">
        <w:smartTagPr>
          <w:attr w:val="12.815 m2" w:name="ProductID"/>
        </w:smartTagPr>
        <w:r w:rsidRPr="00844EA6">
          <w:rPr>
            <w:spacing w:val="1"/>
            <w:w w:val="111"/>
          </w:rPr>
          <w:t>12.815 m</w:t>
        </w:r>
        <w:r w:rsidRPr="00844EA6">
          <w:rPr>
            <w:spacing w:val="1"/>
            <w:w w:val="111"/>
            <w:vertAlign w:val="superscript"/>
          </w:rPr>
          <w:t>2</w:t>
        </w:r>
      </w:smartTag>
      <w:r w:rsidRPr="00844EA6">
        <w:rPr>
          <w:spacing w:val="1"/>
          <w:w w:val="111"/>
          <w:vertAlign w:val="superscript"/>
        </w:rPr>
        <w:t xml:space="preserve"> </w:t>
      </w:r>
      <w:r w:rsidRPr="00844EA6">
        <w:rPr>
          <w:spacing w:val="1"/>
          <w:w w:val="111"/>
        </w:rPr>
        <w:t xml:space="preserve"> i kčbr. 2310/2 u naravi dvorište u Klari površine 104 m2 upisano u </w:t>
      </w:r>
      <w:r w:rsidR="00E9543C" w:rsidRPr="00844EA6">
        <w:rPr>
          <w:spacing w:val="1"/>
          <w:w w:val="111"/>
        </w:rPr>
        <w:t xml:space="preserve">zk.ul. 22662,  </w:t>
      </w:r>
      <w:r w:rsidRPr="00844EA6">
        <w:rPr>
          <w:spacing w:val="1"/>
          <w:w w:val="111"/>
        </w:rPr>
        <w:t xml:space="preserve">k.o. Klara  </w:t>
      </w:r>
    </w:p>
    <w:p w:rsidRDefault="00EE5852" w:rsidP="00EE5852" w:rsidR="00EE5852" w:rsidRPr="00844EA6">
      <w:pPr>
        <w:ind w:firstLine="708"/>
      </w:pPr>
      <w:r w:rsidRPr="00844EA6">
        <w:t>-</w:t>
      </w:r>
      <w:r w:rsidRPr="00844EA6">
        <w:rPr>
          <w:spacing w:val="1"/>
          <w:w w:val="111"/>
        </w:rPr>
        <w:t xml:space="preserve"> kčbr. 2538/1 u naravi pašnjak površine </w:t>
      </w:r>
      <w:smartTag w:element="metricconverter" w:uri="urn:schemas-microsoft-com:office:smarttags">
        <w:smartTagPr>
          <w:attr w:val="425 m2" w:name="ProductID"/>
        </w:smartTagPr>
        <w:r w:rsidRPr="00844EA6">
          <w:rPr>
            <w:spacing w:val="1"/>
            <w:w w:val="111"/>
          </w:rPr>
          <w:t>425 m</w:t>
        </w:r>
        <w:r w:rsidRPr="00844EA6">
          <w:rPr>
            <w:spacing w:val="1"/>
            <w:w w:val="111"/>
            <w:vertAlign w:val="superscript"/>
          </w:rPr>
          <w:t>2</w:t>
        </w:r>
      </w:smartTag>
      <w:r w:rsidRPr="00844EA6">
        <w:t xml:space="preserve"> upisano u </w:t>
      </w:r>
      <w:r w:rsidR="00E9543C" w:rsidRPr="00844EA6">
        <w:rPr>
          <w:spacing w:val="1"/>
          <w:w w:val="111"/>
        </w:rPr>
        <w:t xml:space="preserve">zk.ul. 5036, </w:t>
      </w:r>
      <w:r w:rsidRPr="00844EA6">
        <w:rPr>
          <w:spacing w:val="1"/>
          <w:w w:val="111"/>
        </w:rPr>
        <w:t xml:space="preserve">k.o. Klara,  </w:t>
      </w:r>
    </w:p>
    <w:p w:rsidRDefault="00EE5852" w:rsidP="00EE5852" w:rsidR="00EE5852" w:rsidRPr="00844EA6">
      <w:pPr>
        <w:ind w:firstLine="708"/>
        <w:rPr>
          <w:spacing w:val="1"/>
          <w:w w:val="111"/>
        </w:rPr>
      </w:pPr>
      <w:r w:rsidRPr="00844EA6">
        <w:t xml:space="preserve">- </w:t>
      </w:r>
      <w:r w:rsidRPr="00844EA6">
        <w:rPr>
          <w:spacing w:val="1"/>
          <w:w w:val="111"/>
        </w:rPr>
        <w:t xml:space="preserve">kčbr.  2311/7 u naravi dvorište Horvatova površine </w:t>
      </w:r>
      <w:smartTag w:element="metricconverter" w:uri="urn:schemas-microsoft-com:office:smarttags">
        <w:smartTagPr>
          <w:attr w:val="10 m2" w:name="ProductID"/>
        </w:smartTagPr>
        <w:r w:rsidRPr="00844EA6">
          <w:rPr>
            <w:spacing w:val="1"/>
            <w:w w:val="111"/>
          </w:rPr>
          <w:t>10 m</w:t>
        </w:r>
        <w:r w:rsidRPr="00844EA6">
          <w:rPr>
            <w:spacing w:val="1"/>
            <w:w w:val="111"/>
            <w:vertAlign w:val="superscript"/>
          </w:rPr>
          <w:t>2</w:t>
        </w:r>
      </w:smartTag>
      <w:r w:rsidRPr="00844EA6">
        <w:rPr>
          <w:spacing w:val="1"/>
          <w:w w:val="111"/>
          <w:vertAlign w:val="superscript"/>
        </w:rPr>
        <w:t xml:space="preserve">  </w:t>
      </w:r>
      <w:r w:rsidRPr="00844EA6">
        <w:rPr>
          <w:spacing w:val="1"/>
          <w:w w:val="111"/>
        </w:rPr>
        <w:t xml:space="preserve">i  kčbr. 2311/8 u naravi dvorište Horvatova površine </w:t>
      </w:r>
      <w:smartTag w:element="metricconverter" w:uri="urn:schemas-microsoft-com:office:smarttags">
        <w:smartTagPr>
          <w:attr w:val="24 m2" w:name="ProductID"/>
        </w:smartTagPr>
        <w:r w:rsidRPr="00844EA6">
          <w:rPr>
            <w:spacing w:val="1"/>
            <w:w w:val="111"/>
          </w:rPr>
          <w:t>24 m</w:t>
        </w:r>
        <w:r w:rsidRPr="00844EA6">
          <w:rPr>
            <w:spacing w:val="1"/>
            <w:w w:val="111"/>
            <w:vertAlign w:val="superscript"/>
          </w:rPr>
          <w:t>2</w:t>
        </w:r>
      </w:smartTag>
      <w:r w:rsidRPr="00844EA6">
        <w:rPr>
          <w:spacing w:val="1"/>
          <w:w w:val="111"/>
          <w:vertAlign w:val="superscript"/>
        </w:rPr>
        <w:t xml:space="preserve"> </w:t>
      </w:r>
      <w:r w:rsidRPr="00844EA6">
        <w:rPr>
          <w:spacing w:val="1"/>
          <w:w w:val="111"/>
        </w:rPr>
        <w:t xml:space="preserve"> upisano u </w:t>
      </w:r>
      <w:r w:rsidR="00E9543C" w:rsidRPr="00844EA6">
        <w:rPr>
          <w:spacing w:val="1"/>
          <w:w w:val="111"/>
        </w:rPr>
        <w:t xml:space="preserve">zk.ul. 4,  </w:t>
      </w:r>
      <w:r w:rsidRPr="00844EA6">
        <w:rPr>
          <w:spacing w:val="1"/>
          <w:w w:val="111"/>
        </w:rPr>
        <w:t xml:space="preserve">k.o. Klara,  </w:t>
      </w:r>
    </w:p>
    <w:p w:rsidRDefault="00DB028E" w:rsidP="00EE5852" w:rsidR="00E072C9" w:rsidRPr="00844EA6">
      <w:pPr>
        <w:ind w:firstLine="708" w:left="43"/>
      </w:pPr>
      <w:r>
        <w:rPr>
          <w:spacing w:val="1"/>
          <w:w w:val="111"/>
        </w:rPr>
        <w:t>12</w:t>
      </w:r>
      <w:r w:rsidR="00EE5852" w:rsidRPr="00844EA6">
        <w:rPr>
          <w:spacing w:val="1"/>
          <w:w w:val="111"/>
        </w:rPr>
        <w:t xml:space="preserve">. </w:t>
      </w:r>
      <w:r w:rsidR="00EE5852" w:rsidRPr="00844EA6">
        <w:t xml:space="preserve">Nalaže se  </w:t>
      </w:r>
      <w:r w:rsidR="00EE5852" w:rsidRPr="00844EA6">
        <w:rPr>
          <w:spacing w:val="1"/>
          <w:w w:val="111"/>
        </w:rPr>
        <w:t>Općinskom  sudu u Karlovcu, z.k. odjel Ogulin</w:t>
      </w:r>
      <w:r w:rsidR="00EE5852" w:rsidRPr="00844EA6">
        <w:t xml:space="preserve"> da provede zabilježbu rješenja o otvaranju stečajnog postupka na nekretninama </w:t>
      </w:r>
      <w:r w:rsidR="00E072C9" w:rsidRPr="00844EA6">
        <w:t xml:space="preserve">i to: </w:t>
      </w:r>
    </w:p>
    <w:p w:rsidRDefault="00E072C9" w:rsidP="00E072C9" w:rsidR="00E072C9" w:rsidRPr="00844EA6">
      <w:pPr>
        <w:ind w:firstLine="708" w:left="43"/>
        <w:rPr>
          <w:spacing w:val="1"/>
          <w:w w:val="111"/>
        </w:rPr>
      </w:pPr>
      <w:r w:rsidRPr="00844EA6">
        <w:t xml:space="preserve">- </w:t>
      </w:r>
      <w:r w:rsidRPr="00844EA6">
        <w:rPr>
          <w:spacing w:val="1"/>
          <w:w w:val="111"/>
        </w:rPr>
        <w:t xml:space="preserve">kčbr.1555/1 u naravi hotel, dvorište, oranica, livada i put površine 430čhv upisano u </w:t>
      </w:r>
      <w:r w:rsidR="00EE5852" w:rsidRPr="00844EA6">
        <w:rPr>
          <w:spacing w:val="1"/>
          <w:w w:val="111"/>
        </w:rPr>
        <w:t xml:space="preserve">zk.ul. 766B,  </w:t>
      </w:r>
      <w:r w:rsidRPr="00844EA6">
        <w:rPr>
          <w:spacing w:val="1"/>
          <w:w w:val="111"/>
        </w:rPr>
        <w:t xml:space="preserve">k.o. Jasenak,  </w:t>
      </w:r>
    </w:p>
    <w:p w:rsidRDefault="00DB028E" w:rsidP="00E072C9" w:rsidR="00E072C9" w:rsidRPr="00844EA6">
      <w:pPr>
        <w:ind w:firstLine="708" w:left="43"/>
        <w:rPr>
          <w:spacing w:val="1"/>
          <w:w w:val="111"/>
        </w:rPr>
      </w:pPr>
      <w:r>
        <w:rPr>
          <w:spacing w:val="1"/>
          <w:w w:val="111"/>
        </w:rPr>
        <w:t>13</w:t>
      </w:r>
      <w:r w:rsidR="00E072C9" w:rsidRPr="00844EA6">
        <w:rPr>
          <w:spacing w:val="1"/>
          <w:w w:val="111"/>
        </w:rPr>
        <w:t xml:space="preserve">. </w:t>
      </w:r>
      <w:r w:rsidR="00E072C9" w:rsidRPr="00844EA6">
        <w:t xml:space="preserve">Nalaže se  z.k. odjelu </w:t>
      </w:r>
      <w:r w:rsidR="00E072C9" w:rsidRPr="00844EA6">
        <w:rPr>
          <w:spacing w:val="1"/>
          <w:w w:val="111"/>
        </w:rPr>
        <w:t>Općinskog</w:t>
      </w:r>
      <w:r w:rsidR="00EE5852" w:rsidRPr="00844EA6">
        <w:rPr>
          <w:spacing w:val="1"/>
          <w:w w:val="111"/>
        </w:rPr>
        <w:t xml:space="preserve"> sud</w:t>
      </w:r>
      <w:r w:rsidR="00E072C9" w:rsidRPr="00844EA6">
        <w:rPr>
          <w:spacing w:val="1"/>
          <w:w w:val="111"/>
        </w:rPr>
        <w:t xml:space="preserve">a </w:t>
      </w:r>
      <w:r w:rsidR="00EE5852" w:rsidRPr="00844EA6">
        <w:rPr>
          <w:spacing w:val="1"/>
          <w:w w:val="111"/>
        </w:rPr>
        <w:t xml:space="preserve">u  Novom Zagrebu, </w:t>
      </w:r>
      <w:r w:rsidR="00E072C9" w:rsidRPr="00844EA6">
        <w:rPr>
          <w:spacing w:val="1"/>
          <w:w w:val="111"/>
        </w:rPr>
        <w:t xml:space="preserve">da </w:t>
      </w:r>
      <w:r w:rsidR="00E072C9" w:rsidRPr="00844EA6">
        <w:t xml:space="preserve">provede zabilježbu rješenja o otvaranju stečajnog postupka na nekretninama i to: </w:t>
      </w:r>
      <w:r w:rsidR="00EE5852" w:rsidRPr="00844EA6">
        <w:rPr>
          <w:spacing w:val="1"/>
          <w:w w:val="111"/>
        </w:rPr>
        <w:t xml:space="preserve"> </w:t>
      </w:r>
    </w:p>
    <w:p w:rsidRDefault="00E072C9" w:rsidP="00E072C9" w:rsidR="00E072C9" w:rsidRPr="00844EA6">
      <w:pPr>
        <w:ind w:firstLine="708" w:left="43"/>
        <w:rPr>
          <w:spacing w:val="1"/>
          <w:w w:val="111"/>
        </w:rPr>
      </w:pPr>
      <w:r w:rsidRPr="00844EA6">
        <w:rPr>
          <w:spacing w:val="1"/>
          <w:w w:val="111"/>
        </w:rPr>
        <w:t xml:space="preserve">- kčbr.  2007/1 u naravi oranica, ograja površine </w:t>
      </w:r>
      <w:smartTag w:element="metricconverter" w:uri="urn:schemas-microsoft-com:office:smarttags">
        <w:smartTagPr>
          <w:attr w:val="1.119 m2" w:name="ProductID"/>
        </w:smartTagPr>
        <w:r w:rsidRPr="00844EA6">
          <w:rPr>
            <w:spacing w:val="1"/>
            <w:w w:val="111"/>
          </w:rPr>
          <w:t>1.119 m</w:t>
        </w:r>
        <w:r w:rsidRPr="00844EA6">
          <w:rPr>
            <w:spacing w:val="1"/>
            <w:w w:val="111"/>
            <w:vertAlign w:val="superscript"/>
          </w:rPr>
          <w:t>2</w:t>
        </w:r>
      </w:smartTag>
      <w:r w:rsidRPr="00844EA6">
        <w:rPr>
          <w:spacing w:val="1"/>
          <w:w w:val="111"/>
          <w:vertAlign w:val="superscript"/>
        </w:rPr>
        <w:t xml:space="preserve">  </w:t>
      </w:r>
      <w:r w:rsidRPr="00844EA6">
        <w:rPr>
          <w:spacing w:val="1"/>
          <w:w w:val="111"/>
        </w:rPr>
        <w:t xml:space="preserve">i  2008/1 u naravi oranica, Ograja površine </w:t>
      </w:r>
      <w:smartTag w:element="metricconverter" w:uri="urn:schemas-microsoft-com:office:smarttags">
        <w:smartTagPr>
          <w:attr w:val="217 m2" w:name="ProductID"/>
        </w:smartTagPr>
        <w:r w:rsidRPr="00844EA6">
          <w:rPr>
            <w:spacing w:val="1"/>
            <w:w w:val="111"/>
          </w:rPr>
          <w:t>217 m</w:t>
        </w:r>
        <w:r w:rsidRPr="00844EA6">
          <w:rPr>
            <w:spacing w:val="1"/>
            <w:w w:val="111"/>
            <w:vertAlign w:val="superscript"/>
          </w:rPr>
          <w:t>2</w:t>
        </w:r>
      </w:smartTag>
      <w:r w:rsidRPr="00844EA6">
        <w:rPr>
          <w:spacing w:val="1"/>
          <w:w w:val="111"/>
          <w:vertAlign w:val="superscript"/>
        </w:rPr>
        <w:t xml:space="preserve"> </w:t>
      </w:r>
      <w:r w:rsidRPr="00844EA6">
        <w:rPr>
          <w:spacing w:val="1"/>
          <w:w w:val="111"/>
        </w:rPr>
        <w:t xml:space="preserve"> upisanim u zk.ul. 73,  </w:t>
      </w:r>
      <w:r w:rsidR="00EE5852" w:rsidRPr="00844EA6">
        <w:rPr>
          <w:spacing w:val="1"/>
          <w:w w:val="111"/>
        </w:rPr>
        <w:t xml:space="preserve">k.o. Zaprudski otok,  </w:t>
      </w:r>
    </w:p>
    <w:p w:rsidRDefault="00E072C9" w:rsidP="00E072C9" w:rsidR="00E072C9" w:rsidRPr="00844EA6">
      <w:pPr>
        <w:ind w:firstLine="708" w:left="43"/>
        <w:rPr>
          <w:spacing w:val="1"/>
          <w:w w:val="111"/>
        </w:rPr>
      </w:pPr>
      <w:r w:rsidRPr="00844EA6">
        <w:rPr>
          <w:spacing w:val="1"/>
          <w:w w:val="111"/>
        </w:rPr>
        <w:t xml:space="preserve">-  kčbr.  2006/1 u naravi oranica površine 567 m2 upisanim u </w:t>
      </w:r>
      <w:r w:rsidRPr="00844EA6">
        <w:rPr>
          <w:spacing w:val="1"/>
          <w:w w:val="111"/>
          <w:vertAlign w:val="superscript"/>
        </w:rPr>
        <w:t xml:space="preserve">  </w:t>
      </w:r>
      <w:r w:rsidRPr="00844EA6">
        <w:rPr>
          <w:spacing w:val="1"/>
          <w:w w:val="111"/>
        </w:rPr>
        <w:t xml:space="preserve">zk.ul. 791,  </w:t>
      </w:r>
      <w:r w:rsidR="00EE5852" w:rsidRPr="00844EA6">
        <w:rPr>
          <w:spacing w:val="1"/>
          <w:w w:val="111"/>
        </w:rPr>
        <w:t xml:space="preserve">k.o. Zaprudski otok,  </w:t>
      </w:r>
    </w:p>
    <w:p w:rsidRDefault="00E072C9" w:rsidP="00E072C9" w:rsidR="00E072C9" w:rsidRPr="00844EA6">
      <w:pPr>
        <w:ind w:firstLine="708" w:left="43"/>
        <w:rPr>
          <w:spacing w:val="1"/>
          <w:w w:val="111"/>
        </w:rPr>
      </w:pPr>
      <w:r w:rsidRPr="00844EA6">
        <w:rPr>
          <w:spacing w:val="1"/>
          <w:w w:val="111"/>
        </w:rPr>
        <w:t xml:space="preserve"> - kčbr.  2013/2 u naravi oranica Oreškovićeva površine 1.305 m2 upisanim u </w:t>
      </w:r>
      <w:r w:rsidRPr="00844EA6">
        <w:rPr>
          <w:spacing w:val="1"/>
          <w:w w:val="111"/>
          <w:vertAlign w:val="superscript"/>
        </w:rPr>
        <w:t xml:space="preserve">  </w:t>
      </w:r>
      <w:r w:rsidRPr="00844EA6">
        <w:rPr>
          <w:spacing w:val="1"/>
          <w:w w:val="111"/>
        </w:rPr>
        <w:t xml:space="preserve">zk.ul. 13486, </w:t>
      </w:r>
      <w:r w:rsidR="00EE5852" w:rsidRPr="00844EA6">
        <w:rPr>
          <w:spacing w:val="1"/>
          <w:w w:val="111"/>
        </w:rPr>
        <w:t xml:space="preserve">k.o. Zaprudski otok,  </w:t>
      </w:r>
    </w:p>
    <w:p w:rsidRDefault="00E072C9" w:rsidP="00E072C9" w:rsidR="00E072C9" w:rsidRPr="00844EA6">
      <w:pPr>
        <w:ind w:firstLine="708" w:left="43"/>
        <w:rPr>
          <w:spacing w:val="1"/>
          <w:w w:val="111"/>
        </w:rPr>
      </w:pPr>
      <w:r w:rsidRPr="00844EA6">
        <w:rPr>
          <w:spacing w:val="1"/>
          <w:w w:val="111"/>
        </w:rPr>
        <w:t xml:space="preserve">- kčbr.  2005/1 u naravi oranica, Ograja  površine 812 m2 upisanim u </w:t>
      </w:r>
      <w:r w:rsidRPr="00844EA6">
        <w:rPr>
          <w:spacing w:val="1"/>
          <w:w w:val="111"/>
          <w:vertAlign w:val="superscript"/>
        </w:rPr>
        <w:t xml:space="preserve">  </w:t>
      </w:r>
      <w:r w:rsidRPr="00844EA6">
        <w:rPr>
          <w:spacing w:val="1"/>
          <w:w w:val="111"/>
        </w:rPr>
        <w:t xml:space="preserve">zk.ul. 13465,  </w:t>
      </w:r>
      <w:r w:rsidR="00EE5852" w:rsidRPr="00844EA6">
        <w:rPr>
          <w:spacing w:val="1"/>
          <w:w w:val="111"/>
        </w:rPr>
        <w:t xml:space="preserve">k.o. Zaprudski otok,  </w:t>
      </w:r>
    </w:p>
    <w:p w:rsidRDefault="00E072C9" w:rsidP="00E072C9" w:rsidR="00E072C9" w:rsidRPr="00844EA6">
      <w:pPr>
        <w:ind w:firstLine="708" w:left="43"/>
        <w:rPr>
          <w:spacing w:val="1"/>
          <w:w w:val="111"/>
        </w:rPr>
      </w:pPr>
      <w:r w:rsidRPr="00844EA6">
        <w:rPr>
          <w:spacing w:val="1"/>
          <w:w w:val="111"/>
        </w:rPr>
        <w:t xml:space="preserve">- kčbr.  2004 u naravi oranica površine 901 m2 upisanim u zk.ul. 1039, </w:t>
      </w:r>
      <w:r w:rsidR="00EE5852" w:rsidRPr="00844EA6">
        <w:rPr>
          <w:spacing w:val="1"/>
          <w:w w:val="111"/>
        </w:rPr>
        <w:t xml:space="preserve">k.o. Zaprudski otok,  </w:t>
      </w:r>
    </w:p>
    <w:p w:rsidRDefault="00E072C9" w:rsidP="00E072C9" w:rsidR="00EE5852" w:rsidRPr="00844EA6">
      <w:pPr>
        <w:ind w:firstLine="708" w:left="43"/>
        <w:rPr>
          <w:spacing w:val="1"/>
          <w:w w:val="111"/>
        </w:rPr>
      </w:pPr>
      <w:r w:rsidRPr="00844EA6">
        <w:rPr>
          <w:spacing w:val="1"/>
          <w:w w:val="111"/>
        </w:rPr>
        <w:t xml:space="preserve">-  kčbr. 2011/1 u naravi oranica Ograje površine 1.356 </w:t>
      </w:r>
      <w:r w:rsidR="008B5145" w:rsidRPr="00844EA6">
        <w:rPr>
          <w:spacing w:val="1"/>
          <w:w w:val="111"/>
        </w:rPr>
        <w:t xml:space="preserve">m2 upisanim u zk.ul. 1524,  </w:t>
      </w:r>
      <w:r w:rsidR="00EE5852" w:rsidRPr="00844EA6">
        <w:rPr>
          <w:spacing w:val="1"/>
          <w:w w:val="111"/>
        </w:rPr>
        <w:t xml:space="preserve">k.o. Zaprudski otok,  </w:t>
      </w:r>
    </w:p>
    <w:p w:rsidRDefault="008B5145" w:rsidP="00D24961" w:rsidR="00BE3125" w:rsidRPr="00844EA6">
      <w:pPr>
        <w:shd w:fill="FFFFFF" w:color="auto" w:val="clear"/>
        <w:ind w:right="367" w:left="43"/>
        <w:jc w:val="both"/>
        <w:rPr>
          <w:spacing w:val="1"/>
          <w:w w:val="111"/>
        </w:rPr>
      </w:pPr>
      <w:r w:rsidRPr="00844EA6">
        <w:rPr>
          <w:spacing w:val="1"/>
          <w:w w:val="111"/>
        </w:rPr>
        <w:t xml:space="preserve"> </w:t>
      </w:r>
      <w:r w:rsidR="00BE3125" w:rsidRPr="00844EA6">
        <w:rPr>
          <w:spacing w:val="1"/>
          <w:w w:val="111"/>
        </w:rPr>
        <w:tab/>
      </w:r>
      <w:r w:rsidRPr="00844EA6">
        <w:rPr>
          <w:spacing w:val="1"/>
          <w:w w:val="111"/>
        </w:rPr>
        <w:t xml:space="preserve">-  kčbr.  2012/1 u naravi oranica Oreškovićeva  površine </w:t>
      </w:r>
      <w:smartTag w:element="metricconverter" w:uri="urn:schemas-microsoft-com:office:smarttags">
        <w:smartTagPr>
          <w:attr w:val="1.193 m2" w:name="ProductID"/>
        </w:smartTagPr>
        <w:r w:rsidRPr="00844EA6">
          <w:rPr>
            <w:spacing w:val="1"/>
            <w:w w:val="111"/>
          </w:rPr>
          <w:t>1.193 m</w:t>
        </w:r>
        <w:r w:rsidRPr="00844EA6">
          <w:rPr>
            <w:spacing w:val="1"/>
            <w:w w:val="111"/>
            <w:vertAlign w:val="superscript"/>
          </w:rPr>
          <w:t>2</w:t>
        </w:r>
      </w:smartTag>
      <w:r w:rsidRPr="00844EA6">
        <w:rPr>
          <w:spacing w:val="1"/>
          <w:w w:val="111"/>
          <w:vertAlign w:val="superscript"/>
        </w:rPr>
        <w:t xml:space="preserve">    </w:t>
      </w:r>
      <w:r w:rsidRPr="00844EA6">
        <w:rPr>
          <w:spacing w:val="1"/>
          <w:w w:val="111"/>
        </w:rPr>
        <w:t xml:space="preserve">i kčbr.  2012/2 u naravi oranica, Oreškovićeva  površine </w:t>
      </w:r>
      <w:smartTag w:element="metricconverter" w:uri="urn:schemas-microsoft-com:office:smarttags">
        <w:smartTagPr>
          <w:attr w:val="1.533 m2" w:name="ProductID"/>
        </w:smartTagPr>
        <w:r w:rsidRPr="00844EA6">
          <w:rPr>
            <w:spacing w:val="1"/>
            <w:w w:val="111"/>
          </w:rPr>
          <w:t>1.533 m</w:t>
        </w:r>
        <w:r w:rsidRPr="00844EA6">
          <w:rPr>
            <w:spacing w:val="1"/>
            <w:w w:val="111"/>
            <w:vertAlign w:val="superscript"/>
          </w:rPr>
          <w:t>2</w:t>
        </w:r>
      </w:smartTag>
      <w:r w:rsidRPr="00844EA6">
        <w:rPr>
          <w:spacing w:val="1"/>
          <w:w w:val="111"/>
          <w:vertAlign w:val="superscript"/>
        </w:rPr>
        <w:t xml:space="preserve"> </w:t>
      </w:r>
      <w:r w:rsidRPr="00844EA6">
        <w:rPr>
          <w:spacing w:val="1"/>
          <w:w w:val="111"/>
        </w:rPr>
        <w:t xml:space="preserve"> upisanm u zk.ul. 3591,  </w:t>
      </w:r>
      <w:r w:rsidR="00EE5852" w:rsidRPr="00844EA6">
        <w:rPr>
          <w:spacing w:val="1"/>
          <w:w w:val="111"/>
        </w:rPr>
        <w:t xml:space="preserve">k.o. Zaprudski otok,  </w:t>
      </w:r>
    </w:p>
    <w:p w:rsidRDefault="00BE3125" w:rsidP="00844EA6" w:rsidR="00844EA6" w:rsidRPr="00844EA6">
      <w:pPr>
        <w:shd w:fill="FFFFFF" w:color="auto" w:val="clear"/>
        <w:ind w:firstLine="665" w:right="367" w:left="43"/>
        <w:jc w:val="both"/>
        <w:rPr>
          <w:spacing w:val="1"/>
          <w:w w:val="111"/>
          <w:vertAlign w:val="superscript"/>
        </w:rPr>
      </w:pPr>
      <w:r w:rsidRPr="00844EA6">
        <w:rPr>
          <w:spacing w:val="1"/>
          <w:w w:val="111"/>
        </w:rPr>
        <w:t xml:space="preserve">- </w:t>
      </w:r>
      <w:r w:rsidR="00EE5852" w:rsidRPr="00844EA6">
        <w:rPr>
          <w:spacing w:val="1"/>
          <w:w w:val="111"/>
        </w:rPr>
        <w:t xml:space="preserve">k.o. Zaprudski otok,  zk.ul. 13510,  kat.č. 2014/1 u naravi oranica Oreškovićeva površine </w:t>
      </w:r>
      <w:smartTag w:element="metricconverter" w:uri="urn:schemas-microsoft-com:office:smarttags">
        <w:smartTagPr>
          <w:attr w:val="2.163 m2" w:name="ProductID"/>
        </w:smartTagPr>
        <w:r w:rsidR="00EE5852" w:rsidRPr="00844EA6">
          <w:rPr>
            <w:spacing w:val="1"/>
            <w:w w:val="111"/>
          </w:rPr>
          <w:t>2.163 m</w:t>
        </w:r>
        <w:r w:rsidR="00EE5852" w:rsidRPr="00844EA6">
          <w:rPr>
            <w:spacing w:val="1"/>
            <w:w w:val="111"/>
            <w:vertAlign w:val="superscript"/>
          </w:rPr>
          <w:t>2</w:t>
        </w:r>
      </w:smartTag>
      <w:r w:rsidR="00EE5852" w:rsidRPr="00844EA6">
        <w:rPr>
          <w:spacing w:val="1"/>
          <w:w w:val="111"/>
          <w:vertAlign w:val="superscript"/>
        </w:rPr>
        <w:t xml:space="preserve">  </w:t>
      </w:r>
    </w:p>
    <w:p w:rsidRDefault="00844EA6" w:rsidP="00844EA6" w:rsidR="00BE3125" w:rsidRPr="00844EA6">
      <w:pPr>
        <w:shd w:fill="FFFFFF" w:color="auto" w:val="clear"/>
        <w:ind w:firstLine="665" w:right="367" w:left="43"/>
        <w:jc w:val="both"/>
        <w:rPr>
          <w:spacing w:val="1"/>
          <w:w w:val="111"/>
        </w:rPr>
      </w:pPr>
      <w:r w:rsidRPr="00844EA6">
        <w:rPr>
          <w:spacing w:val="1"/>
          <w:w w:val="111"/>
        </w:rPr>
        <w:lastRenderedPageBreak/>
        <w:t xml:space="preserve">-  kčbr.  2018/9 u naravi stambena zgrada br.6V (površine </w:t>
      </w:r>
      <w:smartTag w:element="metricconverter" w:uri="urn:schemas-microsoft-com:office:smarttags">
        <w:smartTagPr>
          <w:attr w:val="682 m2" w:name="ProductID"/>
        </w:smartTagPr>
        <w:r w:rsidRPr="00844EA6">
          <w:rPr>
            <w:spacing w:val="1"/>
            <w:w w:val="111"/>
          </w:rPr>
          <w:t>682 m</w:t>
        </w:r>
        <w:r w:rsidRPr="00844EA6">
          <w:rPr>
            <w:spacing w:val="1"/>
            <w:w w:val="111"/>
            <w:vertAlign w:val="superscript"/>
          </w:rPr>
          <w:t>2</w:t>
        </w:r>
      </w:smartTag>
      <w:r w:rsidRPr="00844EA6">
        <w:rPr>
          <w:spacing w:val="1"/>
          <w:w w:val="111"/>
        </w:rPr>
        <w:t xml:space="preserve">) i dvorište (površine </w:t>
      </w:r>
      <w:smartTag w:element="metricconverter" w:uri="urn:schemas-microsoft-com:office:smarttags">
        <w:smartTagPr>
          <w:attr w:val="1770 m2" w:name="ProductID"/>
        </w:smartTagPr>
        <w:r w:rsidRPr="00844EA6">
          <w:rPr>
            <w:spacing w:val="1"/>
            <w:w w:val="111"/>
          </w:rPr>
          <w:t>1770 m</w:t>
        </w:r>
        <w:r w:rsidRPr="00844EA6">
          <w:rPr>
            <w:spacing w:val="1"/>
            <w:w w:val="111"/>
            <w:vertAlign w:val="superscript"/>
          </w:rPr>
          <w:t>2</w:t>
        </w:r>
      </w:smartTag>
      <w:r w:rsidRPr="00844EA6">
        <w:rPr>
          <w:spacing w:val="1"/>
          <w:w w:val="111"/>
        </w:rPr>
        <w:t xml:space="preserve">), Oreškovićeva ukupne  površine 2.452 m2 upisanim u </w:t>
      </w:r>
      <w:r w:rsidRPr="00844EA6">
        <w:rPr>
          <w:spacing w:val="1"/>
          <w:w w:val="111"/>
          <w:vertAlign w:val="superscript"/>
        </w:rPr>
        <w:t xml:space="preserve">   </w:t>
      </w:r>
      <w:r w:rsidRPr="00844EA6">
        <w:rPr>
          <w:spacing w:val="1"/>
          <w:w w:val="111"/>
        </w:rPr>
        <w:t xml:space="preserve">zk.ul. 13791,  - poduložak 5 i 12 k.o. Zaprudski Otok,  </w:t>
      </w:r>
    </w:p>
    <w:p w:rsidRDefault="00BE3125" w:rsidP="00BE3125" w:rsidR="00BE3125" w:rsidRPr="00844EA6">
      <w:pPr>
        <w:shd w:fill="FFFFFF" w:color="auto" w:val="clear"/>
        <w:ind w:firstLine="665" w:right="367" w:left="43"/>
        <w:jc w:val="both"/>
        <w:rPr>
          <w:spacing w:val="1"/>
          <w:w w:val="111"/>
        </w:rPr>
      </w:pPr>
      <w:r w:rsidRPr="00844EA6">
        <w:rPr>
          <w:spacing w:val="1"/>
          <w:w w:val="111"/>
        </w:rPr>
        <w:t>1</w:t>
      </w:r>
      <w:r w:rsidR="00DB028E">
        <w:rPr>
          <w:spacing w:val="1"/>
          <w:w w:val="111"/>
        </w:rPr>
        <w:t>4</w:t>
      </w:r>
      <w:r w:rsidR="00EE5852" w:rsidRPr="00844EA6">
        <w:rPr>
          <w:spacing w:val="1"/>
          <w:w w:val="111"/>
        </w:rPr>
        <w:t xml:space="preserve">. </w:t>
      </w:r>
      <w:r w:rsidRPr="00844EA6">
        <w:rPr>
          <w:spacing w:val="1"/>
          <w:w w:val="111"/>
        </w:rPr>
        <w:t>Nalaže se Općinskom</w:t>
      </w:r>
      <w:r w:rsidR="00EE5852" w:rsidRPr="00844EA6">
        <w:rPr>
          <w:spacing w:val="1"/>
          <w:w w:val="111"/>
        </w:rPr>
        <w:t xml:space="preserve"> sud</w:t>
      </w:r>
      <w:r w:rsidRPr="00844EA6">
        <w:rPr>
          <w:spacing w:val="1"/>
          <w:w w:val="111"/>
        </w:rPr>
        <w:t>u</w:t>
      </w:r>
      <w:r w:rsidR="00EE5852" w:rsidRPr="00844EA6">
        <w:rPr>
          <w:spacing w:val="1"/>
          <w:w w:val="111"/>
        </w:rPr>
        <w:t xml:space="preserve"> u Novom Zagrebu,</w:t>
      </w:r>
      <w:r w:rsidRPr="00844EA6">
        <w:rPr>
          <w:spacing w:val="1"/>
          <w:w w:val="111"/>
        </w:rPr>
        <w:t xml:space="preserve"> z.k.odjel Zaprešić da </w:t>
      </w:r>
      <w:r w:rsidRPr="00844EA6">
        <w:t xml:space="preserve">provede zabilježbu rješenja o otvaranju stečajnog postupka na nekretninama i to: </w:t>
      </w:r>
      <w:r w:rsidRPr="00844EA6">
        <w:rPr>
          <w:spacing w:val="1"/>
          <w:w w:val="111"/>
        </w:rPr>
        <w:t xml:space="preserve"> </w:t>
      </w:r>
    </w:p>
    <w:p w:rsidRDefault="00BE3125" w:rsidP="00BE3125" w:rsidR="00BE3125" w:rsidRPr="00844EA6">
      <w:pPr>
        <w:shd w:fill="FFFFFF" w:color="auto" w:val="clear"/>
        <w:ind w:firstLine="665" w:right="367" w:left="43"/>
        <w:jc w:val="both"/>
        <w:rPr>
          <w:spacing w:val="1"/>
          <w:w w:val="111"/>
        </w:rPr>
      </w:pPr>
      <w:r w:rsidRPr="00844EA6">
        <w:rPr>
          <w:spacing w:val="1"/>
          <w:w w:val="111"/>
        </w:rPr>
        <w:t xml:space="preserve">- </w:t>
      </w:r>
      <w:r w:rsidR="00EE5852" w:rsidRPr="00844EA6">
        <w:rPr>
          <w:spacing w:val="1"/>
          <w:w w:val="111"/>
        </w:rPr>
        <w:t xml:space="preserve"> </w:t>
      </w:r>
      <w:r w:rsidRPr="00844EA6">
        <w:rPr>
          <w:spacing w:val="1"/>
          <w:w w:val="111"/>
        </w:rPr>
        <w:t xml:space="preserve">kčbr.  7803/1 u naravi oranica Kožarovo površine 418 m2 upisanim u </w:t>
      </w:r>
      <w:r w:rsidRPr="00844EA6">
        <w:rPr>
          <w:spacing w:val="1"/>
          <w:w w:val="111"/>
          <w:vertAlign w:val="superscript"/>
        </w:rPr>
        <w:t xml:space="preserve">  </w:t>
      </w:r>
      <w:r w:rsidR="00EE5852" w:rsidRPr="00844EA6">
        <w:rPr>
          <w:spacing w:val="1"/>
          <w:w w:val="111"/>
        </w:rPr>
        <w:t xml:space="preserve">zk.ul. 472,  </w:t>
      </w:r>
      <w:r w:rsidRPr="00844EA6">
        <w:rPr>
          <w:spacing w:val="1"/>
          <w:w w:val="111"/>
        </w:rPr>
        <w:t xml:space="preserve">k.o. Podgorje Bistrovsko,  </w:t>
      </w:r>
    </w:p>
    <w:p w:rsidRDefault="00BE3125" w:rsidP="00BE3125" w:rsidR="00BE3125" w:rsidRPr="00844EA6">
      <w:pPr>
        <w:shd w:fill="FFFFFF" w:color="auto" w:val="clear"/>
        <w:ind w:firstLine="665" w:right="367" w:left="43"/>
        <w:jc w:val="both"/>
        <w:rPr>
          <w:spacing w:val="1"/>
          <w:w w:val="111"/>
        </w:rPr>
      </w:pPr>
      <w:r w:rsidRPr="00844EA6">
        <w:rPr>
          <w:spacing w:val="1"/>
          <w:w w:val="111"/>
        </w:rPr>
        <w:t xml:space="preserve">- </w:t>
      </w:r>
      <w:r w:rsidR="00EE5852" w:rsidRPr="00844EA6">
        <w:rPr>
          <w:spacing w:val="1"/>
          <w:w w:val="111"/>
        </w:rPr>
        <w:t xml:space="preserve"> </w:t>
      </w:r>
      <w:r w:rsidRPr="00844EA6">
        <w:rPr>
          <w:spacing w:val="1"/>
          <w:w w:val="111"/>
        </w:rPr>
        <w:t xml:space="preserve">kčbr. 7804 u naravi oranica Kožarovo površine 405 m2 upisnim u </w:t>
      </w:r>
      <w:r w:rsidRPr="00844EA6">
        <w:rPr>
          <w:spacing w:val="1"/>
          <w:w w:val="111"/>
          <w:vertAlign w:val="superscript"/>
        </w:rPr>
        <w:t xml:space="preserve">  </w:t>
      </w:r>
      <w:r w:rsidRPr="00844EA6">
        <w:rPr>
          <w:spacing w:val="1"/>
          <w:w w:val="111"/>
        </w:rPr>
        <w:t xml:space="preserve">zk.ul. 146,  </w:t>
      </w:r>
      <w:r w:rsidR="00EE5852" w:rsidRPr="00844EA6">
        <w:rPr>
          <w:spacing w:val="1"/>
          <w:w w:val="111"/>
        </w:rPr>
        <w:t xml:space="preserve">k.o. Podgorje Bistrovsko,  </w:t>
      </w:r>
    </w:p>
    <w:p w:rsidRDefault="00BE3125" w:rsidP="00BE3125" w:rsidR="00BE3125" w:rsidRPr="00844EA6">
      <w:pPr>
        <w:shd w:fill="FFFFFF" w:color="auto" w:val="clear"/>
        <w:ind w:firstLine="665" w:right="367" w:left="43"/>
        <w:jc w:val="both"/>
        <w:rPr>
          <w:spacing w:val="1"/>
          <w:w w:val="111"/>
        </w:rPr>
      </w:pPr>
      <w:r w:rsidRPr="00844EA6">
        <w:rPr>
          <w:spacing w:val="1"/>
          <w:w w:val="111"/>
        </w:rPr>
        <w:t>- kčbr. 7803/2 u naravi livada Kožarovo površine 690 m2 upisanim u</w:t>
      </w:r>
      <w:r w:rsidRPr="00844EA6">
        <w:rPr>
          <w:spacing w:val="1"/>
          <w:w w:val="111"/>
          <w:vertAlign w:val="superscript"/>
        </w:rPr>
        <w:t xml:space="preserve"> </w:t>
      </w:r>
      <w:r w:rsidRPr="00844EA6">
        <w:rPr>
          <w:spacing w:val="1"/>
          <w:w w:val="111"/>
        </w:rPr>
        <w:t xml:space="preserve">zk.ul. 6423,  </w:t>
      </w:r>
      <w:r w:rsidR="00EE5852" w:rsidRPr="00844EA6">
        <w:rPr>
          <w:spacing w:val="1"/>
          <w:w w:val="111"/>
        </w:rPr>
        <w:t xml:space="preserve">k.o. Podgorje Bistrovsko,  </w:t>
      </w:r>
    </w:p>
    <w:p w:rsidRDefault="00BE3125" w:rsidP="00BE3125" w:rsidR="00BE3125" w:rsidRPr="00844EA6">
      <w:pPr>
        <w:shd w:fill="FFFFFF" w:color="auto" w:val="clear"/>
        <w:ind w:firstLine="665" w:right="367" w:left="43"/>
        <w:jc w:val="both"/>
        <w:rPr>
          <w:spacing w:val="1"/>
          <w:w w:val="111"/>
        </w:rPr>
      </w:pPr>
      <w:r w:rsidRPr="00844EA6">
        <w:rPr>
          <w:spacing w:val="1"/>
          <w:w w:val="111"/>
        </w:rPr>
        <w:t xml:space="preserve">- kčbr.  7806 u naravi oranica Kožarovo površine 440 m2 upisanim u </w:t>
      </w:r>
      <w:r w:rsidRPr="00844EA6">
        <w:rPr>
          <w:spacing w:val="1"/>
          <w:w w:val="111"/>
          <w:vertAlign w:val="superscript"/>
        </w:rPr>
        <w:t xml:space="preserve">  </w:t>
      </w:r>
      <w:r w:rsidRPr="00844EA6">
        <w:rPr>
          <w:spacing w:val="1"/>
          <w:w w:val="111"/>
        </w:rPr>
        <w:t>zk.ul. 6497</w:t>
      </w:r>
      <w:r w:rsidR="00EE5852" w:rsidRPr="00844EA6">
        <w:rPr>
          <w:spacing w:val="1"/>
          <w:w w:val="111"/>
        </w:rPr>
        <w:t xml:space="preserve">k.o. Podgorje Bistrovsko,  ,  </w:t>
      </w:r>
    </w:p>
    <w:p w:rsidRDefault="00BE3125" w:rsidP="00BE3125" w:rsidR="00BE3125" w:rsidRPr="00844EA6">
      <w:pPr>
        <w:shd w:fill="FFFFFF" w:color="auto" w:val="clear"/>
        <w:ind w:firstLine="665" w:right="367" w:left="43"/>
        <w:jc w:val="both"/>
        <w:rPr>
          <w:spacing w:val="1"/>
          <w:w w:val="111"/>
        </w:rPr>
      </w:pPr>
      <w:r w:rsidRPr="00844EA6">
        <w:rPr>
          <w:spacing w:val="1"/>
          <w:w w:val="111"/>
        </w:rPr>
        <w:t xml:space="preserve">- kčbr. 7807 u naravi oranica površine 910 m2 upisanim u </w:t>
      </w:r>
      <w:r w:rsidRPr="00844EA6">
        <w:rPr>
          <w:spacing w:val="1"/>
          <w:w w:val="111"/>
          <w:vertAlign w:val="superscript"/>
        </w:rPr>
        <w:t xml:space="preserve"> </w:t>
      </w:r>
      <w:r w:rsidRPr="00844EA6">
        <w:rPr>
          <w:spacing w:val="1"/>
          <w:w w:val="111"/>
        </w:rPr>
        <w:t xml:space="preserve">zk.ul. 6516,  </w:t>
      </w:r>
      <w:r w:rsidR="00EE5852" w:rsidRPr="00844EA6">
        <w:rPr>
          <w:spacing w:val="1"/>
          <w:w w:val="111"/>
        </w:rPr>
        <w:t xml:space="preserve">k.o. Podgorje Bistrovsko,  </w:t>
      </w:r>
    </w:p>
    <w:p w:rsidRDefault="00BE3125" w:rsidP="00844EA6" w:rsidR="00E9543C" w:rsidRPr="00844EA6">
      <w:pPr>
        <w:shd w:fill="FFFFFF" w:color="auto" w:val="clear"/>
        <w:ind w:firstLine="665" w:right="367" w:left="43"/>
        <w:jc w:val="both"/>
        <w:rPr>
          <w:spacing w:val="1"/>
          <w:w w:val="111"/>
        </w:rPr>
      </w:pPr>
      <w:r w:rsidRPr="00844EA6">
        <w:rPr>
          <w:spacing w:val="1"/>
          <w:w w:val="111"/>
        </w:rPr>
        <w:t xml:space="preserve">- </w:t>
      </w:r>
      <w:r w:rsidR="00844EA6" w:rsidRPr="00844EA6">
        <w:rPr>
          <w:spacing w:val="1"/>
          <w:w w:val="111"/>
        </w:rPr>
        <w:t xml:space="preserve">kčbr.  7808 u naravi oranica, Ivanec Bistrički, Stubička ulica  površine </w:t>
      </w:r>
      <w:smartTag w:element="metricconverter" w:uri="urn:schemas-microsoft-com:office:smarttags">
        <w:smartTagPr>
          <w:attr w:val="961 m2" w:name="ProductID"/>
        </w:smartTagPr>
        <w:r w:rsidR="00844EA6" w:rsidRPr="00844EA6">
          <w:rPr>
            <w:spacing w:val="1"/>
            <w:w w:val="111"/>
          </w:rPr>
          <w:t>961 m</w:t>
        </w:r>
        <w:r w:rsidR="00844EA6" w:rsidRPr="00844EA6">
          <w:rPr>
            <w:spacing w:val="1"/>
            <w:w w:val="111"/>
            <w:vertAlign w:val="superscript"/>
          </w:rPr>
          <w:t>2</w:t>
        </w:r>
      </w:smartTag>
      <w:r w:rsidR="00844EA6" w:rsidRPr="00844EA6">
        <w:rPr>
          <w:spacing w:val="1"/>
          <w:w w:val="111"/>
          <w:vertAlign w:val="superscript"/>
        </w:rPr>
        <w:t xml:space="preserve">  </w:t>
      </w:r>
      <w:r w:rsidR="00844EA6" w:rsidRPr="00844EA6">
        <w:rPr>
          <w:spacing w:val="1"/>
          <w:w w:val="111"/>
        </w:rPr>
        <w:t xml:space="preserve"> i</w:t>
      </w:r>
      <w:r w:rsidR="00844EA6" w:rsidRPr="00844EA6">
        <w:rPr>
          <w:spacing w:val="1"/>
          <w:w w:val="111"/>
          <w:vertAlign w:val="superscript"/>
        </w:rPr>
        <w:t xml:space="preserve"> </w:t>
      </w:r>
      <w:r w:rsidR="00844EA6" w:rsidRPr="00844EA6">
        <w:rPr>
          <w:spacing w:val="1"/>
          <w:w w:val="111"/>
        </w:rPr>
        <w:t xml:space="preserve">kat.č. 7809 u naravi oranica, Ivanec Bistrički, Stubička ulica  površine 744 m2 upisanim u </w:t>
      </w:r>
      <w:r w:rsidR="00EE5852" w:rsidRPr="00844EA6">
        <w:rPr>
          <w:spacing w:val="1"/>
          <w:w w:val="111"/>
        </w:rPr>
        <w:t>zk.ul. 6556,  – poduložak 5 i 12</w:t>
      </w:r>
      <w:r w:rsidR="00844EA6" w:rsidRPr="00844EA6">
        <w:rPr>
          <w:spacing w:val="1"/>
          <w:w w:val="111"/>
        </w:rPr>
        <w:t xml:space="preserve"> k.o. Podgorje Bistrovsko,  </w:t>
      </w:r>
    </w:p>
    <w:p w:rsidRDefault="00E9543C" w:rsidP="00DD7199" w:rsidR="00013AA6" w:rsidRPr="00844EA6">
      <w:pPr>
        <w:ind w:firstLine="708"/>
      </w:pPr>
      <w:r w:rsidRPr="00844EA6">
        <w:rPr>
          <w:bCs/>
        </w:rPr>
        <w:t>1</w:t>
      </w:r>
      <w:r w:rsidR="00DB028E">
        <w:rPr>
          <w:bCs/>
        </w:rPr>
        <w:t>5</w:t>
      </w:r>
      <w:r w:rsidR="00324EEA" w:rsidRPr="00844EA6">
        <w:rPr>
          <w:bCs/>
        </w:rPr>
        <w:t>.</w:t>
      </w:r>
      <w:r w:rsidR="005B170D" w:rsidRPr="00844EA6">
        <w:t xml:space="preserve"> </w:t>
      </w:r>
      <w:r w:rsidR="005B170D" w:rsidRPr="00844EA6">
        <w:tab/>
      </w:r>
      <w:r w:rsidR="00156693" w:rsidRPr="00844EA6">
        <w:t>Ovo rješenje dostavit</w:t>
      </w:r>
      <w:r w:rsidR="00E70CFA" w:rsidRPr="00844EA6">
        <w:t xml:space="preserve"> će se u sudski regi</w:t>
      </w:r>
      <w:r w:rsidR="0064550A" w:rsidRPr="00844EA6">
        <w:t>s</w:t>
      </w:r>
      <w:r w:rsidR="00156693" w:rsidRPr="00844EA6">
        <w:t>tar Trgovačkog suda</w:t>
      </w:r>
      <w:r w:rsidR="000D1227" w:rsidRPr="00844EA6">
        <w:t xml:space="preserve"> u Zagrebu</w:t>
      </w:r>
      <w:r w:rsidR="00302384" w:rsidRPr="00844EA6">
        <w:t>.</w:t>
      </w:r>
    </w:p>
    <w:p w:rsidRDefault="001E1143" w:rsidP="00E27264" w:rsidR="001E1143" w:rsidRPr="00844EA6"/>
    <w:p w:rsidRDefault="00CC5B38" w:rsidP="00CC5B38" w:rsidR="00F11E60" w:rsidRPr="00844EA6">
      <w:pPr>
        <w:jc w:val="center"/>
      </w:pPr>
      <w:r w:rsidRPr="00844EA6">
        <w:t>Obrazloženje</w:t>
      </w:r>
    </w:p>
    <w:p w:rsidRDefault="00BB0CF5" w:rsidP="00CC5B38" w:rsidR="00BB0CF5" w:rsidRPr="00844EA6">
      <w:pPr>
        <w:jc w:val="center"/>
      </w:pPr>
    </w:p>
    <w:p w:rsidRDefault="001F0231" w:rsidP="00BB0CF5" w:rsidR="00786A18" w:rsidRPr="00844EA6">
      <w:pPr>
        <w:ind w:firstLine="708"/>
      </w:pPr>
      <w:r w:rsidRPr="00844EA6">
        <w:t>Stečajni dužnik kao predlagatelj podnio</w:t>
      </w:r>
      <w:r w:rsidR="00BB0CF5" w:rsidRPr="00844EA6">
        <w:t xml:space="preserve"> prijedlog za otvaranje stečajnog postupka nad dužnikom </w:t>
      </w:r>
      <w:r w:rsidR="007778C2" w:rsidRPr="00844EA6">
        <w:t>CARIN d.o.o. Zagreb, Oreškovićeva 1/a MBS: 080234626 OIB: 31515855722</w:t>
      </w:r>
      <w:r w:rsidR="007778C2">
        <w:t>.</w:t>
      </w:r>
    </w:p>
    <w:p w:rsidRDefault="00BB0CF5" w:rsidP="00BB0CF5" w:rsidR="00BB0CF5" w:rsidRPr="00844EA6">
      <w:pPr>
        <w:ind w:firstLine="708"/>
      </w:pPr>
      <w:r w:rsidRPr="00844EA6">
        <w:t xml:space="preserve">U prijedlogu navodi </w:t>
      </w:r>
      <w:r w:rsidR="007778C2">
        <w:t xml:space="preserve">da je stečajni dužnik sklopio predstečajnu nagodbu dana 1. travnja 2014. godine rješenjem broj Stpn-48/14, te je rješenje postalo pravomoćno dana 28. travnja 2014. godine. Društvo nije u mogućnosti izvršavati obveze sukladno predstečajnoj nagodbi, a račun društva je neprekidno blokiran od 4. studenog 2014. godine. </w:t>
      </w:r>
    </w:p>
    <w:p w:rsidRDefault="00BB0CF5" w:rsidP="00BB0CF5" w:rsidR="00BB0CF5" w:rsidRPr="00844EA6">
      <w:pPr>
        <w:ind w:firstLine="708"/>
      </w:pPr>
      <w:r w:rsidRPr="00844EA6">
        <w:t xml:space="preserve">Rješenjem od </w:t>
      </w:r>
      <w:r w:rsidR="007778C2">
        <w:t xml:space="preserve">19. studenog </w:t>
      </w:r>
      <w:r w:rsidRPr="00844EA6">
        <w:t xml:space="preserve"> 2015. godine pokrenut je prethodni postupak za utvrđivanje uvjeta za otvaranje stečajn</w:t>
      </w:r>
      <w:r w:rsidR="007778C2">
        <w:t xml:space="preserve">og postupka, te imenovana privremena stečajna upraviteljica sa zadatkom da izvrši </w:t>
      </w:r>
      <w:r w:rsidR="007778C2" w:rsidRPr="007874D8">
        <w:t>pregled dužnikovog</w:t>
      </w:r>
      <w:r w:rsidR="007778C2">
        <w:t xml:space="preserve"> poslovnog prostora, te izvrši</w:t>
      </w:r>
      <w:r w:rsidR="007778C2" w:rsidRPr="007874D8">
        <w:t xml:space="preserve"> uvid u knjige i poslovnu dokumentacij</w:t>
      </w:r>
      <w:r w:rsidR="007778C2">
        <w:t>u dužnika i nakon toga podnese</w:t>
      </w:r>
      <w:r w:rsidR="007778C2" w:rsidRPr="007874D8">
        <w:t xml:space="preserve"> izvješće u kojem će iznijeti svoje stručno mišljenje o postojanju razloga za otvaranje stečajnog postupka.</w:t>
      </w:r>
    </w:p>
    <w:p w:rsidRDefault="00BB0CF5" w:rsidP="00BB0CF5" w:rsidR="00FB6B53">
      <w:r w:rsidRPr="00844EA6">
        <w:tab/>
      </w:r>
      <w:r w:rsidR="00FB6B53">
        <w:t>Na ročištu za utvrđenje uvjeta za otvaranje stečajnog postupka održanom dana 26. siječnja 2016. godine zakonski zastupnik dužnika izjavio da ostaje kod prijedloga za otvaranje stečajnog postupka nad dužnikom.</w:t>
      </w:r>
    </w:p>
    <w:p w:rsidRDefault="00FB6B53" w:rsidP="00BB0CF5" w:rsidR="00786A18" w:rsidRPr="00844EA6">
      <w:r>
        <w:tab/>
      </w:r>
      <w:r w:rsidR="00316902">
        <w:t>Privremena stečajna upraviteljica</w:t>
      </w:r>
      <w:r>
        <w:t xml:space="preserve"> podnijela j</w:t>
      </w:r>
      <w:r w:rsidR="003C0D13">
        <w:t xml:space="preserve">e izvješće u kojem je navela </w:t>
      </w:r>
      <w:r>
        <w:t>da je žiro račun dužnika blokiran dulje od 60 dana, da je dužnik nesposoban za plaćanje pa je prema tome ostvaren steč</w:t>
      </w:r>
      <w:r w:rsidR="003C0D13">
        <w:t>ajni razlog iz čl. 4 st. 6 SZ-a. Također navodi</w:t>
      </w:r>
      <w:r>
        <w:t xml:space="preserve"> da </w:t>
      </w:r>
      <w:r w:rsidR="003C0D13">
        <w:t xml:space="preserve">dužnik </w:t>
      </w:r>
      <w:r>
        <w:t xml:space="preserve">nema uvjeta za nastavak poslovanja, </w:t>
      </w:r>
      <w:r w:rsidR="003C0D13">
        <w:t>te da</w:t>
      </w:r>
      <w:r>
        <w:t xml:space="preserve"> ima imovinu koja se sastoji od nekretnina i pokretnina, a koja će biti dostatna za pokr</w:t>
      </w:r>
      <w:r w:rsidR="003C0D13">
        <w:t>iće troškova stečajnog postupka. P</w:t>
      </w:r>
      <w:r>
        <w:t xml:space="preserve">redlaže </w:t>
      </w:r>
      <w:r w:rsidR="003C0D13">
        <w:t xml:space="preserve">da se </w:t>
      </w:r>
      <w:r>
        <w:t xml:space="preserve">s obzirom na postojanje stečajnog razloga stečajni postupak otvori. Izvješću prileže izvadci iz zemljišnih knjiga, prokazni popis imovine u kojima je naveden popis pokretnina,te podaci o vlasništvu vozila od PU Zagrebačke.  </w:t>
      </w:r>
    </w:p>
    <w:p w:rsidRDefault="00786A18" w:rsidP="00BB0CF5" w:rsidR="00786A18" w:rsidRPr="00844EA6">
      <w:pPr>
        <w:rPr>
          <w:bCs/>
        </w:rPr>
      </w:pPr>
      <w:r w:rsidRPr="00844EA6">
        <w:tab/>
        <w:t xml:space="preserve">Prema potvrdi FINE žiro račun </w:t>
      </w:r>
      <w:r w:rsidR="00FB6B53">
        <w:t>dužnika na dan 13.siječnja 2016. godine blokiran je 434 dana sa iznosom od 2.006.260,20 kuna.</w:t>
      </w:r>
    </w:p>
    <w:p w:rsidRDefault="00BB0CF5" w:rsidP="00E311B6" w:rsidR="0072311C">
      <w:pPr>
        <w:ind w:firstLine="708"/>
      </w:pPr>
      <w:r w:rsidRPr="00844EA6">
        <w:t xml:space="preserve">Prema čl. 4  Stečajnog zakona nad pravnom osobom stečaj se može otvoriti samo ako se utvrdi postojanje kojeg od zakonom predviđenih razloga, a razlozi su nesposobnost za plaćanje i prezaduženost. Smatrat će se da je dužnik nesposoban za plaćanje, ako ima evidentirane nepodmirene obveze kod banke koja za njega obavlja poslove platnog prometa u </w:t>
      </w:r>
    </w:p>
    <w:p w:rsidRDefault="0072311C" w:rsidP="0072311C" w:rsidR="0072311C"/>
    <w:p w:rsidRDefault="0072311C" w:rsidP="0072311C" w:rsidR="0072311C"/>
    <w:p w:rsidRDefault="0072311C" w:rsidP="0072311C" w:rsidR="0072311C"/>
    <w:p w:rsidRDefault="0072311C" w:rsidP="0072311C" w:rsidR="0072311C"/>
    <w:p w:rsidRDefault="00BB0CF5" w:rsidP="0072311C" w:rsidR="00CB549B" w:rsidRPr="00844EA6">
      <w:r w:rsidRPr="00844EA6">
        <w:t>razdoblju duljem od 60 dana, a koje je trebalo na temelju valjanih osnova za naplatu, bez daljnjeg pristanka dužnika naplatiti s njegovih računa. Prema točki 6 istog članka postojanje okolnosti iz st. 4 o tome da je dužnik nesposoban za plaćanje dokazuje se potvrdom pravne osobe koja za dužnika obavlja poslove platnog prometa.</w:t>
      </w:r>
    </w:p>
    <w:p w:rsidRDefault="00C536CC" w:rsidP="00C536CC" w:rsidR="00C536CC" w:rsidRPr="00844EA6">
      <w:pPr>
        <w:ind w:firstLine="708"/>
      </w:pPr>
      <w:r w:rsidRPr="00844EA6">
        <w:t xml:space="preserve">Kako iz potvrde pravne osobe koja obavlja poslove platnog prometa proizlazi da je žiro račun dužnika blokiran, pa je prema tome isti nesposoban za plaćanje te se smatra utvrđenim  postojanje stečajnog razloga iz čl. </w:t>
      </w:r>
      <w:smartTag w:element="metricconverter" w:uri="urn:schemas-microsoft-com:office:smarttags">
        <w:smartTagPr>
          <w:attr w:val="4 st" w:name="ProductID"/>
        </w:smartTagPr>
        <w:r w:rsidRPr="00844EA6">
          <w:t>4 st</w:t>
        </w:r>
      </w:smartTag>
      <w:r w:rsidRPr="00844EA6">
        <w:t xml:space="preserve">. 4 Stečajnog zakona. </w:t>
      </w:r>
    </w:p>
    <w:p w:rsidRDefault="00C536CC" w:rsidP="00C536CC" w:rsidR="00BB0CF5" w:rsidRPr="00844EA6">
      <w:pPr>
        <w:ind w:firstLine="708"/>
      </w:pPr>
      <w:r w:rsidRPr="00844EA6">
        <w:t xml:space="preserve">Stoga je valjalo temeljem istog članka, a u vezi sa čl. 54 Stečajnog zakona riješiti kao u izreci. </w:t>
      </w:r>
    </w:p>
    <w:p w:rsidRDefault="008E55ED" w:rsidP="000E08EA" w:rsidR="00901671" w:rsidRPr="00844EA6">
      <w:pPr>
        <w:jc w:val="center"/>
      </w:pPr>
      <w:r w:rsidRPr="00844EA6">
        <w:t xml:space="preserve">U Zagrebu, </w:t>
      </w:r>
      <w:r w:rsidR="00FB6B53">
        <w:t xml:space="preserve">27. siječnja 2016. </w:t>
      </w:r>
      <w:r w:rsidR="00691612" w:rsidRPr="00844EA6">
        <w:t xml:space="preserve"> </w:t>
      </w:r>
    </w:p>
    <w:p w:rsidRDefault="00901671" w:rsidP="00A74E7D" w:rsidR="00901671" w:rsidRPr="00844EA6"/>
    <w:p w:rsidRDefault="00E70CFA" w:rsidR="00E70CFA" w:rsidRPr="00844EA6">
      <w:r w:rsidRPr="00844EA6">
        <w:tab/>
      </w:r>
      <w:r w:rsidRPr="00844EA6">
        <w:tab/>
      </w:r>
      <w:r w:rsidRPr="00844EA6">
        <w:tab/>
      </w:r>
      <w:r w:rsidRPr="00844EA6">
        <w:tab/>
      </w:r>
      <w:r w:rsidRPr="00844EA6">
        <w:tab/>
      </w:r>
      <w:r w:rsidRPr="00844EA6">
        <w:tab/>
      </w:r>
      <w:r w:rsidRPr="00844EA6">
        <w:tab/>
      </w:r>
      <w:r w:rsidRPr="00844EA6">
        <w:tab/>
        <w:t>STEČAJNI SUDAC</w:t>
      </w:r>
    </w:p>
    <w:p w:rsidRDefault="008E70E5" w:rsidR="00DA015A" w:rsidRPr="00844EA6">
      <w:r w:rsidRPr="00844EA6">
        <w:tab/>
      </w:r>
      <w:r w:rsidR="00013AA6" w:rsidRPr="00844EA6">
        <w:tab/>
      </w:r>
      <w:r w:rsidR="00013AA6" w:rsidRPr="00844EA6">
        <w:tab/>
      </w:r>
      <w:r w:rsidR="00013AA6" w:rsidRPr="00844EA6">
        <w:tab/>
      </w:r>
      <w:r w:rsidR="00013AA6" w:rsidRPr="00844EA6">
        <w:tab/>
      </w:r>
      <w:r w:rsidR="00013AA6" w:rsidRPr="00844EA6">
        <w:tab/>
      </w:r>
      <w:r w:rsidR="00013AA6" w:rsidRPr="00844EA6">
        <w:tab/>
      </w:r>
      <w:r w:rsidR="00013AA6" w:rsidRPr="00844EA6">
        <w:tab/>
        <w:t>Nada Kraljić</w:t>
      </w:r>
      <w:r w:rsidR="00800E8D">
        <w:t>,v.r.</w:t>
      </w:r>
    </w:p>
    <w:p w:rsidRDefault="00E70CFA" w:rsidP="0062477B" w:rsidR="00E70CFA" w:rsidRPr="00844EA6">
      <w:pPr>
        <w:pStyle w:val="Naslov1"/>
        <w:rPr>
          <w:rFonts w:cs="Times New Roman" w:hAnsi="Times New Roman" w:ascii="Times New Roman"/>
          <w:b w:val="false"/>
        </w:rPr>
      </w:pPr>
      <w:r w:rsidRPr="00844EA6">
        <w:rPr>
          <w:rFonts w:cs="Times New Roman" w:hAnsi="Times New Roman" w:ascii="Times New Roman"/>
          <w:b w:val="false"/>
        </w:rPr>
        <w:t>POUKA O PRAVNOM LIJEKU</w:t>
      </w:r>
    </w:p>
    <w:p w:rsidRDefault="00E70CFA" w:rsidP="00BC7859" w:rsidR="00565091" w:rsidRPr="00844EA6">
      <w:r w:rsidRPr="00844EA6">
        <w:t>Protiv ovog rješenja žalbu može podnijeti osoba koja je bila zastupnik po zakonu dužnika pravne osobe do dana nastupanja pravnih posljedica o otvaranju stečajnog postupka, a žalba se podnosi u roku 8 d</w:t>
      </w:r>
      <w:r w:rsidR="00DD7199" w:rsidRPr="00844EA6">
        <w:t>a</w:t>
      </w:r>
      <w:r w:rsidRPr="00844EA6">
        <w:t>na od dostave prijepisa rješenja.</w:t>
      </w:r>
      <w:r w:rsidR="00C92678" w:rsidRPr="00844EA6">
        <w:t xml:space="preserve">  </w:t>
      </w:r>
    </w:p>
    <w:p w:rsidRDefault="00C536CC" w:rsidP="00BC7859" w:rsidR="00C536CC" w:rsidRPr="00844EA6"/>
    <w:p w:rsidRDefault="004D3046" w:rsidP="00BC7859" w:rsidR="004D3046" w:rsidRPr="00844EA6"/>
    <w:p w:rsidRDefault="00800E8D" w:rsidR="00800E8D">
      <w:r>
        <w:tab/>
      </w:r>
      <w:r>
        <w:tab/>
      </w:r>
      <w:r>
        <w:tab/>
      </w:r>
      <w:r>
        <w:tab/>
      </w:r>
      <w:r>
        <w:tab/>
      </w:r>
      <w:r>
        <w:tab/>
      </w:r>
      <w:r>
        <w:tab/>
        <w:t>Za točnost otpravka-ovl.službenik</w:t>
      </w:r>
    </w:p>
    <w:p w:rsidRDefault="00800E8D" w:rsidP="00800E8D" w:rsidR="00800E8D">
      <w:pPr>
        <w:ind w:firstLine="708" w:left="4956"/>
      </w:pPr>
      <w:r>
        <w:t>Vinka Mihalinčić</w:t>
      </w:r>
    </w:p>
    <w:p w:rsidRDefault="006A2BF7" w:rsidP="00747506" w:rsidR="00F167C3" w:rsidRPr="00844EA6">
      <w:pPr>
        <w:ind w:left="360"/>
      </w:pPr>
      <w:r w:rsidRPr="00844EA6">
        <w:tab/>
      </w:r>
      <w:r w:rsidR="00F167C3" w:rsidRPr="00844EA6">
        <w:tab/>
      </w:r>
      <w:r w:rsidR="00F167C3" w:rsidRPr="00844EA6">
        <w:tab/>
        <w:t xml:space="preserve"> </w:t>
      </w:r>
    </w:p>
    <w:sectPr w:rsidSect="00C536CC" w:rsidR="00F167C3" w:rsidRPr="00844EA6">
      <w:headerReference w:type="even" r:id="rId10"/>
      <w:headerReference w:type="default" r:id="rId11"/>
      <w:pgSz w:h="16838" w:w="11906"/>
      <w:pgMar w:gutter="0" w:footer="709" w:header="709" w:left="1418" w:bottom="99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4184" w:rsidR="00F14184">
      <w:r>
        <w:separator/>
      </w:r>
    </w:p>
  </w:endnote>
  <w:endnote w:id="0" w:type="continuationSeparator">
    <w:p w:rsidRDefault="00F14184" w:rsidR="00F141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4184" w:rsidR="00F14184">
      <w:r>
        <w:separator/>
      </w:r>
    </w:p>
  </w:footnote>
  <w:footnote w:id="0" w:type="continuationSeparator">
    <w:p w:rsidRDefault="00F14184" w:rsidR="00F141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0A51" w:rsidP="009A055F" w:rsidR="00DA0A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0A51" w:rsidP="0062477B" w:rsidR="00DA0A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0A51" w:rsidP="009A055F" w:rsidR="00DA0A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0E8D">
      <w:rPr>
        <w:rStyle w:val="Brojstranice"/>
        <w:noProof/>
      </w:rPr>
      <w:t>4</w:t>
    </w:r>
    <w:r>
      <w:rPr>
        <w:rStyle w:val="Brojstranice"/>
      </w:rPr>
      <w:fldChar w:fldCharType="end"/>
    </w:r>
  </w:p>
  <w:p w:rsidRDefault="00BC7859" w:rsidP="0062477B" w:rsidR="00DA0A51">
    <w:pPr>
      <w:pStyle w:val="Zaglavlje"/>
      <w:ind w:right="360"/>
    </w:pPr>
    <w:r>
      <w:t xml:space="preserve">                                                                                                      31-St-</w:t>
    </w:r>
    <w:r w:rsidR="008C6083">
      <w:t>629/15-15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5">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12B6B"/>
    <w:rsid w:val="00013AA6"/>
    <w:rsid w:val="000214DE"/>
    <w:rsid w:val="00033246"/>
    <w:rsid w:val="00043E7E"/>
    <w:rsid w:val="0005681D"/>
    <w:rsid w:val="00057792"/>
    <w:rsid w:val="00062D8B"/>
    <w:rsid w:val="000B2D5D"/>
    <w:rsid w:val="000D1227"/>
    <w:rsid w:val="000D4135"/>
    <w:rsid w:val="000D4FA6"/>
    <w:rsid w:val="000E08EA"/>
    <w:rsid w:val="000F5020"/>
    <w:rsid w:val="0011133E"/>
    <w:rsid w:val="001176AB"/>
    <w:rsid w:val="00123AD7"/>
    <w:rsid w:val="00132890"/>
    <w:rsid w:val="00136738"/>
    <w:rsid w:val="00156693"/>
    <w:rsid w:val="001649E2"/>
    <w:rsid w:val="00185753"/>
    <w:rsid w:val="001941A3"/>
    <w:rsid w:val="001B3171"/>
    <w:rsid w:val="001B6BC3"/>
    <w:rsid w:val="001D677E"/>
    <w:rsid w:val="001E1143"/>
    <w:rsid w:val="001E298C"/>
    <w:rsid w:val="001E4463"/>
    <w:rsid w:val="001F0231"/>
    <w:rsid w:val="001F23B9"/>
    <w:rsid w:val="002275A6"/>
    <w:rsid w:val="00257203"/>
    <w:rsid w:val="00270282"/>
    <w:rsid w:val="00295AF6"/>
    <w:rsid w:val="002B4C7D"/>
    <w:rsid w:val="002B57C5"/>
    <w:rsid w:val="002D076E"/>
    <w:rsid w:val="00302384"/>
    <w:rsid w:val="00303818"/>
    <w:rsid w:val="00316902"/>
    <w:rsid w:val="003169DB"/>
    <w:rsid w:val="00324EEA"/>
    <w:rsid w:val="00345A18"/>
    <w:rsid w:val="0035530F"/>
    <w:rsid w:val="0037432D"/>
    <w:rsid w:val="00384A0E"/>
    <w:rsid w:val="003958D8"/>
    <w:rsid w:val="003A1D93"/>
    <w:rsid w:val="003C0D13"/>
    <w:rsid w:val="003D49C7"/>
    <w:rsid w:val="003D711A"/>
    <w:rsid w:val="00410E77"/>
    <w:rsid w:val="004322DD"/>
    <w:rsid w:val="0043539F"/>
    <w:rsid w:val="00444175"/>
    <w:rsid w:val="00456A8F"/>
    <w:rsid w:val="00462C45"/>
    <w:rsid w:val="00463EFC"/>
    <w:rsid w:val="0046545A"/>
    <w:rsid w:val="00467371"/>
    <w:rsid w:val="004674F4"/>
    <w:rsid w:val="004717AB"/>
    <w:rsid w:val="004717F8"/>
    <w:rsid w:val="00481D55"/>
    <w:rsid w:val="00482380"/>
    <w:rsid w:val="004B281F"/>
    <w:rsid w:val="004B57F3"/>
    <w:rsid w:val="004C25CB"/>
    <w:rsid w:val="004D118E"/>
    <w:rsid w:val="004D139A"/>
    <w:rsid w:val="004D3046"/>
    <w:rsid w:val="00510938"/>
    <w:rsid w:val="00511F40"/>
    <w:rsid w:val="00520E9F"/>
    <w:rsid w:val="00533E27"/>
    <w:rsid w:val="00551A56"/>
    <w:rsid w:val="00553067"/>
    <w:rsid w:val="00564A54"/>
    <w:rsid w:val="00565091"/>
    <w:rsid w:val="0057711A"/>
    <w:rsid w:val="005942BD"/>
    <w:rsid w:val="00596C04"/>
    <w:rsid w:val="005B170D"/>
    <w:rsid w:val="005B2F85"/>
    <w:rsid w:val="005E5D91"/>
    <w:rsid w:val="00602898"/>
    <w:rsid w:val="00604244"/>
    <w:rsid w:val="006206CA"/>
    <w:rsid w:val="00621FE3"/>
    <w:rsid w:val="0062477B"/>
    <w:rsid w:val="0064134C"/>
    <w:rsid w:val="0064317D"/>
    <w:rsid w:val="0064550A"/>
    <w:rsid w:val="00656E58"/>
    <w:rsid w:val="006629B3"/>
    <w:rsid w:val="00666AE5"/>
    <w:rsid w:val="00673B4B"/>
    <w:rsid w:val="006771AE"/>
    <w:rsid w:val="0068620A"/>
    <w:rsid w:val="00691612"/>
    <w:rsid w:val="006A2BF7"/>
    <w:rsid w:val="006D056C"/>
    <w:rsid w:val="006E5D53"/>
    <w:rsid w:val="006F0C78"/>
    <w:rsid w:val="006F7E66"/>
    <w:rsid w:val="0070683E"/>
    <w:rsid w:val="0072311C"/>
    <w:rsid w:val="007356D2"/>
    <w:rsid w:val="00747506"/>
    <w:rsid w:val="00756B2D"/>
    <w:rsid w:val="00766B01"/>
    <w:rsid w:val="00767792"/>
    <w:rsid w:val="0077566B"/>
    <w:rsid w:val="007778C2"/>
    <w:rsid w:val="00786A18"/>
    <w:rsid w:val="007D0FFF"/>
    <w:rsid w:val="007E299B"/>
    <w:rsid w:val="007E2A7B"/>
    <w:rsid w:val="007F1B71"/>
    <w:rsid w:val="007F3DFE"/>
    <w:rsid w:val="007F7155"/>
    <w:rsid w:val="007F7412"/>
    <w:rsid w:val="007F77B3"/>
    <w:rsid w:val="00800E8D"/>
    <w:rsid w:val="008062E7"/>
    <w:rsid w:val="0083355A"/>
    <w:rsid w:val="0083419D"/>
    <w:rsid w:val="00834C1F"/>
    <w:rsid w:val="00841019"/>
    <w:rsid w:val="008443A1"/>
    <w:rsid w:val="00844EA6"/>
    <w:rsid w:val="00845E7E"/>
    <w:rsid w:val="0085642D"/>
    <w:rsid w:val="008816D8"/>
    <w:rsid w:val="008849D2"/>
    <w:rsid w:val="008872EF"/>
    <w:rsid w:val="00897E67"/>
    <w:rsid w:val="008A37FB"/>
    <w:rsid w:val="008B5145"/>
    <w:rsid w:val="008C0603"/>
    <w:rsid w:val="008C4FE1"/>
    <w:rsid w:val="008C5FA0"/>
    <w:rsid w:val="008C6083"/>
    <w:rsid w:val="008D61E5"/>
    <w:rsid w:val="008E55ED"/>
    <w:rsid w:val="008E70E5"/>
    <w:rsid w:val="008F0311"/>
    <w:rsid w:val="008F312E"/>
    <w:rsid w:val="00901671"/>
    <w:rsid w:val="009454E3"/>
    <w:rsid w:val="00957929"/>
    <w:rsid w:val="00964FEA"/>
    <w:rsid w:val="00971E9F"/>
    <w:rsid w:val="00976D96"/>
    <w:rsid w:val="009A055F"/>
    <w:rsid w:val="009A2238"/>
    <w:rsid w:val="009B4192"/>
    <w:rsid w:val="009D4B46"/>
    <w:rsid w:val="009D7F9F"/>
    <w:rsid w:val="009F18CD"/>
    <w:rsid w:val="00A024DD"/>
    <w:rsid w:val="00A10098"/>
    <w:rsid w:val="00A14499"/>
    <w:rsid w:val="00A21E60"/>
    <w:rsid w:val="00A32A20"/>
    <w:rsid w:val="00A74E7D"/>
    <w:rsid w:val="00A83C38"/>
    <w:rsid w:val="00A95656"/>
    <w:rsid w:val="00AD1D38"/>
    <w:rsid w:val="00AE2E0B"/>
    <w:rsid w:val="00AE528E"/>
    <w:rsid w:val="00AF6C17"/>
    <w:rsid w:val="00B07E69"/>
    <w:rsid w:val="00B10266"/>
    <w:rsid w:val="00B215AA"/>
    <w:rsid w:val="00B34410"/>
    <w:rsid w:val="00B34A18"/>
    <w:rsid w:val="00B7751E"/>
    <w:rsid w:val="00B820A7"/>
    <w:rsid w:val="00B85720"/>
    <w:rsid w:val="00BA03F7"/>
    <w:rsid w:val="00BA1805"/>
    <w:rsid w:val="00BA1861"/>
    <w:rsid w:val="00BA65AF"/>
    <w:rsid w:val="00BB0CF5"/>
    <w:rsid w:val="00BC7859"/>
    <w:rsid w:val="00BD72EA"/>
    <w:rsid w:val="00BE3125"/>
    <w:rsid w:val="00BF0582"/>
    <w:rsid w:val="00BF4894"/>
    <w:rsid w:val="00C4028B"/>
    <w:rsid w:val="00C419CB"/>
    <w:rsid w:val="00C536CC"/>
    <w:rsid w:val="00C53D31"/>
    <w:rsid w:val="00C6080E"/>
    <w:rsid w:val="00C72DF8"/>
    <w:rsid w:val="00C878D9"/>
    <w:rsid w:val="00C92678"/>
    <w:rsid w:val="00CB549B"/>
    <w:rsid w:val="00CC5B38"/>
    <w:rsid w:val="00CE3515"/>
    <w:rsid w:val="00CF18B1"/>
    <w:rsid w:val="00CF1903"/>
    <w:rsid w:val="00D01990"/>
    <w:rsid w:val="00D10DAA"/>
    <w:rsid w:val="00D14E75"/>
    <w:rsid w:val="00D21206"/>
    <w:rsid w:val="00D24961"/>
    <w:rsid w:val="00D325D9"/>
    <w:rsid w:val="00D36FFC"/>
    <w:rsid w:val="00D37CDE"/>
    <w:rsid w:val="00D539F5"/>
    <w:rsid w:val="00D65332"/>
    <w:rsid w:val="00D65BCD"/>
    <w:rsid w:val="00D722BC"/>
    <w:rsid w:val="00D74056"/>
    <w:rsid w:val="00D77443"/>
    <w:rsid w:val="00DA015A"/>
    <w:rsid w:val="00DA0A51"/>
    <w:rsid w:val="00DA22EC"/>
    <w:rsid w:val="00DA62B6"/>
    <w:rsid w:val="00DB028E"/>
    <w:rsid w:val="00DB1AB9"/>
    <w:rsid w:val="00DC70C4"/>
    <w:rsid w:val="00DC7C8F"/>
    <w:rsid w:val="00DD7199"/>
    <w:rsid w:val="00DE0628"/>
    <w:rsid w:val="00DF258A"/>
    <w:rsid w:val="00E072C9"/>
    <w:rsid w:val="00E12857"/>
    <w:rsid w:val="00E27264"/>
    <w:rsid w:val="00E311B6"/>
    <w:rsid w:val="00E70CFA"/>
    <w:rsid w:val="00E77C59"/>
    <w:rsid w:val="00E808A8"/>
    <w:rsid w:val="00E87521"/>
    <w:rsid w:val="00E9543C"/>
    <w:rsid w:val="00EB582B"/>
    <w:rsid w:val="00EC480D"/>
    <w:rsid w:val="00ED53FA"/>
    <w:rsid w:val="00EE5852"/>
    <w:rsid w:val="00F11E60"/>
    <w:rsid w:val="00F14184"/>
    <w:rsid w:val="00F167C3"/>
    <w:rsid w:val="00F179EE"/>
    <w:rsid w:val="00F45A44"/>
    <w:rsid w:val="00F519B0"/>
    <w:rsid w:val="00F67D52"/>
    <w:rsid w:val="00F8153A"/>
    <w:rsid w:val="00F9680B"/>
    <w:rsid w:val="00F96A50"/>
    <w:rsid w:val="00F96B77"/>
    <w:rsid w:val="00FA1889"/>
    <w:rsid w:val="00FB27F1"/>
    <w:rsid w:val="00FB3DAA"/>
    <w:rsid w:val="00FB6B53"/>
    <w:rsid w:val="00FC23CC"/>
    <w:rsid w:val="00FC4487"/>
    <w:rsid w:val="00FD2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link w:val="PodnojeChar"/>
    <w:rsid w:val="00BC7859"/>
    <w:pPr>
      <w:tabs>
        <w:tab w:pos="4536" w:val="center"/>
        <w:tab w:pos="9072" w:val="right"/>
      </w:tabs>
    </w:pPr>
  </w:style>
  <w:style w:customStyle="true" w:styleId="PodnojeChar" w:type="character">
    <w:name w:val="Podnožje Char"/>
    <w:basedOn w:val="Zadanifontodlomka"/>
    <w:link w:val="Podnoje"/>
    <w:rsid w:val="00BC7859"/>
    <w:rPr>
      <w:sz w:val="24"/>
      <w:szCs w:val="24"/>
    </w:rPr>
  </w:style>
  <w:style w:styleId="Tekstrezerviranogmjesta" w:type="character">
    <w:name w:val="Placeholder Text"/>
    <w:basedOn w:val="Zadanifontodlomka"/>
    <w:uiPriority w:val="99"/>
    <w:semiHidden/>
    <w:rsid w:val="00800E8D"/>
    <w:rPr>
      <w:color w:val="808080"/>
      <w:bdr w:space="0" w:sz="0" w:color="auto" w:val="none"/>
      <w:shd w:fill="auto" w:color="auto" w:val="clear"/>
    </w:rPr>
  </w:style>
  <w:style w:customStyle="true" w:styleId="eSPISCCParagraphDefaultFont" w:type="character">
    <w:name w:val="eSPIS_CC_Paragraph Default Font"/>
    <w:basedOn w:val="Zadanifontodlomka"/>
    <w:rsid w:val="00800E8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00E8D"/>
    <w:rPr>
      <w:bCs/>
      <w:bdr w:space="0" w:sz="0" w:color="auto" w:val="none"/>
      <w:shd w:fill="FFFFCC" w:color="auto" w:val="clear"/>
      <w:lang w:val="hr-HR"/>
    </w:rPr>
  </w:style>
  <w:style w:customStyle="true" w:styleId="PozadinaSvijetloCrvena" w:type="character">
    <w:name w:val="Pozadina_SvijetloCrvena"/>
    <w:basedOn w:val="eSPISCCParagraphDefaultFont"/>
    <w:rsid w:val="00800E8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0E8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link w:val="PodnojeChar"/>
    <w:rsid w:val="00BC7859"/>
    <w:pPr>
      <w:tabs>
        <w:tab w:pos="4536" w:val="center"/>
        <w:tab w:pos="9072" w:val="right"/>
      </w:tabs>
    </w:pPr>
  </w:style>
  <w:style w:customStyle="1" w:styleId="PodnojeChar" w:type="character">
    <w:name w:val="Podnožje Char"/>
    <w:basedOn w:val="Zadanifontodlomka"/>
    <w:link w:val="Podnoje"/>
    <w:rsid w:val="00BC7859"/>
    <w:rPr>
      <w:sz w:val="24"/>
      <w:szCs w:val="24"/>
    </w:rPr>
  </w:style>
  <w:style w:styleId="Tekstrezerviranogmjesta" w:type="character">
    <w:name w:val="Placeholder Text"/>
    <w:basedOn w:val="Zadanifontodlomka"/>
    <w:uiPriority w:val="99"/>
    <w:semiHidden/>
    <w:rsid w:val="00800E8D"/>
    <w:rPr>
      <w:color w:val="808080"/>
      <w:bdr w:color="auto" w:space="0" w:sz="0" w:val="none"/>
      <w:shd w:color="auto" w:fill="auto" w:val="clear"/>
    </w:rPr>
  </w:style>
  <w:style w:customStyle="1" w:styleId="eSPISCCParagraphDefaultFont" w:type="character">
    <w:name w:val="eSPIS_CC_Paragraph Default Font"/>
    <w:basedOn w:val="Zadanifontodlomka"/>
    <w:rsid w:val="00800E8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00E8D"/>
    <w:rPr>
      <w:bCs/>
      <w:bdr w:color="auto" w:space="0" w:sz="0" w:val="none"/>
      <w:shd w:color="auto" w:fill="FFFFCC" w:val="clear"/>
      <w:lang w:val="hr-HR"/>
    </w:rPr>
  </w:style>
  <w:style w:customStyle="1" w:styleId="PozadinaSvijetloCrvena" w:type="character">
    <w:name w:val="Pozadina_SvijetloCrvena"/>
    <w:basedOn w:val="eSPISCCParagraphDefaultFont"/>
    <w:rsid w:val="00800E8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00E8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imjedbaUpisnicara>
    <izvorni_sadrzaj/>
    <derivirana_varijabla naziv="DomainObject.Predmet.PrimjedbaUpisnicara_1"/>
  </DomainObject.Predmet.PrimjedbaUpisnicar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izvorni_sadrzaj>
    <derivirana_varijabla naziv="DomainObject.Predmet.StrankaFormated_1">  CARIN d.o.o.</derivirana_varijabla>
  </DomainObject.Predmet.StrankaFormated>
  <DomainObject.Predmet.StrankaFormatedOIB>
    <izvorni_sadrzaj>  CARIN d.o.o., OIB 31515855722</izvorni_sadrzaj>
    <derivirana_varijabla naziv="DomainObject.Predmet.StrankaFormatedOIB_1">  CARIN d.o.o., OIB 31515855722</derivirana_varijabla>
  </DomainObject.Predmet.StrankaFormatedOIB>
  <DomainObject.Predmet.StrankaFormatedWithAdress>
    <izvorni_sadrzaj> CARIN d.o.o., Oreškovićeva 1/a, 10000 Zagreb</izvorni_sadrzaj>
    <derivirana_varijabla naziv="DomainObject.Predmet.StrankaFormatedWithAdress_1"> CARIN d.o.o., Oreškovićeva 1/a, 10000 Zagreb</derivirana_varijabla>
  </DomainObject.Predmet.StrankaFormatedWithAdress>
  <DomainObject.Predmet.StrankaFormatedWithAdressOIB>
    <izvorni_sadrzaj> CARIN d.o.o., OIB 31515855722, Oreškovićeva 1/a, 10000 Zagreb</izvorni_sadrzaj>
    <derivirana_varijabla naziv="DomainObject.Predmet.StrankaFormatedWithAdressOIB_1"> CARIN d.o.o., OIB 31515855722, Oreškovićeva 1/a, 10000 Zagreb</derivirana_varijabla>
  </DomainObject.Predmet.StrankaFormatedWithAdressOIB>
  <DomainObject.Predmet.StrankaWithAdress>
    <izvorni_sadrzaj>CARIN d.o.o. Oreškovićeva 1/a,10000 Zagreb</izvorni_sadrzaj>
    <derivirana_varijabla naziv="DomainObject.Predmet.StrankaWithAdress_1">CARIN d.o.o. Oreškovićeva 1/a,10000 Zagreb</derivirana_varijabla>
  </DomainObject.Predmet.StrankaWithAdress>
  <DomainObject.Predmet.StrankaWithAdressOIB>
    <izvorni_sadrzaj>CARIN d.o.o., OIB 31515855722, Oreškovićeva 1/a,10000 Zagreb</izvorni_sadrzaj>
    <derivirana_varijabla naziv="DomainObject.Predmet.StrankaWithAdressOIB_1">CARIN d.o.o., OIB 31515855722, Oreškovićeva 1/a,10000 Zagreb</derivirana_varijabla>
  </DomainObject.Predmet.StrankaWithAdressOIB>
  <DomainObject.Predmet.StrankaNazivFormated>
    <izvorni_sadrzaj>CARIN d.o.o.</izvorni_sadrzaj>
    <derivirana_varijabla naziv="DomainObject.Predmet.StrankaNazivFormated_1">CARIN d.o.o.</derivirana_varijabla>
  </DomainObject.Predmet.StrankaNazivFormated>
  <DomainObject.Predmet.StrankaNazivFormatedOIB>
    <izvorni_sadrzaj>CARIN d.o.o., OIB 31515855722</izvorni_sadrzaj>
    <derivirana_varijabla naziv="DomainObject.Predmet.StrankaNazivFormatedOIB_1">CARIN d.o.o., OIB 31515855722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zvorni_sadrzaj>
    <derivirana_varijabla naziv="DomainObject.Predmet.StrankaListFormated_1">
      <item>CARIN d.o.o.</item>
    </derivirana_varijabla>
  </DomainObject.Predmet.StrankaListFormated>
  <DomainObject.Predmet.StrankaListFormatedOIB>
    <izvorni_sadrzaj>
      <item>CARIN d.o.o., OIB 31515855722</item>
    </izvorni_sadrzaj>
    <derivirana_varijabla naziv="DomainObject.Predmet.StrankaListFormatedOIB_1">
      <item>CARIN d.o.o., OIB 31515855722</item>
    </derivirana_varijabla>
  </DomainObject.Predmet.StrankaListFormatedOIB>
  <DomainObject.Predmet.StrankaListFormatedWithAdress>
    <izvorni_sadrzaj>
      <item>CARIN d.o.o., Oreškovićeva 1/a, 10000 Zagreb</item>
    </izvorni_sadrzaj>
    <derivirana_varijabla naziv="DomainObject.Predmet.StrankaListFormatedWithAdress_1">
      <item>CARIN d.o.o., Oreškovićeva 1/a, 10000 Zagreb</item>
    </derivirana_varijabla>
  </DomainObject.Predmet.StrankaListFormatedWithAdress>
  <DomainObject.Predmet.StrankaListFormatedWithAdressOIB>
    <izvorni_sadrzaj>
      <item>CARIN d.o.o., OIB 31515855722, Oreškovićeva 1/a, 10000 Zagreb</item>
    </izvorni_sadrzaj>
    <derivirana_varijabla naziv="DomainObject.Predmet.StrankaListFormatedWithAdressOIB_1">
      <item>CARIN d.o.o., OIB 31515855722, Oreškovićeva 1/a, 10000 Zagreb</item>
    </derivirana_varijabla>
  </DomainObject.Predmet.StrankaListFormatedWithAdressOIB>
  <DomainObject.Predmet.StrankaListNazivFormated>
    <izvorni_sadrzaj>
      <item>CARIN d.o.o.</item>
    </izvorni_sadrzaj>
    <derivirana_varijabla naziv="DomainObject.Predmet.StrankaListNazivFormated_1">
      <item>CARIN d.o.o.</item>
    </derivirana_varijabla>
  </DomainObject.Predmet.StrankaListNazivFormated>
  <DomainObject.Predmet.StrankaListNazivFormatedOIB>
    <izvorni_sadrzaj>
      <item>CARIN d.o.o., OIB 31515855722</item>
    </izvorni_sadrzaj>
    <derivirana_varijabla naziv="DomainObject.Predmet.StrankaListNazivFormatedOIB_1">
      <item>CARIN d.o.o., OIB 31515855722</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Davorka Huljev</item>
    </izvorni_sadrzaj>
    <derivirana_varijabla naziv="DomainObject.Predmet.OstaliListFormated_1">
      <item>BORO RADIĆ punomoćnik sudionika u postupku CARIN d.o.o.</item>
      <item>IVAN CARIN punomoćnik sudionika u postupku CARIN d.o.o.</item>
      <item>Davorka Huljev</item>
    </derivirana_varijabla>
  </DomainObject.Predmet.OstaliListFormated>
  <DomainObject.Predmet.OstaliListFormatedOIB>
    <izvorni_sadrzaj>
      <item>BORO RADIĆ punomoćnik sudionika u postupku CARIN d.o.o.</item>
      <item>IVAN CARIN, OIB 05200207605 punomoćnik sudionika u postupku CARIN d.o.o.</item>
      <item>Davorka Huljev, OIB 34743014377</item>
    </izvorni_sadrzaj>
    <derivirana_varijabla naziv="DomainObject.Predmet.OstaliListFormatedOIB_1">
      <item>BORO RADIĆ punomoćnik sudionika u postupku CARIN d.o.o.</item>
      <item>IVAN CARIN, OIB 05200207605 punomoćnik sudionika u postupku CARIN d.o.o.</item>
      <item>Davorka Huljev, OIB 34743014377</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Davorka Huljev, Miramarska 13d, 10000 Zagreb</item>
    </izvorni_sadrzaj>
    <derivirana_varijabla naziv="DomainObject.Predmet.OstaliListFormatedWithAdress_1">
      <item>BORO RADIĆ, BRANIMIROVA 5/5, 10000 Zagreb punomoćnik sudionika u postupku CARIN d.o.o.</item>
      <item>IVAN CARIN, Gredice 104, 10000 Zagreb punomoćnik sudionika u postupku CARIN d.o.o.</item>
      <item>Davorka Huljev, Miramarska 13d, 10000 Zagreb</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Davorka Huljev, OIB 34743014377, Miramarska 13d, 10000 Zagreb</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Davorka Huljev, OIB 34743014377, Miramarska 13d, 10000 Zagreb</item>
    </derivirana_varijabla>
  </DomainObject.Predmet.OstaliListFormatedWithAdressOIB>
  <DomainObject.Predmet.OstaliListNazivFormated>
    <izvorni_sadrzaj>
      <item>BORO RADIĆ</item>
      <item>IVAN CARIN</item>
      <item>Davorka Huljev</item>
    </izvorni_sadrzaj>
    <derivirana_varijabla naziv="DomainObject.Predmet.OstaliListNazivFormated_1">
      <item>BORO RADIĆ</item>
      <item>IVAN CARIN</item>
      <item>Davorka Huljev</item>
    </derivirana_varijabla>
  </DomainObject.Predmet.OstaliListNazivFormated>
  <DomainObject.Predmet.OstaliListNazivFormatedOIB>
    <izvorni_sadrzaj>
      <item>BORO RADIĆ</item>
      <item>IVAN CARIN, OIB 05200207605</item>
      <item>Davorka Huljev, OIB 34743014377</item>
    </izvorni_sadrzaj>
    <derivirana_varijabla naziv="DomainObject.Predmet.OstaliListNazivFormatedOIB_1">
      <item>BORO RADIĆ</item>
      <item>IVAN CARIN, OIB 05200207605</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CARIN d.o.o.</izvorni_sadrzaj>
    <derivirana_varijabla naziv="DomainObject.Predmet.StrankaIDrugi_1">CARIN d.o.o.</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izvorni_sadrzaj>
    <derivirana_varijabla naziv="DomainObject.Predmet.StrankaIDrugiAdressOIB_1">CARIN d.o.o., OIB 31515855722, Oreškovićeva 1/a, 10000 Zagreb</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Davorka Huljev</item>
    </izvorni_sadrzaj>
    <derivirana_varijabla naziv="DomainObject.Predmet.SudioniciListNaziv_1">
      <item>CARIN d.o.o.</item>
      <item>CARIN d.o.o.</item>
      <item>BORO RADIĆ</item>
      <item>IVAN CARIN</item>
      <item>Davorka Huljev</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Davorka Huljev, OIB 34743014377, Miramarska 13d,10000 Zagreb</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34743014377</item>
    </izvorni_sadrzaj>
    <derivirana_varijabla naziv="DomainObject.Predmet.SudioniciListNazivOIB_1">
      <item>, OIB 31515855722</item>
      <item>, OIB 31515855722</item>
      <item>, OIB null</item>
      <item>, OIB 05200207605</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1645</properties:Words>
  <properties:Characters>8751</properties:Characters>
  <properties:Lines>173</properties:Lines>
  <properties:Paragraphs>69</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2016-01-27T08:15:00Z</dcterms:created>
  <dc:creator>Nada Kraljić</dc:creator>
  <cp:lastModifiedBy>Vinka Mihalinčić</cp:lastModifiedBy>
  <cp:lastPrinted>2016-01-27T09:45:00Z</cp:lastPrinted>
  <dcterms:modified xmlns:xsi="http://www.w3.org/2001/XMLSchema-instance" xsi:type="dcterms:W3CDTF">2016-01-27T10:29:00Z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