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d3e1" w14:paraId="0afd3e1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7F5F7E" w:rsidRPr="007F5F7E">
        <w:t xml:space="preserve"> </w:t>
      </w:r>
      <w:r w:rsidR="007F5F7E" w:rsidRPr="007F5F7E">
        <w:rPr>
          <w:rFonts w:cs="Times New Roman" w:hAnsi="Times New Roman" w:ascii="Times New Roman"/>
          <w:sz w:val="24"/>
          <w:szCs w:val="24"/>
        </w:rPr>
        <w:t xml:space="preserve">LESKO </w:t>
      </w:r>
      <w:r w:rsidR="007F5F7E">
        <w:rPr>
          <w:rFonts w:cs="Times New Roman" w:hAnsi="Times New Roman" w:ascii="Times New Roman"/>
          <w:sz w:val="24"/>
          <w:szCs w:val="24"/>
        </w:rPr>
        <w:t>jednostavno društvo s ograničenom odgovornošću za trgovinu i usluge</w:t>
      </w:r>
      <w:r w:rsidR="007F5F7E" w:rsidRPr="007F5F7E">
        <w:rPr>
          <w:rFonts w:cs="Times New Roman" w:hAnsi="Times New Roman" w:ascii="Times New Roman"/>
          <w:sz w:val="24"/>
          <w:szCs w:val="24"/>
        </w:rPr>
        <w:t xml:space="preserve"> KRK</w:t>
      </w:r>
      <w:r w:rsidR="007F5F7E">
        <w:rPr>
          <w:rFonts w:cs="Times New Roman" w:hAnsi="Times New Roman" w:ascii="Times New Roman"/>
          <w:sz w:val="24"/>
          <w:szCs w:val="24"/>
        </w:rPr>
        <w:t xml:space="preserve"> (Grad Krk)</w:t>
      </w:r>
      <w:r w:rsidR="007F5F7E" w:rsidRPr="007F5F7E">
        <w:rPr>
          <w:rFonts w:cs="Times New Roman" w:hAnsi="Times New Roman" w:ascii="Times New Roman"/>
          <w:sz w:val="24"/>
          <w:szCs w:val="24"/>
        </w:rPr>
        <w:t>, Kralja Tomislava 7, MBS: 040305539, OIB: 84998568434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7F5F7E">
        <w:rPr>
          <w:rFonts w:cs="Times New Roman" w:hAnsi="Times New Roman" w:ascii="Times New Roman"/>
          <w:sz w:val="24"/>
          <w:szCs w:val="24"/>
        </w:rPr>
        <w:t xml:space="preserve"> </w:t>
      </w:r>
      <w:r w:rsidR="007F5F7E" w:rsidRPr="007F5F7E">
        <w:rPr>
          <w:rFonts w:cs="Times New Roman" w:hAnsi="Times New Roman" w:ascii="Times New Roman"/>
          <w:sz w:val="24"/>
          <w:szCs w:val="24"/>
        </w:rPr>
        <w:t>LESKO jednostavno društvo s ograničenom odgovornošću za trgovinu i usluge KRK (Grad Krk), Kralja Tomislava 7, MBS: 040305539, OIB: 84998568434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F20F5B">
        <w:rPr>
          <w:rFonts w:cs="Times New Roman" w:hAnsi="Times New Roman" w:ascii="Times New Roman"/>
          <w:sz w:val="24"/>
          <w:szCs w:val="24"/>
        </w:rPr>
        <w:t>10,40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20F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>Za s</w:t>
      </w:r>
      <w:r w:rsidR="00F20F5B">
        <w:rPr>
          <w:rFonts w:cs="Times New Roman" w:hAnsi="Times New Roman" w:ascii="Times New Roman"/>
          <w:sz w:val="24"/>
          <w:szCs w:val="24"/>
        </w:rPr>
        <w:t>tečajnog upravitelja imenuje se Lilijana Augustin</w:t>
      </w:r>
      <w:r w:rsidRPr="00F20F5B">
        <w:rPr>
          <w:rFonts w:cs="Times New Roman" w:hAnsi="Times New Roman" w:ascii="Times New Roman"/>
          <w:sz w:val="24"/>
          <w:szCs w:val="24"/>
        </w:rPr>
        <w:t xml:space="preserve">, OIB: </w:t>
      </w:r>
      <w:r w:rsidR="00F20F5B" w:rsidRPr="00F20F5B">
        <w:rPr>
          <w:rFonts w:cs="Times New Roman" w:hAnsi="Times New Roman" w:ascii="Times New Roman"/>
          <w:sz w:val="24"/>
          <w:szCs w:val="24"/>
        </w:rPr>
        <w:t>12365783008</w:t>
      </w:r>
      <w:r w:rsidRPr="00F20F5B">
        <w:rPr>
          <w:rFonts w:cs="Times New Roman" w:hAnsi="Times New Roman" w:ascii="Times New Roman"/>
          <w:sz w:val="24"/>
          <w:szCs w:val="24"/>
        </w:rPr>
        <w:t xml:space="preserve">, </w:t>
      </w:r>
      <w:r w:rsidR="00F20F5B" w:rsidRPr="00F20F5B">
        <w:rPr>
          <w:rFonts w:cs="Times New Roman" w:hAnsi="Times New Roman" w:ascii="Times New Roman"/>
          <w:sz w:val="24"/>
          <w:szCs w:val="24"/>
        </w:rPr>
        <w:t>Šmogorska 43, Matulji</w:t>
      </w:r>
      <w:r w:rsidRPr="00F20F5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7F5F7E">
        <w:rPr>
          <w:rFonts w:cs="Times New Roman" w:hAnsi="Times New Roman" w:ascii="Times New Roman"/>
          <w:sz w:val="24"/>
          <w:szCs w:val="24"/>
        </w:rPr>
        <w:t xml:space="preserve"> </w:t>
      </w:r>
      <w:r w:rsidR="007F5F7E" w:rsidRPr="007F5F7E">
        <w:rPr>
          <w:rFonts w:cs="Times New Roman" w:hAnsi="Times New Roman" w:ascii="Times New Roman"/>
          <w:sz w:val="24"/>
          <w:szCs w:val="24"/>
        </w:rPr>
        <w:t>LESKO jednostavno društvo s ograničenom odgovornošću za trgovinu i usluge KRK (Grad Krk), Kralja Tomislava 7, MBS: 040305539, OIB: 84998568434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7F5F7E">
        <w:rPr>
          <w:rFonts w:cs="Times New Roman" w:hAnsi="Times New Roman" w:ascii="Times New Roman"/>
          <w:sz w:val="24"/>
          <w:szCs w:val="24"/>
        </w:rPr>
        <w:t xml:space="preserve"> </w:t>
      </w:r>
      <w:r w:rsidR="007F5F7E" w:rsidRPr="007F5F7E">
        <w:rPr>
          <w:rFonts w:cs="Times New Roman" w:hAnsi="Times New Roman" w:ascii="Times New Roman"/>
          <w:sz w:val="24"/>
          <w:szCs w:val="24"/>
        </w:rPr>
        <w:t>LESKO jednostavno društvo s ograničenom odgovornošću za trgovinu i usluge KRK (Grad Krk), Kralja Tomislava 7, MBS: 040305539, OIB: 84998568434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7F5F7E">
        <w:rPr>
          <w:rFonts w:cs="Times New Roman" w:eastAsia="Times New Roman" w:hAnsi="Times New Roman" w:ascii="Times New Roman"/>
          <w:sz w:val="24"/>
          <w:szCs w:val="24"/>
          <w:lang w:eastAsia="hr-HR"/>
        </w:rPr>
        <w:t>10.738,02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228">
        <w:rPr>
          <w:rFonts w:cs="Times New Roman" w:hAnsi="Times New Roman" w:ascii="Times New Roman"/>
          <w:sz w:val="24"/>
          <w:szCs w:val="24"/>
        </w:rPr>
        <w:t>1</w:t>
      </w:r>
      <w:r w:rsidR="00F20F5B">
        <w:rPr>
          <w:rFonts w:cs="Times New Roman" w:hAnsi="Times New Roman" w:ascii="Times New Roman"/>
          <w:sz w:val="24"/>
          <w:szCs w:val="24"/>
        </w:rPr>
        <w:t>8</w:t>
      </w:r>
      <w:r w:rsidR="00EC101F">
        <w:rPr>
          <w:rFonts w:cs="Times New Roman" w:hAnsi="Times New Roman" w:ascii="Times New Roman"/>
          <w:sz w:val="24"/>
          <w:szCs w:val="24"/>
        </w:rPr>
        <w:t>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664" w:rsidP="000222A9" w:rsidR="00E17664">
      <w:pPr>
        <w:spacing w:lineRule="auto" w:line="240" w:after="0"/>
      </w:pPr>
      <w:r>
        <w:separator/>
      </w:r>
    </w:p>
  </w:endnote>
  <w:endnote w:id="0" w:type="continuationSeparator">
    <w:p w:rsidRDefault="00E17664" w:rsidP="000222A9" w:rsidR="00E176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0D8">
          <w:rPr>
            <w:noProof/>
          </w:rPr>
          <w:t>1</w:t>
        </w:r>
        <w:r>
          <w:fldChar w:fldCharType="end"/>
        </w:r>
      </w:p>
    </w:sdtContent>
  </w:sdt>
  <w:p w:rsidRDefault="002850D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664" w:rsidP="000222A9" w:rsidR="00E17664">
      <w:pPr>
        <w:spacing w:lineRule="auto" w:line="240" w:after="0"/>
      </w:pPr>
      <w:r>
        <w:separator/>
      </w:r>
    </w:p>
  </w:footnote>
  <w:footnote w:id="0" w:type="continuationSeparator">
    <w:p w:rsidRDefault="00E17664" w:rsidP="000222A9" w:rsidR="00E176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7F5F7E">
      <w:rPr>
        <w:rFonts w:cs="Times New Roman" w:hAnsi="Times New Roman" w:ascii="Times New Roman"/>
        <w:sz w:val="24"/>
        <w:szCs w:val="24"/>
      </w:rPr>
      <w:t>1211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2850D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136B9B"/>
    <w:rsid w:val="00143A8E"/>
    <w:rsid w:val="001B5844"/>
    <w:rsid w:val="001D2A19"/>
    <w:rsid w:val="002850D8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858B9"/>
    <w:rsid w:val="00B20BFF"/>
    <w:rsid w:val="00B73C7F"/>
    <w:rsid w:val="00C25228"/>
    <w:rsid w:val="00D043A0"/>
    <w:rsid w:val="00D94425"/>
    <w:rsid w:val="00E17664"/>
    <w:rsid w:val="00EC101F"/>
    <w:rsid w:val="00F20F5B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0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0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0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0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0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0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0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0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LESKO j.d.o.o.</izvorni_sadrzaj>
    <derivirana_varijabla naziv="DomainObject.Predmet.ProtustrankaFormated_1">  LESKO j.d.o.o.</derivirana_varijabla>
  </DomainObject.Predmet.ProtustrankaFormated>
  <DomainObject.Predmet.ProtustrankaFormatedOIB>
    <izvorni_sadrzaj>  LESKO j.d.o.o., OIB 84998568434</izvorni_sadrzaj>
    <derivirana_varijabla naziv="DomainObject.Predmet.ProtustrankaFormatedOIB_1">  LESKO j.d.o.o., OIB 84998568434</derivirana_varijabla>
  </DomainObject.Predmet.ProtustrankaFormatedOIB>
  <DomainObject.Predmet.ProtustrankaFormatedWithAdress>
    <izvorni_sadrzaj> LESKO j.d.o.o., Kralja Tomislava 7, 51500 Krk</izvorni_sadrzaj>
    <derivirana_varijabla naziv="DomainObject.Predmet.ProtustrankaFormatedWithAdress_1"> LESKO j.d.o.o., Kralja Tomislava 7, 51500 Krk</derivirana_varijabla>
  </DomainObject.Predmet.ProtustrankaFormatedWithAdress>
  <DomainObject.Predmet.ProtustrankaFormatedWithAdressOIB>
    <izvorni_sadrzaj> LESKO j.d.o.o., OIB 84998568434, Kralja Tomislava 7, 51500 Krk</izvorni_sadrzaj>
    <derivirana_varijabla naziv="DomainObject.Predmet.ProtustrankaFormatedWithAdressOIB_1"> LESKO j.d.o.o., OIB 84998568434, Kralja Tomislava 7, 51500 Krk</derivirana_varijabla>
  </DomainObject.Predmet.ProtustrankaFormatedWithAdressOIB>
  <DomainObject.Predmet.ProtustrankaWithAdress>
    <izvorni_sadrzaj>LESKO j.d.o.o. Kralja Tomislava 7, 51500 Krk</izvorni_sadrzaj>
    <derivirana_varijabla naziv="DomainObject.Predmet.ProtustrankaWithAdress_1">LESKO j.d.o.o. Kralja Tomislava 7, 51500 Krk</derivirana_varijabla>
  </DomainObject.Predmet.ProtustrankaWithAdress>
  <DomainObject.Predmet.ProtustrankaWithAdressOIB>
    <izvorni_sadrzaj>LESKO j.d.o.o., OIB 84998568434, Kralja Tomislava 7, 51500 Krk</izvorni_sadrzaj>
    <derivirana_varijabla naziv="DomainObject.Predmet.ProtustrankaWithAdressOIB_1">LESKO j.d.o.o., OIB 84998568434, Kralja Tomislava 7, 51500 Krk</derivirana_varijabla>
  </DomainObject.Predmet.ProtustrankaWithAdressOIB>
  <DomainObject.Predmet.ProtustrankaNazivFormated>
    <izvorni_sadrzaj>LESKO j.d.o.o.</izvorni_sadrzaj>
    <derivirana_varijabla naziv="DomainObject.Predmet.ProtustrankaNazivFormated_1">LESKO j.d.o.o.</derivirana_varijabla>
  </DomainObject.Predmet.ProtustrankaNazivFormated>
  <DomainObject.Predmet.ProtustrankaNazivFormatedOIB>
    <izvorni_sadrzaj>LESKO j.d.o.o., OIB 84998568434</izvorni_sadrzaj>
    <derivirana_varijabla naziv="DomainObject.Predmet.ProtustrankaNazivFormatedOIB_1">LESKO j.d.o.o., OIB 84998568434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LESKO j.d.o.o.</item>
    </izvorni_sadrzaj>
    <derivirana_varijabla naziv="DomainObject.Predmet.ProtuStrankaListFormated_1">
      <item>LESKO j.d.o.o.</item>
    </derivirana_varijabla>
  </DomainObject.Predmet.ProtuStrankaListFormated>
  <DomainObject.Predmet.ProtuStrankaListFormatedOIB>
    <izvorni_sadrzaj>
      <item>LESKO j.d.o.o., OIB 84998568434</item>
    </izvorni_sadrzaj>
    <derivirana_varijabla naziv="DomainObject.Predmet.ProtuStrankaListFormatedOIB_1">
      <item>LESKO j.d.o.o., OIB 84998568434</item>
    </derivirana_varijabla>
  </DomainObject.Predmet.ProtuStrankaListFormatedOIB>
  <DomainObject.Predmet.ProtuStrankaListFormatedWithAdress>
    <izvorni_sadrzaj>
      <item>LESKO j.d.o.o., Kralja Tomislava 7, 51500 Krk</item>
    </izvorni_sadrzaj>
    <derivirana_varijabla naziv="DomainObject.Predmet.ProtuStrankaListFormatedWithAdress_1">
      <item>LESKO j.d.o.o., Kralja Tomislava 7, 51500 Krk</item>
    </derivirana_varijabla>
  </DomainObject.Predmet.ProtuStrankaListFormatedWithAdress>
  <DomainObject.Predmet.ProtuStrankaListFormatedWithAdressOIB>
    <izvorni_sadrzaj>
      <item>LESKO j.d.o.o., OIB 84998568434, Kralja Tomislava 7, 51500 Krk</item>
    </izvorni_sadrzaj>
    <derivirana_varijabla naziv="DomainObject.Predmet.ProtuStrankaListFormatedWithAdressOIB_1">
      <item>LESKO j.d.o.o., OIB 84998568434, Kralja Tomislava 7, 51500 Krk</item>
    </derivirana_varijabla>
  </DomainObject.Predmet.ProtuStrankaListFormatedWithAdressOIB>
  <DomainObject.Predmet.ProtuStrankaListNazivFormated>
    <izvorni_sadrzaj>
      <item>LESKO j.d.o.o.</item>
    </izvorni_sadrzaj>
    <derivirana_varijabla naziv="DomainObject.Predmet.ProtuStrankaListNazivFormated_1">
      <item>LESKO j.d.o.o.</item>
    </derivirana_varijabla>
  </DomainObject.Predmet.ProtuStrankaListNazivFormated>
  <DomainObject.Predmet.ProtuStrankaListNazivFormatedOIB>
    <izvorni_sadrzaj>
      <item>LESKO j.d.o.o., OIB 84998568434</item>
    </izvorni_sadrzaj>
    <derivirana_varijabla naziv="DomainObject.Predmet.ProtuStrankaListNazivFormatedOIB_1">
      <item>LESKO j.d.o.o., OIB 84998568434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LESKO j.d.o.o.</izvorni_sadrzaj>
    <derivirana_varijabla naziv="DomainObject.Predmet.ProtustrankaIDrugi_1">LESKO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LESKO j.d.o.o., OIB 84998568434, Kralja Tomislava 7, 51500 Krk</izvorni_sadrzaj>
    <derivirana_varijabla naziv="DomainObject.Predmet.ProtustrankaIDrugiAdressOIB_1">LESKO j.d.o.o., OIB 84998568434, Kralja Tomislava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LESKO j.d.o.o.</item>
    </izvorni_sadrzaj>
    <derivirana_varijabla naziv="DomainObject.Predmet.SudioniciListNaziv_1">
      <item>FINA Rijeka</item>
      <item>LESKO j.d.o.o.</item>
    </derivirana_varijabla>
  </DomainObject.Predmet.SudioniciListNaziv>
  <DomainObject.Predmet.SudioniciListAdressOIB>
    <izvorni_sadrzaj>
      <item>FINA Rijeka, OIB 85821130368, Frana Kurelca 8,51000 Rijeka</item>
      <item>LESKO j.d.o.o., OIB 84998568434, Kralja Tomislava 7,51500 Krk</item>
    </izvorni_sadrzaj>
    <derivirana_varijabla naziv="DomainObject.Predmet.SudioniciListAdressOIB_1">
      <item>FINA Rijeka, OIB 85821130368, Frana Kurelca 8,51000 Rijeka</item>
      <item>LESKO j.d.o.o., OIB 84998568434, Kralja Tomislava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84998568434</item>
    </izvorni_sadrzaj>
    <derivirana_varijabla naziv="DomainObject.Predmet.SudioniciListNazivOIB_1">
      <item>, OIB 85821130368</item>
      <item>, OIB 84998568434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64970-B5DA-4227-9698-558C48393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3581</properties:Characters>
  <properties:Lines>99</properties:Lines>
  <properties:Paragraphs>20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2016-09-30T08:00:00Z</cp:lastPrinted>
  <dcterms:modified xmlns:xsi="http://www.w3.org/2001/XMLSchema-instance" xsi:type="dcterms:W3CDTF">2016-09-30T08:00:00Z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