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0a352" w14:paraId="5e0a352" w:rsidRDefault="00D9346E" w:rsidP="00D9346E" w:rsidR="00D9346E" w:rsidRPr="001A04CB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D9346E" w:rsidP="00D9346E" w:rsidR="00D9346E" w:rsidRPr="001A04CB">
      <w:pPr>
        <w:rPr>
          <w:rFonts w:cs="Times New Roman" w:hAnsi="Times New Roman" w:ascii="Times New Roman"/>
          <w:sz w:val="24"/>
          <w:szCs w:val="24"/>
        </w:rPr>
      </w:pPr>
    </w:p>
    <w:p w:rsidRDefault="00D9346E" w:rsidP="001A04CB" w:rsidR="001A04CB" w:rsidRPr="001A04CB">
      <w:pPr>
        <w:rPr>
          <w:rFonts w:cs="Times New Roman" w:hAnsi="Times New Roman" w:ascii="Times New Roman"/>
          <w:sz w:val="24"/>
          <w:szCs w:val="24"/>
        </w:rPr>
      </w:pPr>
      <w:r w:rsidRPr="001A04CB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1A04CB" w:rsidRPr="001A04C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04CB" w:rsidP="001A04CB" w:rsidR="001A04CB" w:rsidRPr="001A04C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>REPUBLIKA HRVATSKA</w:t>
      </w:r>
    </w:p>
    <w:p w:rsidRDefault="001A04CB" w:rsidP="001A04CB" w:rsidR="001A04CB" w:rsidRPr="001A04C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>TRGOVAČKI SUD U OSIJEKU</w:t>
      </w:r>
    </w:p>
    <w:p w:rsidRDefault="001A04CB" w:rsidP="001A04CB" w:rsidR="001A04CB" w:rsidRPr="001A04C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>STALNA SLUŽBA U SLAVONSKOM BRODU</w:t>
      </w:r>
    </w:p>
    <w:p w:rsidRDefault="001A04CB" w:rsidP="001A04CB" w:rsidR="001A04CB" w:rsidRPr="001A04C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>SLAVONSKI BROD                                                                            Broj:  3 St-</w:t>
      </w:r>
      <w:r w:rsidR="00BF3F40">
        <w:rPr>
          <w:rFonts w:cs="Times New Roman" w:hAnsi="Times New Roman" w:ascii="Times New Roman"/>
          <w:color w:val="222222"/>
          <w:sz w:val="24"/>
          <w:szCs w:val="24"/>
        </w:rPr>
        <w:t>29</w:t>
      </w:r>
      <w:r w:rsidR="00DA72C9">
        <w:rPr>
          <w:rFonts w:cs="Times New Roman" w:hAnsi="Times New Roman" w:ascii="Times New Roman"/>
          <w:color w:val="222222"/>
          <w:sz w:val="24"/>
          <w:szCs w:val="24"/>
        </w:rPr>
        <w:t>/2011-348</w:t>
      </w:r>
    </w:p>
    <w:p w:rsidRDefault="001A04CB" w:rsidP="001A04CB" w:rsidR="001A04CB" w:rsidRPr="001A04CB">
      <w:pPr>
        <w:spacing w:beforeAutospacing="true" w:before="100"/>
        <w:jc w:val="center"/>
        <w:rPr>
          <w:rFonts w:cs="Times New Roman" w:hAnsi="Times New Roman" w:ascii="Times New Roman"/>
          <w:b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b/>
          <w:color w:val="222222"/>
          <w:sz w:val="24"/>
          <w:szCs w:val="24"/>
        </w:rPr>
        <w:t>Z A K L J U ČAK</w:t>
      </w:r>
    </w:p>
    <w:p w:rsidRDefault="001A04CB" w:rsidP="001A04CB" w:rsidR="001A04CB" w:rsidRPr="001A04C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 xml:space="preserve">TRGOVAČKI SUD U OSIJEKU, STALNA SLUŽBA U SLAVONSKOM BRODU, po stečajnoj sutkinji Danieli Martini Maoduš, </w:t>
      </w:r>
      <w:r>
        <w:rPr>
          <w:rFonts w:cs="Times New Roman" w:hAnsi="Times New Roman" w:ascii="Times New Roman"/>
          <w:color w:val="222222"/>
          <w:sz w:val="24"/>
          <w:szCs w:val="24"/>
        </w:rPr>
        <w:t>u</w:t>
      </w:r>
      <w:r w:rsidRPr="001A04CB">
        <w:rPr>
          <w:rFonts w:cs="Times New Roman" w:hAnsi="Times New Roman" w:ascii="Times New Roman"/>
          <w:color w:val="222222"/>
          <w:sz w:val="24"/>
          <w:szCs w:val="24"/>
        </w:rPr>
        <w:t xml:space="preserve"> stečajnom postupku nad stečajnim dužnikom </w:t>
      </w:r>
      <w:r w:rsidR="00DA72C9">
        <w:rPr>
          <w:rFonts w:cs="Times New Roman" w:hAnsi="Times New Roman" w:ascii="Times New Roman"/>
          <w:b/>
          <w:bCs/>
          <w:color w:val="222222"/>
          <w:sz w:val="24"/>
          <w:szCs w:val="24"/>
        </w:rPr>
        <w:t>D.I. STJEPAN SEKULIĆ d.o.o. u stečaju</w:t>
      </w:r>
      <w:r w:rsidRPr="001A04CB">
        <w:rPr>
          <w:rFonts w:cs="Times New Roman" w:hAnsi="Times New Roman" w:ascii="Times New Roman"/>
          <w:color w:val="222222"/>
          <w:sz w:val="24"/>
          <w:szCs w:val="24"/>
        </w:rPr>
        <w:t>,</w:t>
      </w:r>
      <w:r w:rsidR="00DA72C9">
        <w:rPr>
          <w:rFonts w:cs="Times New Roman" w:hAnsi="Times New Roman" w:ascii="Times New Roman"/>
          <w:color w:val="222222"/>
          <w:sz w:val="24"/>
          <w:szCs w:val="24"/>
        </w:rPr>
        <w:t xml:space="preserve"> Nova Gradiška, OIB: 96975749204</w:t>
      </w:r>
      <w:r w:rsidRPr="001A04CB">
        <w:rPr>
          <w:rFonts w:cs="Times New Roman" w:hAnsi="Times New Roman" w:ascii="Times New Roman"/>
          <w:color w:val="222222"/>
          <w:sz w:val="24"/>
          <w:szCs w:val="24"/>
        </w:rPr>
        <w:t xml:space="preserve"> zastupano po stečaj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nom upravitelju </w:t>
      </w:r>
      <w:r w:rsidR="00DA72C9">
        <w:rPr>
          <w:rFonts w:cs="Times New Roman" w:hAnsi="Times New Roman" w:ascii="Times New Roman"/>
          <w:color w:val="222222"/>
          <w:sz w:val="24"/>
          <w:szCs w:val="24"/>
        </w:rPr>
        <w:t>Zdenku Bešliću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iz Slavonskog Broda,</w:t>
      </w:r>
      <w:r w:rsidRPr="001A04CB">
        <w:rPr>
          <w:rFonts w:cs="Times New Roman" w:hAnsi="Times New Roman" w:ascii="Times New Roman"/>
          <w:color w:val="222222"/>
          <w:sz w:val="24"/>
          <w:szCs w:val="24"/>
        </w:rPr>
        <w:t>  17. listopada 2016.</w:t>
      </w:r>
    </w:p>
    <w:p w:rsidRDefault="001A04CB" w:rsidP="001A04CB" w:rsidR="001A04CB" w:rsidRPr="001A04CB">
      <w:pPr>
        <w:spacing w:beforeAutospacing="true" w:before="100"/>
        <w:jc w:val="center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>z a k l j u č i o  j e</w:t>
      </w:r>
    </w:p>
    <w:p w:rsidRDefault="001A04CB" w:rsidP="001A04CB" w:rsidR="001A04CB" w:rsidRPr="001A04CB">
      <w:pPr>
        <w:pStyle w:val="Odlomakpopisa"/>
        <w:numPr>
          <w:ilvl w:val="0"/>
          <w:numId w:val="3"/>
        </w:numPr>
        <w:spacing w:lineRule="auto" w:line="240" w:after="0"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 xml:space="preserve">Ročište za </w:t>
      </w:r>
      <w:r w:rsidRPr="001A04CB">
        <w:rPr>
          <w:rFonts w:cs="Times New Roman" w:hAnsi="Times New Roman" w:ascii="Times New Roman"/>
          <w:b/>
          <w:color w:val="222222"/>
          <w:sz w:val="24"/>
          <w:szCs w:val="24"/>
          <w:u w:val="single"/>
        </w:rPr>
        <w:t>DIOBU KUPOVNINE</w:t>
      </w:r>
      <w:r w:rsidRPr="001A04CB">
        <w:rPr>
          <w:rFonts w:cs="Times New Roman" w:hAnsi="Times New Roman" w:ascii="Times New Roman"/>
          <w:color w:val="222222"/>
          <w:sz w:val="24"/>
          <w:szCs w:val="24"/>
        </w:rPr>
        <w:t xml:space="preserve">  ostvarene prodajom nekretnina: </w:t>
      </w:r>
    </w:p>
    <w:p w:rsidRDefault="00DA72C9" w:rsidP="00DA72C9" w:rsidR="00DA72C9">
      <w:pPr>
        <w:pStyle w:val="Odlomakpopisa"/>
        <w:ind w:left="1428"/>
        <w:jc w:val="both"/>
      </w:pPr>
    </w:p>
    <w:p w:rsidRDefault="00DA72C9" w:rsidP="00DA72C9" w:rsidR="00DA72C9" w:rsidRPr="00DA72C9">
      <w:pPr>
        <w:pStyle w:val="Odlomakpopisa"/>
        <w:ind w:left="1428"/>
        <w:jc w:val="both"/>
        <w:rPr>
          <w:rFonts w:cs="Times New Roman" w:hAnsi="Times New Roman" w:ascii="Times New Roman"/>
          <w:sz w:val="24"/>
          <w:szCs w:val="24"/>
        </w:rPr>
      </w:pPr>
      <w:r w:rsidRPr="00DA72C9">
        <w:rPr>
          <w:rFonts w:cs="Times New Roman" w:hAnsi="Times New Roman" w:ascii="Times New Roman"/>
          <w:sz w:val="24"/>
          <w:szCs w:val="24"/>
        </w:rPr>
        <w:t>1. nekretnine i pokretnine koje u naravi predstavljaju pogon Pilana, i to:</w:t>
      </w:r>
    </w:p>
    <w:p w:rsidRDefault="00DA72C9" w:rsidP="00DA72C9" w:rsidR="00DA72C9" w:rsidRPr="00DA72C9">
      <w:pPr>
        <w:pStyle w:val="Odlomakpopisa"/>
        <w:ind w:left="1428"/>
        <w:jc w:val="both"/>
        <w:rPr>
          <w:rFonts w:cs="Times New Roman" w:hAnsi="Times New Roman" w:ascii="Times New Roman"/>
          <w:sz w:val="24"/>
          <w:szCs w:val="24"/>
        </w:rPr>
      </w:pPr>
      <w:r w:rsidRPr="00DA72C9">
        <w:rPr>
          <w:rFonts w:cs="Times New Roman" w:hAnsi="Times New Roman" w:ascii="Times New Roman"/>
          <w:sz w:val="24"/>
          <w:szCs w:val="24"/>
        </w:rPr>
        <w:t>-nekretnine upisane u zk.ul.br. 4282 k.o. Nova Gradiška koja se sastoji iz katastarskih čestica:</w:t>
      </w:r>
    </w:p>
    <w:p w:rsidRDefault="00DA72C9" w:rsidP="00DA72C9" w:rsidR="00DA72C9" w:rsidRPr="00DA72C9">
      <w:pPr>
        <w:pStyle w:val="Odlomakpopisa"/>
        <w:ind w:left="1428"/>
        <w:jc w:val="both"/>
        <w:rPr>
          <w:rFonts w:cs="Times New Roman" w:hAnsi="Times New Roman" w:ascii="Times New Roman"/>
          <w:sz w:val="24"/>
          <w:szCs w:val="24"/>
        </w:rPr>
      </w:pPr>
      <w:r w:rsidRPr="00DA72C9">
        <w:rPr>
          <w:rFonts w:cs="Times New Roman" w:hAnsi="Times New Roman" w:ascii="Times New Roman"/>
          <w:sz w:val="24"/>
          <w:szCs w:val="24"/>
        </w:rPr>
        <w:t>-k.č.br. 2796/1 više zgrada i industrijsko dvorište u ulici Petra Svačića sa 66956 m2</w:t>
      </w:r>
    </w:p>
    <w:p w:rsidRDefault="00DA72C9" w:rsidP="00DA72C9" w:rsidR="00DA72C9" w:rsidRPr="00DA72C9">
      <w:pPr>
        <w:pStyle w:val="Odlomakpopisa"/>
        <w:ind w:left="1428"/>
        <w:jc w:val="both"/>
        <w:rPr>
          <w:rFonts w:cs="Times New Roman" w:hAnsi="Times New Roman" w:ascii="Times New Roman"/>
          <w:sz w:val="24"/>
          <w:szCs w:val="24"/>
        </w:rPr>
      </w:pPr>
      <w:r w:rsidRPr="00DA72C9">
        <w:rPr>
          <w:rFonts w:cs="Times New Roman" w:hAnsi="Times New Roman" w:ascii="Times New Roman"/>
          <w:sz w:val="24"/>
          <w:szCs w:val="24"/>
        </w:rPr>
        <w:t>na kojima su upisana razlučna prava u zemljišnim knjigama pod brojem: Z-2298/7, Z-1049/08, Z-3353/09</w:t>
      </w:r>
    </w:p>
    <w:p w:rsidRDefault="00DA72C9" w:rsidP="00DA72C9" w:rsidR="00DA72C9" w:rsidRPr="00DA72C9">
      <w:pPr>
        <w:pStyle w:val="Odlomakpopisa"/>
        <w:ind w:left="1428"/>
        <w:jc w:val="both"/>
        <w:rPr>
          <w:rFonts w:cs="Times New Roman" w:hAnsi="Times New Roman" w:ascii="Times New Roman"/>
          <w:sz w:val="24"/>
          <w:szCs w:val="24"/>
        </w:rPr>
      </w:pPr>
      <w:r w:rsidRPr="00DA72C9">
        <w:rPr>
          <w:rFonts w:cs="Times New Roman" w:hAnsi="Times New Roman" w:ascii="Times New Roman"/>
          <w:sz w:val="24"/>
          <w:szCs w:val="24"/>
        </w:rPr>
        <w:t>-nekretnina upisanih u zk.ul.br. 4284 k.o. Nova Gradiška, i to.</w:t>
      </w:r>
    </w:p>
    <w:p w:rsidRDefault="00DA72C9" w:rsidP="00DA72C9" w:rsidR="00DA72C9" w:rsidRPr="00DA72C9">
      <w:pPr>
        <w:pStyle w:val="Odlomakpopisa"/>
        <w:ind w:left="1428"/>
        <w:jc w:val="both"/>
        <w:rPr>
          <w:rFonts w:cs="Times New Roman" w:hAnsi="Times New Roman" w:ascii="Times New Roman"/>
          <w:sz w:val="24"/>
          <w:szCs w:val="24"/>
        </w:rPr>
      </w:pPr>
      <w:r w:rsidRPr="00DA72C9">
        <w:rPr>
          <w:rFonts w:cs="Times New Roman" w:hAnsi="Times New Roman" w:ascii="Times New Roman"/>
          <w:sz w:val="24"/>
          <w:szCs w:val="24"/>
        </w:rPr>
        <w:t>-k.č.br.: 2797/1 Pašnjak u ulici Petra Svačića sa 4939 m2, na kojima su upisana razlučna prava u zemljišnim knjigama pod brojem: Z-3353/09</w:t>
      </w:r>
    </w:p>
    <w:p w:rsidRDefault="00DA72C9" w:rsidP="00DA72C9" w:rsidR="00DA72C9" w:rsidRPr="00DA72C9">
      <w:pPr>
        <w:pStyle w:val="Odlomakpopisa"/>
        <w:ind w:left="1428"/>
        <w:jc w:val="both"/>
        <w:rPr>
          <w:rFonts w:cs="Times New Roman" w:hAnsi="Times New Roman" w:ascii="Times New Roman"/>
          <w:sz w:val="24"/>
          <w:szCs w:val="24"/>
        </w:rPr>
      </w:pPr>
      <w:r w:rsidRPr="00DA72C9">
        <w:rPr>
          <w:rFonts w:cs="Times New Roman" w:hAnsi="Times New Roman" w:ascii="Times New Roman"/>
          <w:sz w:val="24"/>
          <w:szCs w:val="24"/>
        </w:rPr>
        <w:t>-k.č.br. 2797/3 Pašnjak u ulici Petra Svačića sa 4531 m2, na kojima su upisana razlučna prava u zemljišnim knjigama pod brojem: Z-3353/09</w:t>
      </w:r>
    </w:p>
    <w:p w:rsidRDefault="00DA72C9" w:rsidP="00DA72C9" w:rsidR="00DA72C9" w:rsidRPr="00DA72C9">
      <w:pPr>
        <w:pStyle w:val="Odlomakpopisa"/>
        <w:ind w:left="1428"/>
        <w:jc w:val="both"/>
        <w:rPr>
          <w:rFonts w:cs="Times New Roman" w:hAnsi="Times New Roman" w:ascii="Times New Roman"/>
          <w:sz w:val="24"/>
          <w:szCs w:val="24"/>
        </w:rPr>
      </w:pPr>
      <w:r w:rsidRPr="00DA72C9">
        <w:rPr>
          <w:rFonts w:cs="Times New Roman" w:hAnsi="Times New Roman" w:ascii="Times New Roman"/>
          <w:sz w:val="24"/>
          <w:szCs w:val="24"/>
        </w:rPr>
        <w:t>-k.č.br. 2905/39 Pašnjak u ulici Petra Svačića sa  1847 m2, na kojima su upisana razlučna prava u zemljišnim knjigama pod brojem: Z-3353/09</w:t>
      </w:r>
    </w:p>
    <w:p w:rsidRDefault="00DA72C9" w:rsidP="00DA72C9" w:rsidR="00DA72C9" w:rsidRPr="00DA72C9">
      <w:pPr>
        <w:pStyle w:val="Odlomakpopisa"/>
        <w:ind w:left="1428"/>
        <w:jc w:val="both"/>
        <w:rPr>
          <w:rFonts w:cs="Times New Roman" w:hAnsi="Times New Roman" w:ascii="Times New Roman"/>
          <w:sz w:val="24"/>
          <w:szCs w:val="24"/>
        </w:rPr>
      </w:pPr>
      <w:r w:rsidRPr="00DA72C9">
        <w:rPr>
          <w:rFonts w:cs="Times New Roman" w:hAnsi="Times New Roman" w:ascii="Times New Roman"/>
          <w:sz w:val="24"/>
          <w:szCs w:val="24"/>
        </w:rPr>
        <w:t xml:space="preserve">-k.č.br. 2908/2 Industrijsko dvorište u ulici Petra Svačića sa 2205 m2, na kojima su upisana razlučna prava u zemljišnim knjigama pod brojem: Z-3353/09 po početnoj cijeni  6.431.103,90 kn. </w:t>
      </w:r>
    </w:p>
    <w:p w:rsidRDefault="00DA72C9" w:rsidP="00DA72C9" w:rsidR="00DA72C9" w:rsidRPr="00DA72C9">
      <w:pPr>
        <w:pStyle w:val="Odlomakpopisa"/>
        <w:ind w:left="142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A72C9">
        <w:rPr>
          <w:rFonts w:cs="Times New Roman" w:hAnsi="Times New Roman" w:ascii="Times New Roman"/>
          <w:sz w:val="24"/>
          <w:szCs w:val="24"/>
        </w:rPr>
        <w:lastRenderedPageBreak/>
        <w:t>2. pokretnina – strojeva i opreme pogona Pilana koja imovina je slobodna imovina – neopterećena, a koja se sastoji od tehnološkog postrojenja, pilane, pojedinačnih strojeva za obradu drveta i opreme pogona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A04CB" w:rsidP="001A04CB" w:rsidR="001A04CB" w:rsidRPr="001A04CB">
      <w:pPr>
        <w:ind w:left="1416"/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>određuje se za dan:</w:t>
      </w:r>
    </w:p>
    <w:p w:rsidRDefault="00DA72C9" w:rsidP="001A04CB" w:rsidR="001A04CB" w:rsidRPr="001A04CB">
      <w:pPr>
        <w:spacing w:beforeAutospacing="true" w:before="100"/>
        <w:jc w:val="center"/>
        <w:rPr>
          <w:rFonts w:cs="Times New Roman" w:hAnsi="Times New Roman" w:ascii="Times New Roman"/>
          <w:b/>
          <w:bCs/>
          <w:color w:val="222222"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bCs/>
          <w:color w:val="222222"/>
          <w:sz w:val="24"/>
          <w:szCs w:val="24"/>
          <w:u w:val="single"/>
        </w:rPr>
        <w:t>25. studenog 2016. u 11,3</w:t>
      </w:r>
      <w:r w:rsidR="001A04CB" w:rsidRPr="001A04CB">
        <w:rPr>
          <w:rFonts w:cs="Times New Roman" w:hAnsi="Times New Roman" w:ascii="Times New Roman"/>
          <w:b/>
          <w:bCs/>
          <w:color w:val="222222"/>
          <w:sz w:val="24"/>
          <w:szCs w:val="24"/>
          <w:u w:val="single"/>
        </w:rPr>
        <w:t>0 sati, sudnica 73/III,</w:t>
      </w:r>
    </w:p>
    <w:p w:rsidRDefault="001A04CB" w:rsidP="001A04CB" w:rsidR="001A04CB" w:rsidRPr="001A04CB">
      <w:pPr>
        <w:spacing w:beforeAutospacing="true" w:before="100"/>
        <w:jc w:val="center"/>
        <w:rPr>
          <w:rFonts w:cs="Times New Roman" w:hAnsi="Times New Roman" w:ascii="Times New Roman"/>
          <w:b/>
          <w:bCs/>
          <w:color w:val="222222"/>
          <w:sz w:val="24"/>
          <w:szCs w:val="24"/>
          <w:u w:val="single"/>
        </w:rPr>
      </w:pPr>
      <w:r w:rsidRPr="001A04CB">
        <w:rPr>
          <w:rFonts w:cs="Times New Roman" w:hAnsi="Times New Roman" w:ascii="Times New Roman"/>
          <w:b/>
          <w:bCs/>
          <w:color w:val="222222"/>
          <w:sz w:val="24"/>
          <w:szCs w:val="24"/>
          <w:u w:val="single"/>
        </w:rPr>
        <w:t>u Slavonskom Brodu, Trg pobjede 13.</w:t>
      </w:r>
    </w:p>
    <w:p w:rsidRDefault="001A04CB" w:rsidP="00DA72C9" w:rsidR="001A04CB">
      <w:pPr>
        <w:pStyle w:val="Odlomakpopisa"/>
        <w:numPr>
          <w:ilvl w:val="0"/>
          <w:numId w:val="6"/>
        </w:numPr>
        <w:spacing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 xml:space="preserve">Na ročište se pozivaju stečajni upravitelj </w:t>
      </w:r>
      <w:r w:rsidR="00DA72C9">
        <w:rPr>
          <w:rFonts w:cs="Times New Roman" w:hAnsi="Times New Roman" w:ascii="Times New Roman"/>
          <w:color w:val="222222"/>
          <w:sz w:val="24"/>
          <w:szCs w:val="24"/>
        </w:rPr>
        <w:t>Zdenko Bešlić</w:t>
      </w:r>
      <w:r w:rsidRPr="001A04CB">
        <w:rPr>
          <w:rFonts w:cs="Times New Roman" w:hAnsi="Times New Roman" w:ascii="Times New Roman"/>
          <w:color w:val="222222"/>
          <w:sz w:val="24"/>
          <w:szCs w:val="24"/>
        </w:rPr>
        <w:t xml:space="preserve"> </w:t>
      </w:r>
      <w:r w:rsidR="00DA72C9">
        <w:rPr>
          <w:rFonts w:cs="Times New Roman" w:hAnsi="Times New Roman" w:ascii="Times New Roman"/>
          <w:color w:val="222222"/>
          <w:sz w:val="24"/>
          <w:szCs w:val="24"/>
        </w:rPr>
        <w:t>i razlučni vjerovnici te svi zainteresirani: Zagrebačka banka d.d., Zagreb, Slatinska banka d.d., Slatina, Republika Hrvatska za Ministarstvo financija te Croatia osiguranje d.d., Zagreb.</w:t>
      </w:r>
    </w:p>
    <w:p w:rsidRDefault="001A04CB" w:rsidP="001A04CB" w:rsidR="001A04CB" w:rsidRPr="001A04CB">
      <w:pPr>
        <w:pStyle w:val="Odlomakpopisa"/>
        <w:spacing w:beforeAutospacing="true" w:before="100"/>
        <w:ind w:left="1080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1A04CB" w:rsidP="001A04CB" w:rsidR="001A04CB" w:rsidRPr="00DA72C9">
      <w:pPr>
        <w:pStyle w:val="Odlomakpopisa"/>
        <w:numPr>
          <w:ilvl w:val="0"/>
          <w:numId w:val="6"/>
        </w:numPr>
        <w:spacing w:lineRule="auto" w:line="240" w:after="0"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DA72C9">
        <w:rPr>
          <w:rFonts w:cs="Times New Roman" w:hAnsi="Times New Roman" w:ascii="Times New Roman"/>
          <w:color w:val="222222"/>
          <w:sz w:val="24"/>
          <w:szCs w:val="24"/>
        </w:rPr>
        <w:t xml:space="preserve">Poziva se stečajni upravitelj dostaviti prijedlog </w:t>
      </w:r>
      <w:r w:rsidR="00DA72C9" w:rsidRPr="00DA72C9">
        <w:rPr>
          <w:rFonts w:cs="Times New Roman" w:hAnsi="Times New Roman" w:ascii="Times New Roman"/>
          <w:color w:val="222222"/>
          <w:sz w:val="24"/>
          <w:szCs w:val="24"/>
        </w:rPr>
        <w:t xml:space="preserve">namirenja troškova utvrđivanja tražbine i troškova unovčenja nekretnine te utvrđenja visine tražbine vjerovnika, </w:t>
      </w:r>
      <w:r w:rsidRPr="00DA72C9">
        <w:rPr>
          <w:rFonts w:cs="Times New Roman" w:hAnsi="Times New Roman" w:ascii="Times New Roman"/>
          <w:color w:val="222222"/>
          <w:sz w:val="24"/>
          <w:szCs w:val="24"/>
        </w:rPr>
        <w:t xml:space="preserve">a zainteresirani  dostaviti ovom sudu najkasnije na zakazanom ročištu radi diobe kupovnine svoje primjedbe na prijedlog raspodjele utrška od strane stečajnog upravitelja  koji će biti objavljen </w:t>
      </w:r>
      <w:r w:rsidR="00DA72C9">
        <w:rPr>
          <w:rFonts w:cs="Times New Roman" w:hAnsi="Times New Roman" w:ascii="Times New Roman"/>
          <w:color w:val="222222"/>
          <w:sz w:val="24"/>
          <w:szCs w:val="24"/>
        </w:rPr>
        <w:t xml:space="preserve">na e oglasnoj ploči ovog suda te svoj obračun visine tražbina uz naznaku brojeva žiro-računa na koje treba izvršiti eventualnu uplatu. </w:t>
      </w:r>
    </w:p>
    <w:p w:rsidRDefault="001A04CB" w:rsidP="001A04CB" w:rsidR="001A04CB" w:rsidRPr="001A04CB">
      <w:pPr>
        <w:spacing w:beforeAutospacing="true" w:before="100"/>
        <w:ind w:firstLine="708" w:left="372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>U Slavonskom Brodu 17. listopada 2016.</w:t>
      </w:r>
    </w:p>
    <w:p w:rsidRDefault="001A04CB" w:rsidP="001A04CB" w:rsidR="001A04CB" w:rsidRPr="001A04C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>                                                                                                Stečajni sudac:</w:t>
      </w:r>
    </w:p>
    <w:p w:rsidRDefault="001A04CB" w:rsidP="001A04CB" w:rsidR="001A04CB" w:rsidRPr="001A04C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>                                                                                        Daniela Martini Maoduš</w:t>
      </w:r>
    </w:p>
    <w:p w:rsidRDefault="001A04CB" w:rsidP="001A04CB" w:rsidR="001A04CB" w:rsidRPr="001A04C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1A04CB" w:rsidP="001A04CB" w:rsidR="001A04CB" w:rsidRPr="001A04CB">
      <w:pPr>
        <w:pStyle w:val="Odlomakpopisa"/>
        <w:numPr>
          <w:ilvl w:val="0"/>
          <w:numId w:val="5"/>
        </w:numPr>
        <w:spacing w:lineRule="auto" w:line="240" w:after="0"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>Objaviti na e Oglasnoj ploči radi dostave</w:t>
      </w:r>
    </w:p>
    <w:p w:rsidRDefault="001A04CB" w:rsidP="001A04CB" w:rsidR="001A04CB" w:rsidRPr="001A04C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1A04CB" w:rsidP="001A04CB" w:rsidR="001A04CB" w:rsidRPr="001A04CB">
      <w:pPr>
        <w:spacing w:beforeAutospacing="true" w:before="100"/>
        <w:rPr>
          <w:rFonts w:cs="Times New Roman" w:hAnsi="Times New Roman" w:ascii="Times New Roman"/>
          <w:sz w:val="24"/>
          <w:szCs w:val="24"/>
        </w:rPr>
      </w:pPr>
    </w:p>
    <w:p w:rsidRDefault="001A04CB" w:rsidP="001A04CB" w:rsidR="001A04CB" w:rsidRPr="001A04CB">
      <w:pPr>
        <w:rPr>
          <w:rFonts w:cs="Times New Roman" w:hAnsi="Times New Roman" w:ascii="Times New Roman"/>
          <w:sz w:val="24"/>
          <w:szCs w:val="24"/>
        </w:rPr>
      </w:pPr>
    </w:p>
    <w:p w:rsidRDefault="00583724" w:rsidP="001A04CB" w:rsidR="00583724" w:rsidRPr="001A04CB">
      <w:pPr>
        <w:rPr>
          <w:rFonts w:cs="Times New Roman" w:hAnsi="Times New Roman" w:ascii="Times New Roman"/>
          <w:sz w:val="24"/>
          <w:szCs w:val="24"/>
        </w:rPr>
      </w:pPr>
    </w:p>
    <w:sectPr w:rsidR="00583724" w:rsidRPr="001A04C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4B22F1"/>
    <w:multiLevelType w:val="hybridMultilevel"/>
    <w:tmpl w:val="C8A6FAC6"/>
    <w:lvl w:tplc="BAC0FA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17340C9"/>
    <w:multiLevelType w:val="hybridMultilevel"/>
    <w:tmpl w:val="528412BC"/>
    <w:lvl w:tplc="226629A6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D4C4BC7"/>
    <w:multiLevelType w:val="hybridMultilevel"/>
    <w:tmpl w:val="5E2079FA"/>
    <w:lvl w:tplc="5920B17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0626C0"/>
    <w:multiLevelType w:val="hybridMultilevel"/>
    <w:tmpl w:val="FA764A1C"/>
    <w:lvl w:tplc="571C38CA" w:ilvl="0">
      <w:start w:val="3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1023D"/>
    <w:multiLevelType w:val="hybridMultilevel"/>
    <w:tmpl w:val="FC4A5A3A"/>
    <w:lvl w:tplc="9D64AC0C" w:ilvl="0">
      <w:start w:val="3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76D1110D"/>
    <w:multiLevelType w:val="hybridMultilevel"/>
    <w:tmpl w:val="20B62606"/>
    <w:lvl w:tplc="416E94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46E"/>
    <w:rsid w:val="001A04CB"/>
    <w:rsid w:val="00583724"/>
    <w:rsid w:val="00626A8D"/>
    <w:rsid w:val="00BF3F40"/>
    <w:rsid w:val="00D9346E"/>
    <w:rsid w:val="00DA72C9"/>
    <w:rsid w:val="00F73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9346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346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934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36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6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6E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6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6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9346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346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934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36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6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6E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6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6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122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177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53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3.png@01D22628.7B82E95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St-29/2011-348</izvorni_sadrzaj>
    <derivirana_varijabla naziv="DomainObject.Oznaka_1">St-29/2011-348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VIII, IX , X dio kod suca</izvorni_sadrzaj>
    <derivirana_varijabla naziv="DomainObject.Predmet.PrimjedbaSuca_1">VIII, IX , X dio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Drvna industrija STJEPAN SEKULIĆ d. o. o. "u stečaju"</izvorni_sadrzaj>
    <derivirana_varijabla naziv="DomainObject.Predmet.ProtustrankaFormated_1">  Drvna industrija STJEPAN SEKULIĆ d. o. o. "u stečaju"</derivirana_varijabla>
  </DomainObject.Predmet.ProtustrankaFormated>
  <DomainObject.Predmet.ProtustrankaFormatedOIB>
    <izvorni_sadrzaj>  Drvna industrija STJEPAN SEKULIĆ d. o. o. "u stečaju", OIB 96975749204</izvorni_sadrzaj>
    <derivirana_varijabla naziv="DomainObject.Predmet.ProtustrankaFormatedOIB_1">  Drvna industrija STJEPAN SEKULIĆ d. o. o. "u stečaju", OIB 96975749204</derivirana_varijabla>
  </DomainObject.Predmet.ProtustrankaFormatedOIB>
  <DomainObject.Predmet.ProtustrankaFormatedWithAdress>
    <izvorni_sadrzaj> Drvna industrija STJEPAN SEKULIĆ d. o. o. "u stečaju", Reljkovićeva 13, Nova Gradiška</izvorni_sadrzaj>
    <derivirana_varijabla naziv="DomainObject.Predmet.ProtustrankaFormatedWithAdress_1"> Drvna industrija STJEPAN SEKULIĆ d. o. o. "u stečaju", Reljkovićeva 13, Nova Gradiška</derivirana_varijabla>
  </DomainObject.Predmet.ProtustrankaFormatedWithAdress>
  <DomainObject.Predmet.ProtustrankaFormatedWithAdressOIB>
    <izvorni_sadrzaj> Drvna industrija STJEPAN SEKULIĆ d. o. o. "u stečaju", OIB 96975749204, Reljkovićeva 13, Nova Gradiška</izvorni_sadrzaj>
    <derivirana_varijabla naziv="DomainObject.Predmet.ProtustrankaFormatedWithAdressOIB_1"> Drvna industrija STJEPAN SEKULIĆ d. o. o. "u stečaju", OIB 96975749204, Reljkovićeva 13, Nova Gradiška</derivirana_varijabla>
  </DomainObject.Predmet.ProtustrankaFormatedWithAdressOIB>
  <DomainObject.Predmet.ProtustrankaWithAdress>
    <izvorni_sadrzaj>Drvna industrija STJEPAN SEKULIĆ d. o. o. "u stečaju" Reljkovićeva 13, Nova Gradiška</izvorni_sadrzaj>
    <derivirana_varijabla naziv="DomainObject.Predmet.ProtustrankaWithAdress_1">Drvna industrija STJEPAN SEKULIĆ d. o. o. "u stečaju" Reljkovićeva 13, Nova Gradiška</derivirana_varijabla>
  </DomainObject.Predmet.ProtustrankaWithAdress>
  <DomainObject.Predmet.ProtustrankaWithAdressOIB>
    <izvorni_sadrzaj>Drvna industrija STJEPAN SEKULIĆ d. o. o. "u stečaju", OIB 96975749204, Reljkovićeva 13, Nova Gradiška</izvorni_sadrzaj>
    <derivirana_varijabla naziv="DomainObject.Predmet.ProtustrankaWithAdressOIB_1">Drvna industrija STJEPAN SEKULIĆ d. o. o. "u stečaju", OIB 96975749204, Reljkovićeva 13, Nova Gradiška</derivirana_varijabla>
  </DomainObject.Predmet.ProtustrankaWithAdressOIB>
  <DomainObject.Predmet.ProtustrankaNazivFormated>
    <izvorni_sadrzaj>Drvna industrija STJEPAN SEKULIĆ d. o. o. "u stečaju"</izvorni_sadrzaj>
    <derivirana_varijabla naziv="DomainObject.Predmet.ProtustrankaNazivFormated_1">Drvna industrija STJEPAN SEKULIĆ d. o. o. "u stečaju"</derivirana_varijabla>
  </DomainObject.Predmet.ProtustrankaNazivFormated>
  <DomainObject.Predmet.ProtustrankaNazivFormatedOIB>
    <izvorni_sadrzaj>Drvna industrija STJEPAN SEKULIĆ d. o. o. "u stečaju", OIB 96975749204</izvorni_sadrzaj>
    <derivirana_varijabla naziv="DomainObject.Predmet.ProtustrankaNazivFormatedOIB_1">Drvna industrija STJEPAN SEKULIĆ d. o. o. "u stečaju", OIB 96975749204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DAVORIN NOVOSELAC, IVAN KLARIĆ MARIO DŽIMBEG I DR. zastupanog po punomoćniku MATO STANKOVIĆ</izvorni_sadrzaj>
    <derivirana_varijabla naziv="DomainObject.Predmet.StrankaFormated_1">  DAVORIN NOVOSELAC, IVAN KLARIĆ MARIO DŽIMBEG I DR. zastupanog po punomoćniku MATO STANKOVIĆ</derivirana_varijabla>
  </DomainObject.Predmet.StrankaFormated>
  <DomainObject.Predmet.StrankaFormatedOIB>
    <izvorni_sadrzaj>  DAVORIN NOVOSELAC, IVAN KLARIĆ MARIO DŽIMBEG I DR. zastupanog po punomoćniku MATO STANKOVIĆ</izvorni_sadrzaj>
    <derivirana_varijabla naziv="DomainObject.Predmet.StrankaFormatedOIB_1">  DAVORIN NOVOSELAC, IVAN KLARIĆ MARIO DŽIMBEG I DR. zastupanog po punomoćniku MATO STANKOVIĆ</derivirana_varijabla>
  </DomainObject.Predmet.StrankaFormatedOIB>
  <DomainObject.Predmet.StrankaFormatedWithAdress>
    <izvorni_sadrzaj> DAVORIN NOVOSELAC, IVAN KLARIĆ MARIO DŽIMBEG I DR. zastupanog po punomoćniku MATO STANKOVIĆ</izvorni_sadrzaj>
    <derivirana_varijabla naziv="DomainObject.Predmet.StrankaFormatedWithAdress_1"> DAVORIN NOVOSELAC, IVAN KLARIĆ MARIO DŽIMBEG I DR. zastupanog po punomoćniku MATO STANKOVIĆ</derivirana_varijabla>
  </DomainObject.Predmet.StrankaFormatedWithAdress>
  <DomainObject.Predmet.StrankaFormatedWithAdressOIB>
    <izvorni_sadrzaj> DAVORIN NOVOSELAC, IVAN KLARIĆ MARIO DŽIMBEG I DR. zastupanog po punomoćniku MATO STANKOVIĆ</izvorni_sadrzaj>
    <derivirana_varijabla naziv="DomainObject.Predmet.StrankaFormatedWithAdressOIB_1"> DAVORIN NOVOSELAC, IVAN KLARIĆ MARIO DŽIMBEG I DR. zastupanog po punomoćniku MATO STANKOVIĆ</derivirana_varijabla>
  </DomainObject.Predmet.StrankaFormatedWithAdressOIB>
  <DomainObject.Predmet.StrankaWithAdress>
    <izvorni_sadrzaj>DAVORIN NOVOSELAC, IVAN KLARIĆ MARIO DŽIMBEG I DR. </izvorni_sadrzaj>
    <derivirana_varijabla naziv="DomainObject.Predmet.StrankaWithAdress_1">DAVORIN NOVOSELAC, IVAN KLARIĆ MARIO DŽIMBEG I DR. </derivirana_varijabla>
  </DomainObject.Predmet.StrankaWithAdress>
  <DomainObject.Predmet.StrankaWithAdressOIB>
    <izvorni_sadrzaj>DAVORIN NOVOSELAC, IVAN KLARIĆ MARIO DŽIMBEG I DR.</izvorni_sadrzaj>
    <derivirana_varijabla naziv="DomainObject.Predmet.StrankaWithAdressOIB_1">DAVORIN NOVOSELAC, IVAN KLARIĆ MARIO DŽIMBEG I DR.</derivirana_varijabla>
  </DomainObject.Predmet.StrankaWithAdressOIB>
  <DomainObject.Predmet.StrankaNazivFormated>
    <izvorni_sadrzaj>DAVORIN NOVOSELAC, IVAN KLARIĆ MARIO DŽIMBEG I DR.</izvorni_sadrzaj>
    <derivirana_varijabla naziv="DomainObject.Predmet.StrankaNazivFormated_1">DAVORIN NOVOSELAC, IVAN KLARIĆ MARIO DŽIMBEG I DR.</derivirana_varijabla>
  </DomainObject.Predmet.StrankaNazivFormated>
  <DomainObject.Predmet.StrankaNazivFormatedOIB>
    <izvorni_sadrzaj>DAVORIN NOVOSELAC, IVAN KLARIĆ MARIO DŽIMBEG I DR.</izvorni_sadrzaj>
    <derivirana_varijabla naziv="DomainObject.Predmet.StrankaNazivFormatedOIB_1">DAVORIN NOVOSELAC, IVAN KLARIĆ MARIO DŽIMBEG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DAVORIN NOVOSELAC, IVAN KLARIĆ MARIO DŽIMBEG I DR. zastupanog po punomoćniku MATO STANKOVIĆ</item>
    </izvorni_sadrzaj>
    <derivirana_varijabla naziv="DomainObject.Predmet.StrankaListFormated_1">
      <item>DAVORIN NOVOSELAC, IVAN KLARIĆ MARIO DŽIMBEG I DR. zastupanog po punomoćniku MATO STANKOVIĆ</item>
    </derivirana_varijabla>
  </DomainObject.Predmet.StrankaListFormated>
  <DomainObject.Predmet.StrankaListFormatedOIB>
    <izvorni_sadrzaj>
      <item>DAVORIN NOVOSELAC, IVAN KLARIĆ MARIO DŽIMBEG I DR. zastupanog po punomoćniku MATO STANKOVIĆ</item>
    </izvorni_sadrzaj>
    <derivirana_varijabla naziv="DomainObject.Predmet.StrankaListFormatedOIB_1">
      <item>DAVORIN NOVOSELAC, IVAN KLARIĆ MARIO DŽIMBEG I DR. zastupanog po punomoćniku MATO STANKOVIĆ</item>
    </derivirana_varijabla>
  </DomainObject.Predmet.StrankaListFormatedOIB>
  <DomainObject.Predmet.StrankaListFormatedWithAdress>
    <izvorni_sadrzaj>
      <item>DAVORIN NOVOSELAC, IVAN KLARIĆ MARIO DŽIMBEG I DR. zastupanog po punomoćniku MATO STANKOVIĆ</item>
    </izvorni_sadrzaj>
    <derivirana_varijabla naziv="DomainObject.Predmet.StrankaListFormatedWithAdress_1">
      <item>DAVORIN NOVOSELAC, IVAN KLARIĆ MARIO DŽIMBEG I DR. zastupanog po punomoćniku MATO STANKOVIĆ</item>
    </derivirana_varijabla>
  </DomainObject.Predmet.StrankaListFormatedWithAdress>
  <DomainObject.Predmet.StrankaListFormatedWithAdressOIB>
    <izvorni_sadrzaj>
      <item>DAVORIN NOVOSELAC, IVAN KLARIĆ MARIO DŽIMBEG I DR. zastupanog po punomoćniku MATO STANKOVIĆ</item>
    </izvorni_sadrzaj>
    <derivirana_varijabla naziv="DomainObject.Predmet.StrankaListFormatedWithAdressOIB_1">
      <item>DAVORIN NOVOSELAC, IVAN KLARIĆ MARIO DŽIMBEG I DR. zastupanog po punomoćniku MATO STANKOVIĆ</item>
    </derivirana_varijabla>
  </DomainObject.Predmet.StrankaListFormatedWithAdressOIB>
  <DomainObject.Predmet.StrankaListNazivFormated>
    <izvorni_sadrzaj>
      <item>DAVORIN NOVOSELAC, IVAN KLARIĆ MARIO DŽIMBEG I DR.</item>
    </izvorni_sadrzaj>
    <derivirana_varijabla naziv="DomainObject.Predmet.StrankaListNazivFormated_1">
      <item>DAVORIN NOVOSELAC, IVAN KLARIĆ MARIO DŽIMBEG I DR.</item>
    </derivirana_varijabla>
  </DomainObject.Predmet.StrankaListNazivFormated>
  <DomainObject.Predmet.StrankaListNazivFormatedOIB>
    <izvorni_sadrzaj>
      <item>DAVORIN NOVOSELAC, IVAN KLARIĆ MARIO DŽIMBEG I DR.</item>
    </izvorni_sadrzaj>
    <derivirana_varijabla naziv="DomainObject.Predmet.StrankaListNazivFormatedOIB_1">
      <item>DAVORIN NOVOSELAC, IVAN KLARIĆ MARIO DŽIMBEG I DR.</item>
    </derivirana_varijabla>
  </DomainObject.Predmet.StrankaListNazivFormatedOIB>
  <DomainObject.Predmet.ProtuStrankaListFormated>
    <izvorni_sadrzaj>
      <item>Drvna industrija STJEPAN SEKULIĆ d. o. o. "u stečaju"</item>
    </izvorni_sadrzaj>
    <derivirana_varijabla naziv="DomainObject.Predmet.ProtuStrankaListFormated_1">
      <item>Drvna industrija STJEPAN SEKULIĆ d. o. o. "u stečaju"</item>
    </derivirana_varijabla>
  </DomainObject.Predmet.ProtuStrankaListFormated>
  <DomainObject.Predmet.ProtuStrankaListFormatedOIB>
    <izvorni_sadrzaj>
      <item>Drvna industrija STJEPAN SEKULIĆ d. o. o. "u stečaju", OIB 96975749204</item>
    </izvorni_sadrzaj>
    <derivirana_varijabla naziv="DomainObject.Predmet.ProtuStrankaListFormatedOIB_1">
      <item>Drvna industrija STJEPAN SEKULIĆ d. o. o. "u stečaju", OIB 96975749204</item>
    </derivirana_varijabla>
  </DomainObject.Predmet.ProtuStrankaListFormatedOIB>
  <DomainObject.Predmet.ProtuStrankaListFormatedWithAdress>
    <izvorni_sadrzaj>
      <item>Drvna industrija STJEPAN SEKULIĆ d. o. o. "u stečaju", Reljkovićeva 13, Nova Gradiška</item>
    </izvorni_sadrzaj>
    <derivirana_varijabla naziv="DomainObject.Predmet.ProtuStrankaListFormatedWithAdress_1">
      <item>Drvna industrija STJEPAN SEKULIĆ d. o. o. "u stečaju", Reljkovićeva 13, Nova Gradiška</item>
    </derivirana_varijabla>
  </DomainObject.Predmet.ProtuStrankaListFormatedWithAdress>
  <DomainObject.Predmet.ProtuStrankaListFormatedWithAdressOIB>
    <izvorni_sadrzaj>
      <item>Drvna industrija STJEPAN SEKULIĆ d. o. o. "u stečaju", OIB 96975749204, Reljkovićeva 13, Nova Gradiška</item>
    </izvorni_sadrzaj>
    <derivirana_varijabla naziv="DomainObject.Predmet.ProtuStrankaListFormatedWithAdressOIB_1">
      <item>Drvna industrija STJEPAN SEKULIĆ d. o. o. "u stečaju", OIB 96975749204, Reljkovićeva 13, Nova Gradiška</item>
    </derivirana_varijabla>
  </DomainObject.Predmet.ProtuStrankaListFormatedWithAdressOIB>
  <DomainObject.Predmet.ProtuStrankaListNazivFormated>
    <izvorni_sadrzaj>
      <item>Drvna industrija STJEPAN SEKULIĆ d. o. o. "u stečaju"</item>
    </izvorni_sadrzaj>
    <derivirana_varijabla naziv="DomainObject.Predmet.ProtuStrankaListNazivFormated_1">
      <item>Drvna industrija STJEPAN SEKULIĆ d. o. o. "u stečaju"</item>
    </derivirana_varijabla>
  </DomainObject.Predmet.ProtuStrankaListNazivFormated>
  <DomainObject.Predmet.ProtuStrankaListNazivFormatedOIB>
    <izvorni_sadrzaj>
      <item>Drvna industrija STJEPAN SEKULIĆ d. o. o. "u stečaju", OIB 96975749204</item>
    </izvorni_sadrzaj>
    <derivirana_varijabla naziv="DomainObject.Predmet.ProtuStrankaListNazivFormatedOIB_1">
      <item>Drvna industrija STJEPAN SEKULIĆ d. o. o. "u stečaju", OIB 96975749204</item>
    </derivirana_varijabla>
  </DomainObject.Predmet.ProtuStrankaListNazivFormatedOIB>
  <DomainObject.Predmet.OstaliListFormated>
    <izvorni_sadrzaj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Formated_1"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Formated>
  <DomainObject.Predmet.OstaliListFormatedOIB>
    <izvorni_sadrzaj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FormatedOIB_1"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FormatedOIB>
  <DomainObject.Predmet.OstaliListFormatedWithAdress>
    <izvorni_sadrzaj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izvorni_sadrzaj>
    <derivirana_varijabla naziv="DomainObject.Predmet.OstaliListFormatedWithAdress_1"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derivirana_varijabla>
  </DomainObject.Predmet.OstaliListFormatedWithAdress>
  <DomainObject.Predmet.OstaliListFormatedWithAdressOIB>
    <izvorni_sadrzaj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izvorni_sadrzaj>
    <derivirana_varijabla naziv="DomainObject.Predmet.OstaliListFormatedWithAdressOIB_1"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derivirana_varijabla>
  </DomainObject.Predmet.OstaliListFormatedWithAdressOIB>
  <DomainObject.Predmet.OstaliListNazivFormated>
    <izvorni_sadrzaj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NazivFormated_1"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NazivFormated>
  <DomainObject.Predmet.OstaliListNazivFormatedOIB>
    <izvorni_sadrzaj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NazivFormatedOIB_1"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>St-29/2011-348</izvorni_sadrzaj>
    <derivirana_varijabla naziv="DomainObject.PoslovniBrojDokumenta_1">St-29/2011-348</derivirana_varijabla>
  </DomainObject.PoslovniBrojDokumenta>
  <DomainObject.Predmet.StrankaIDrugi>
    <izvorni_sadrzaj>DAVORIN NOVOSELAC, IVAN KLARIĆ MARIO DŽIMBEG I DR.</izvorni_sadrzaj>
    <derivirana_varijabla naziv="DomainObject.Predmet.StrankaIDrugi_1">DAVORIN NOVOSELAC, IVAN KLARIĆ MARIO DŽIMBEG I DR.</derivirana_varijabla>
  </DomainObject.Predmet.StrankaIDrugi>
  <DomainObject.Predmet.ProtustrankaIDrugi>
    <izvorni_sadrzaj>Drvna industrija STJEPAN SEKULIĆ d. o. o. "u stečaju"</izvorni_sadrzaj>
    <derivirana_varijabla naziv="DomainObject.Predmet.ProtustrankaIDrugi_1">Drvna industrija STJEPAN SEKULIĆ d. o. o. "u stečaju"</derivirana_varijabla>
  </DomainObject.Predmet.ProtustrankaIDrugi>
  <DomainObject.Predmet.StrankaIDrugiAdressOIB>
    <izvorni_sadrzaj>DAVORIN NOVOSELAC, IVAN KLARIĆ MARIO DŽIMBEG I DR.</izvorni_sadrzaj>
    <derivirana_varijabla naziv="DomainObject.Predmet.StrankaIDrugiAdressOIB_1">DAVORIN NOVOSELAC, IVAN KLARIĆ MARIO DŽIMBEG I DR.</derivirana_varijabla>
  </DomainObject.Predmet.StrankaIDrugiAdressOIB>
  <DomainObject.Predmet.ProtustrankaIDrugiAdressOIB>
    <izvorni_sadrzaj>Drvna industrija STJEPAN SEKULIĆ d. o. o. "u stečaju", OIB 96975749204, Reljkovićeva 13, Nova Gradiška</izvorni_sadrzaj>
    <derivirana_varijabla naziv="DomainObject.Predmet.ProtustrankaIDrugiAdressOIB_1">Drvna industrija STJEPAN SEKULIĆ d. o. o. "u stečaju", OIB 96975749204, Reljkovićeva 13,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SudioniciListNaziv_1"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SudioniciListNaziv>
  <DomainObject.Predmet.SudioniciListAdressOIB>
    <izvorni_sadrzaj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odvjetnik,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</izvorni_sadrzaj>
    <derivirana_varijabla naziv="DomainObject.Predmet.SudioniciListAdressOIB_1"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odvjetnik,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72220905423</item>
      <item>, OIB 96975749204</item>
      <item>, OIB 40568270984</item>
      <item>, OIB null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72220905423</item>
      <item>, OIB 96975749204</item>
      <item>, OIB 40568270984</item>
      <item>, OIB null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409</properties:Words>
  <properties:Characters>2318</properties:Characters>
  <properties:Lines>57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2016-10-17T11:04:00Z</dcterms:created>
  <dc:creator>wsadmin</dc:creator>
  <cp:lastModifiedBy>wsadmin</cp:lastModifiedBy>
  <cp:lastPrinted>2016-10-17T10:46:00Z</cp:lastPrinted>
  <dcterms:modified xmlns:xsi="http://www.w3.org/2001/XMLSchema-instance" xsi:type="dcterms:W3CDTF">2016-10-17T11:07:00Z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St-29/2011-348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