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53e5" w14:paraId="bd953e5" w:rsidRDefault="003E3F2C" w:rsidP="003E3F2C" w:rsidR="003E3F2C" w:rsidRPr="00B55A8F">
      <w:pPr>
        <w15:collapsed w:val="false"/>
      </w:pPr>
      <w:r w:rsidRPr="00B55A8F">
        <w:t xml:space="preserve">                                                                              </w:t>
      </w:r>
    </w:p>
    <w:p w:rsidRDefault="00614A67" w:rsidP="00614A67" w:rsidR="00614A6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A67" w:rsidP="00614A67" w:rsidR="00614A6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14A67" w:rsidP="00614A67" w:rsidR="00614A6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14A67" w:rsidP="00614A67" w:rsidR="00614A67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020FA" w:rsidP="00614A67" w:rsidR="004020FA" w:rsidRPr="00B55A8F">
      <w:bookmarkStart w:name="_GoBack" w:id="0"/>
      <w:bookmarkEnd w:id="0"/>
    </w:p>
    <w:p w:rsidRDefault="006829FB" w:rsidP="004020FA" w:rsidR="006829FB" w:rsidRPr="00B55A8F">
      <w:pPr>
        <w:ind w:firstLine="720" w:left="5040"/>
      </w:pPr>
    </w:p>
    <w:p w:rsidRDefault="003E573D" w:rsidP="003E3F2C" w:rsidR="003E573D" w:rsidRPr="00B55A8F">
      <w:pPr>
        <w:jc w:val="center"/>
      </w:pPr>
      <w:r w:rsidRPr="00B55A8F">
        <w:t>R E P U B L I K A    H R V A T S K A</w:t>
      </w:r>
    </w:p>
    <w:p w:rsidRDefault="003E3F2C" w:rsidP="003E3F2C" w:rsidR="003E3F2C" w:rsidRPr="00B55A8F">
      <w:pPr>
        <w:jc w:val="center"/>
      </w:pPr>
      <w:r w:rsidRPr="00B55A8F">
        <w:t>R J E Š E N J E</w:t>
      </w:r>
    </w:p>
    <w:p w:rsidRDefault="003E3F2C" w:rsidP="003E3F2C" w:rsidR="003E3F2C" w:rsidRPr="00B55A8F">
      <w:pPr>
        <w:jc w:val="both"/>
      </w:pPr>
    </w:p>
    <w:p w:rsidRDefault="003E3F2C" w:rsidP="003E3F2C" w:rsidR="003E3F2C" w:rsidRPr="00B55A8F">
      <w:pPr>
        <w:jc w:val="both"/>
      </w:pPr>
    </w:p>
    <w:p w:rsidRDefault="00C36EC9" w:rsidP="00C36EC9" w:rsidR="00C36EC9" w:rsidRPr="00B55A8F">
      <w:pPr>
        <w:jc w:val="both"/>
      </w:pPr>
      <w:r w:rsidRPr="00B55A8F">
        <w:tab/>
      </w:r>
      <w:r w:rsidRPr="00B55A8F">
        <w:tab/>
        <w:t xml:space="preserve">Trgovački sud u Rijeci, po stečajnom sucu Veri Jelenović, u stečajnom postupku nad dužnikom </w:t>
      </w:r>
      <w:r w:rsidR="00556784" w:rsidRPr="00B55A8F">
        <w:rPr>
          <w:bCs/>
        </w:rPr>
        <w:t>O. G. I. OPATIJA</w:t>
      </w:r>
      <w:r w:rsidR="00556784" w:rsidRPr="00B55A8F">
        <w:t xml:space="preserve"> društvo s ograničenom odgovornošću za turizam, građevinarstvo i usluge u stečaju </w:t>
      </w:r>
      <w:proofErr w:type="spellStart"/>
      <w:r w:rsidR="00556784" w:rsidRPr="00B55A8F">
        <w:t>Pobri</w:t>
      </w:r>
      <w:proofErr w:type="spellEnd"/>
      <w:r w:rsidR="00556784" w:rsidRPr="00B55A8F">
        <w:t xml:space="preserve">, </w:t>
      </w:r>
      <w:proofErr w:type="spellStart"/>
      <w:r w:rsidR="00556784" w:rsidRPr="00B55A8F">
        <w:t>Evićev</w:t>
      </w:r>
      <w:proofErr w:type="spellEnd"/>
      <w:r w:rsidR="00556784" w:rsidRPr="00B55A8F">
        <w:t xml:space="preserve"> Put 11, OIB 48611792764</w:t>
      </w:r>
      <w:r w:rsidRPr="00B55A8F">
        <w:t xml:space="preserve">,  dana </w:t>
      </w:r>
      <w:r w:rsidR="000654CD" w:rsidRPr="00B55A8F">
        <w:t>24</w:t>
      </w:r>
      <w:r w:rsidR="004741E5" w:rsidRPr="00B55A8F">
        <w:t>. srpnja</w:t>
      </w:r>
      <w:r w:rsidR="00126DC4">
        <w:t xml:space="preserve"> 2017</w:t>
      </w:r>
      <w:r w:rsidRPr="00B55A8F">
        <w:t>. godine</w:t>
      </w:r>
    </w:p>
    <w:p w:rsidRDefault="003E3F2C" w:rsidP="003E3F2C" w:rsidR="003E3F2C" w:rsidRPr="00B55A8F">
      <w:pPr>
        <w:jc w:val="both"/>
      </w:pPr>
    </w:p>
    <w:p w:rsidRDefault="003E3F2C" w:rsidP="003E3F2C" w:rsidR="003E3F2C" w:rsidRPr="00B55A8F">
      <w:pPr>
        <w:jc w:val="both"/>
      </w:pPr>
    </w:p>
    <w:p w:rsidRDefault="003E3F2C" w:rsidP="003E3F2C" w:rsidR="003E3F2C" w:rsidRPr="00B55A8F">
      <w:pPr>
        <w:jc w:val="center"/>
      </w:pPr>
      <w:r w:rsidRPr="00B55A8F">
        <w:t>r</w:t>
      </w:r>
      <w:r w:rsidR="00B83F7C" w:rsidRPr="00B55A8F">
        <w:t xml:space="preserve"> </w:t>
      </w:r>
      <w:r w:rsidRPr="00B55A8F">
        <w:t>i</w:t>
      </w:r>
      <w:r w:rsidR="00B83F7C" w:rsidRPr="00B55A8F">
        <w:t xml:space="preserve"> </w:t>
      </w:r>
      <w:r w:rsidRPr="00B55A8F">
        <w:t>j</w:t>
      </w:r>
      <w:r w:rsidR="00B83F7C" w:rsidRPr="00B55A8F">
        <w:t xml:space="preserve"> </w:t>
      </w:r>
      <w:r w:rsidRPr="00B55A8F">
        <w:t>e</w:t>
      </w:r>
      <w:r w:rsidR="00B83F7C" w:rsidRPr="00B55A8F">
        <w:t xml:space="preserve"> </w:t>
      </w:r>
      <w:r w:rsidRPr="00B55A8F">
        <w:t>š</w:t>
      </w:r>
      <w:r w:rsidR="00B83F7C" w:rsidRPr="00B55A8F">
        <w:t xml:space="preserve"> </w:t>
      </w:r>
      <w:r w:rsidRPr="00B55A8F">
        <w:t>i</w:t>
      </w:r>
      <w:r w:rsidR="00B83F7C" w:rsidRPr="00B55A8F">
        <w:t xml:space="preserve"> </w:t>
      </w:r>
      <w:r w:rsidRPr="00B55A8F">
        <w:t>o   j</w:t>
      </w:r>
      <w:r w:rsidR="00B83F7C" w:rsidRPr="00B55A8F">
        <w:t xml:space="preserve"> </w:t>
      </w:r>
      <w:r w:rsidRPr="00B55A8F">
        <w:t>e</w:t>
      </w:r>
    </w:p>
    <w:p w:rsidRDefault="003E3F2C" w:rsidP="003E3F2C" w:rsidR="003E3F2C" w:rsidRPr="00B55A8F">
      <w:pPr>
        <w:jc w:val="both"/>
      </w:pPr>
    </w:p>
    <w:p w:rsidRDefault="003E3F2C" w:rsidP="00556784" w:rsidR="007C2B4D" w:rsidRPr="00B55A8F">
      <w:pPr>
        <w:ind w:firstLine="708"/>
        <w:jc w:val="both"/>
      </w:pPr>
      <w:r w:rsidRPr="00B55A8F">
        <w:tab/>
      </w:r>
      <w:r w:rsidRPr="00B55A8F">
        <w:tab/>
        <w:t xml:space="preserve">I. Ponuditelju </w:t>
      </w:r>
      <w:r w:rsidR="00556784" w:rsidRPr="00B55A8F">
        <w:rPr>
          <w:bCs/>
        </w:rPr>
        <w:t>Sanji Klarić, Sjeverna ulica 31, Sveti Martin, OIB: 51000300889</w:t>
      </w:r>
      <w:r w:rsidR="007C2B4D" w:rsidRPr="00B55A8F">
        <w:t xml:space="preserve">, </w:t>
      </w:r>
      <w:r w:rsidRPr="00B55A8F">
        <w:t>dosuđuj</w:t>
      </w:r>
      <w:r w:rsidR="00C36EC9" w:rsidRPr="00B55A8F">
        <w:t>u</w:t>
      </w:r>
      <w:r w:rsidRPr="00B55A8F">
        <w:t xml:space="preserve"> se </w:t>
      </w:r>
      <w:r w:rsidR="00C36EC9" w:rsidRPr="00B55A8F">
        <w:t xml:space="preserve">nekretnine stečajnog dužnika upisane u zemljišnim knjigama </w:t>
      </w:r>
      <w:r w:rsidR="00556784" w:rsidRPr="00B55A8F">
        <w:t xml:space="preserve">Općinskog suda u Puli – Pola zemljišnoknjižni odjel Buzet, k.č.br. 940/1 u naravi stambena zgrada i dvorište površine 2237 m2 upisano u </w:t>
      </w:r>
      <w:proofErr w:type="spellStart"/>
      <w:r w:rsidR="00556784" w:rsidRPr="00B55A8F">
        <w:t>zk</w:t>
      </w:r>
      <w:proofErr w:type="spellEnd"/>
      <w:r w:rsidR="00556784" w:rsidRPr="00B55A8F">
        <w:t xml:space="preserve"> uložak: 282 katastarska općina: 3020740, BUZET-STARI GRAD, </w:t>
      </w:r>
      <w:r w:rsidR="00556784" w:rsidRPr="00B55A8F">
        <w:rPr>
          <w:bCs/>
          <w:color w:val="000000"/>
        </w:rPr>
        <w:t xml:space="preserve">11. Suvlasnički dio: 612/10000 ETAŽNO VLASNIŠTVO (E-11), 1. sa kojim je povezan posebni dio u elaboratu etažnog vlasništva broj 2011-10 od travnja 2011. godine označen slovom "D" i zelenom bojom, 1. KAT-stan, ukupne obračunske površine 90,06 </w:t>
      </w:r>
      <w:proofErr w:type="spellStart"/>
      <w:r w:rsidR="00556784" w:rsidRPr="00B55A8F">
        <w:rPr>
          <w:bCs/>
          <w:color w:val="000000"/>
        </w:rPr>
        <w:t>mč</w:t>
      </w:r>
      <w:proofErr w:type="spellEnd"/>
      <w:r w:rsidR="00556784" w:rsidRPr="00B55A8F">
        <w:rPr>
          <w:bCs/>
          <w:color w:val="000000"/>
        </w:rPr>
        <w:t xml:space="preserve">, koji se sastoji od: predsoblja sa 11,93 </w:t>
      </w:r>
      <w:proofErr w:type="spellStart"/>
      <w:r w:rsidR="00556784" w:rsidRPr="00B55A8F">
        <w:rPr>
          <w:bCs/>
          <w:color w:val="000000"/>
        </w:rPr>
        <w:t>mč</w:t>
      </w:r>
      <w:proofErr w:type="spellEnd"/>
      <w:r w:rsidR="00556784" w:rsidRPr="00B55A8F">
        <w:rPr>
          <w:bCs/>
          <w:color w:val="000000"/>
        </w:rPr>
        <w:t xml:space="preserve">, </w:t>
      </w:r>
      <w:proofErr w:type="spellStart"/>
      <w:r w:rsidR="00556784" w:rsidRPr="00B55A8F">
        <w:rPr>
          <w:bCs/>
          <w:color w:val="000000"/>
        </w:rPr>
        <w:t>wc</w:t>
      </w:r>
      <w:proofErr w:type="spellEnd"/>
      <w:r w:rsidR="00556784" w:rsidRPr="00B55A8F">
        <w:rPr>
          <w:bCs/>
          <w:color w:val="000000"/>
        </w:rPr>
        <w:t xml:space="preserve"> 2,87 m2, sobe 11,01 m2, kupaone sa 4,66 </w:t>
      </w:r>
      <w:proofErr w:type="spellStart"/>
      <w:r w:rsidR="00556784" w:rsidRPr="00B55A8F">
        <w:rPr>
          <w:bCs/>
          <w:color w:val="000000"/>
        </w:rPr>
        <w:t>mč</w:t>
      </w:r>
      <w:proofErr w:type="spellEnd"/>
      <w:r w:rsidR="00556784" w:rsidRPr="00B55A8F">
        <w:rPr>
          <w:bCs/>
          <w:color w:val="000000"/>
        </w:rPr>
        <w:t xml:space="preserve">, sobe sa 11,70 </w:t>
      </w:r>
      <w:proofErr w:type="spellStart"/>
      <w:r w:rsidR="00556784" w:rsidRPr="00B55A8F">
        <w:rPr>
          <w:bCs/>
          <w:color w:val="000000"/>
        </w:rPr>
        <w:t>mč</w:t>
      </w:r>
      <w:proofErr w:type="spellEnd"/>
      <w:r w:rsidR="00556784" w:rsidRPr="00B55A8F">
        <w:rPr>
          <w:bCs/>
          <w:color w:val="000000"/>
        </w:rPr>
        <w:t xml:space="preserve">, sobe sa 12,44 </w:t>
      </w:r>
      <w:proofErr w:type="spellStart"/>
      <w:r w:rsidR="00556784" w:rsidRPr="00B55A8F">
        <w:rPr>
          <w:bCs/>
          <w:color w:val="000000"/>
        </w:rPr>
        <w:t>mč</w:t>
      </w:r>
      <w:proofErr w:type="spellEnd"/>
      <w:r w:rsidR="00556784" w:rsidRPr="00B55A8F">
        <w:rPr>
          <w:bCs/>
          <w:color w:val="000000"/>
        </w:rPr>
        <w:t xml:space="preserve">, sobe sa 8,06 m2, kuhinje, blagovaone, dnevnog boravka 30,93 m2, </w:t>
      </w:r>
      <w:proofErr w:type="spellStart"/>
      <w:r w:rsidR="00556784" w:rsidRPr="00B55A8F">
        <w:rPr>
          <w:bCs/>
          <w:color w:val="000000"/>
        </w:rPr>
        <w:t>loggie</w:t>
      </w:r>
      <w:proofErr w:type="spellEnd"/>
      <w:r w:rsidR="00556784" w:rsidRPr="00B55A8F">
        <w:rPr>
          <w:bCs/>
          <w:color w:val="000000"/>
        </w:rPr>
        <w:t xml:space="preserve"> 4,89 m2 (3,67 m2) i ostave i ostave sa 4,49 </w:t>
      </w:r>
      <w:proofErr w:type="spellStart"/>
      <w:r w:rsidR="00556784" w:rsidRPr="00B55A8F">
        <w:rPr>
          <w:bCs/>
          <w:color w:val="000000"/>
        </w:rPr>
        <w:t>mč</w:t>
      </w:r>
      <w:proofErr w:type="spellEnd"/>
      <w:r w:rsidR="007C2B4D" w:rsidRPr="00B55A8F">
        <w:t>.</w:t>
      </w:r>
    </w:p>
    <w:p w:rsidRDefault="00E244D6" w:rsidP="00742555" w:rsidR="00E244D6" w:rsidRPr="00B55A8F">
      <w:pPr>
        <w:jc w:val="both"/>
      </w:pPr>
    </w:p>
    <w:p w:rsidRDefault="003E3F2C" w:rsidP="003E3F2C" w:rsidR="003E3F2C" w:rsidRPr="00B55A8F">
      <w:pPr>
        <w:jc w:val="both"/>
      </w:pPr>
      <w:r w:rsidRPr="00B55A8F">
        <w:t xml:space="preserve">       </w:t>
      </w:r>
      <w:r w:rsidRPr="00B55A8F">
        <w:tab/>
      </w:r>
      <w:r w:rsidRPr="00B55A8F">
        <w:tab/>
        <w:t xml:space="preserve">II. Nakon što </w:t>
      </w:r>
      <w:r w:rsidR="00556784" w:rsidRPr="00B55A8F">
        <w:rPr>
          <w:bCs/>
        </w:rPr>
        <w:t>Sanja Klarić, Sjeverna ulica 31, Sveti Martin, OIB: 51000300889</w:t>
      </w:r>
      <w:r w:rsidRPr="00B55A8F">
        <w:t xml:space="preserve">, </w:t>
      </w:r>
      <w:r w:rsidR="007C2B4D" w:rsidRPr="00B55A8F">
        <w:t xml:space="preserve">položi </w:t>
      </w:r>
      <w:proofErr w:type="spellStart"/>
      <w:r w:rsidR="007C2B4D" w:rsidRPr="00B55A8F">
        <w:t>kupovninu</w:t>
      </w:r>
      <w:proofErr w:type="spellEnd"/>
      <w:r w:rsidR="007C2B4D" w:rsidRPr="00B55A8F">
        <w:t xml:space="preserve"> u iznosu </w:t>
      </w:r>
      <w:r w:rsidR="00C36EC9" w:rsidRPr="00B55A8F">
        <w:t xml:space="preserve">od </w:t>
      </w:r>
      <w:r w:rsidR="00556784" w:rsidRPr="00B55A8F">
        <w:rPr>
          <w:noProof/>
        </w:rPr>
        <w:t>558.250</w:t>
      </w:r>
      <w:r w:rsidR="000654CD" w:rsidRPr="00B55A8F">
        <w:rPr>
          <w:noProof/>
        </w:rPr>
        <w:t>,00</w:t>
      </w:r>
      <w:r w:rsidR="00742555" w:rsidRPr="00B55A8F">
        <w:rPr>
          <w:noProof/>
        </w:rPr>
        <w:t xml:space="preserve"> kn</w:t>
      </w:r>
      <w:r w:rsidR="00E10F5A" w:rsidRPr="00B55A8F">
        <w:rPr>
          <w:noProof/>
        </w:rPr>
        <w:t xml:space="preserve"> </w:t>
      </w:r>
      <w:r w:rsidR="00E10F5A" w:rsidRPr="00B55A8F">
        <w:t xml:space="preserve">u roku od 30 dana od dana pravomoćnosti </w:t>
      </w:r>
      <w:r w:rsidR="003E573D" w:rsidRPr="00B55A8F">
        <w:t xml:space="preserve">ovog </w:t>
      </w:r>
      <w:r w:rsidR="00E10F5A" w:rsidRPr="00B55A8F">
        <w:t xml:space="preserve">rješenja na </w:t>
      </w:r>
      <w:r w:rsidR="003E573D" w:rsidRPr="00B55A8F">
        <w:t>prolazni depozit</w:t>
      </w:r>
      <w:r w:rsidR="00E10F5A" w:rsidRPr="00B55A8F">
        <w:t xml:space="preserve"> ovog suda</w:t>
      </w:r>
      <w:r w:rsidRPr="00B55A8F">
        <w:t>, umanjenu za položenu jamčevinu i nakon što ovo rješenje postane pravomoćno, sud će zakl</w:t>
      </w:r>
      <w:r w:rsidR="007C2B4D" w:rsidRPr="00B55A8F">
        <w:t>jučkom odrediti da se nekretnin</w:t>
      </w:r>
      <w:r w:rsidR="00C36EC9" w:rsidRPr="00B55A8F">
        <w:t>e</w:t>
      </w:r>
      <w:r w:rsidRPr="00B55A8F">
        <w:t xml:space="preserve"> iz točke I. izreke predaju kupcu i u njegovu korist uknjiži pravo vlasništva u zemljišnim knjigama, te brisanje svih upisa i tereta.</w:t>
      </w:r>
    </w:p>
    <w:p w:rsidRDefault="00163AAF" w:rsidP="003E3F2C" w:rsidR="00163AAF" w:rsidRPr="00B55A8F">
      <w:pPr>
        <w:jc w:val="both"/>
      </w:pPr>
    </w:p>
    <w:p w:rsidRDefault="003E3F2C" w:rsidP="003E3F2C" w:rsidR="003E3F2C" w:rsidRPr="00B55A8F">
      <w:pPr>
        <w:jc w:val="both"/>
      </w:pPr>
      <w:r w:rsidRPr="00B55A8F">
        <w:tab/>
      </w:r>
      <w:r w:rsidRPr="00B55A8F">
        <w:tab/>
      </w:r>
      <w:r w:rsidR="00556784" w:rsidRPr="00B55A8F">
        <w:t>II</w:t>
      </w:r>
      <w:r w:rsidRPr="00B55A8F">
        <w:t xml:space="preserve">I. Nalaže se </w:t>
      </w:r>
      <w:r w:rsidR="00556784" w:rsidRPr="00B55A8F">
        <w:t xml:space="preserve">Općinskom sudu u Puli – Pola zemljišnoknjižni odjel Buzet </w:t>
      </w:r>
      <w:r w:rsidRPr="00B55A8F">
        <w:t>da u zemljišnim knjigama izvrši zabilježbu dosude nekretnina opisanih u</w:t>
      </w:r>
      <w:r w:rsidR="00F52810" w:rsidRPr="00B55A8F">
        <w:t xml:space="preserve"> točki I. izreke ovog rješenja</w:t>
      </w:r>
      <w:r w:rsidRPr="00B55A8F">
        <w:t>.</w:t>
      </w:r>
    </w:p>
    <w:p w:rsidRDefault="003E3F2C" w:rsidP="003E3F2C" w:rsidR="003E3F2C" w:rsidRPr="00B55A8F">
      <w:pPr>
        <w:jc w:val="both"/>
      </w:pPr>
      <w:r w:rsidRPr="00B55A8F">
        <w:tab/>
        <w:t xml:space="preserve"> </w:t>
      </w:r>
    </w:p>
    <w:p w:rsidRDefault="003E3F2C" w:rsidP="003E3F2C" w:rsidR="003E3F2C" w:rsidRPr="00B55A8F">
      <w:pPr>
        <w:jc w:val="both"/>
      </w:pPr>
    </w:p>
    <w:p w:rsidRDefault="003E3F2C" w:rsidP="003E3F2C" w:rsidR="003E3F2C" w:rsidRPr="00B55A8F">
      <w:pPr>
        <w:jc w:val="center"/>
      </w:pPr>
      <w:r w:rsidRPr="00B55A8F">
        <w:t>Obrazloženje</w:t>
      </w:r>
    </w:p>
    <w:p w:rsidRDefault="00A70484" w:rsidP="003E3F2C" w:rsidR="003E3F2C" w:rsidRPr="00B55A8F">
      <w:pPr>
        <w:jc w:val="both"/>
      </w:pPr>
      <w:r w:rsidRPr="00B55A8F">
        <w:tab/>
      </w:r>
      <w:r w:rsidRPr="00B55A8F">
        <w:tab/>
      </w:r>
      <w:r w:rsidR="003859B7" w:rsidRPr="00B55A8F">
        <w:t>Rješenjem</w:t>
      </w:r>
      <w:r w:rsidR="003E3F2C" w:rsidRPr="00B55A8F">
        <w:t xml:space="preserve"> od </w:t>
      </w:r>
      <w:r w:rsidR="00556784" w:rsidRPr="00B55A8F">
        <w:t>16. rujna</w:t>
      </w:r>
      <w:r w:rsidR="007B5F45" w:rsidRPr="00B55A8F">
        <w:t xml:space="preserve"> 2016</w:t>
      </w:r>
      <w:r w:rsidR="009C6106" w:rsidRPr="00B55A8F">
        <w:t>. godine</w:t>
      </w:r>
      <w:r w:rsidR="003859B7" w:rsidRPr="00B55A8F">
        <w:t xml:space="preserve"> </w:t>
      </w:r>
      <w:r w:rsidR="003E3F2C" w:rsidRPr="00B55A8F">
        <w:t>određena je u stečajnom postupku prodaja nekretnin</w:t>
      </w:r>
      <w:r w:rsidRPr="00B55A8F">
        <w:t>e opisane</w:t>
      </w:r>
      <w:r w:rsidR="003E3F2C" w:rsidRPr="00B55A8F">
        <w:t xml:space="preserve"> u točki I. izreke ovog rješ</w:t>
      </w:r>
      <w:r w:rsidRPr="00B55A8F">
        <w:t>e</w:t>
      </w:r>
      <w:r w:rsidR="003E3F2C" w:rsidRPr="00B55A8F">
        <w:t>nja.</w:t>
      </w:r>
    </w:p>
    <w:p w:rsidRDefault="003E3F2C" w:rsidP="003E3F2C" w:rsidR="003E3F2C" w:rsidRPr="00B55A8F">
      <w:pPr>
        <w:jc w:val="both"/>
      </w:pPr>
      <w:r w:rsidRPr="00B55A8F">
        <w:tab/>
      </w:r>
      <w:r w:rsidRPr="00B55A8F">
        <w:tab/>
      </w:r>
      <w:r w:rsidR="003859B7" w:rsidRPr="00B55A8F">
        <w:t xml:space="preserve">Zaključak </w:t>
      </w:r>
      <w:r w:rsidRPr="00B55A8F">
        <w:t>o prodaji</w:t>
      </w:r>
      <w:r w:rsidR="003859B7" w:rsidRPr="00B55A8F">
        <w:t xml:space="preserve"> od </w:t>
      </w:r>
      <w:r w:rsidR="00556784" w:rsidRPr="00B55A8F">
        <w:t>14. ožujka 2017</w:t>
      </w:r>
      <w:r w:rsidR="003859B7" w:rsidRPr="00B55A8F">
        <w:t>. godine</w:t>
      </w:r>
      <w:r w:rsidRPr="00B55A8F">
        <w:t xml:space="preserve"> </w:t>
      </w:r>
      <w:r w:rsidR="007B5F45" w:rsidRPr="00B55A8F">
        <w:t xml:space="preserve">dostavljen je Financijskom agenciji koja je provela prodaju nekretnine elektroničkom javnom dražbom. Financijska agencija je dana 10. srpnja 2017. godine izvijestila sud da je na elektroničkoj javnoj dražbi </w:t>
      </w:r>
      <w:r w:rsidR="00163AAF" w:rsidRPr="00B55A8F">
        <w:t xml:space="preserve">– </w:t>
      </w:r>
      <w:r w:rsidR="00163AAF" w:rsidRPr="00B55A8F">
        <w:lastRenderedPageBreak/>
        <w:t>identifikator nadmetanja broj 3</w:t>
      </w:r>
      <w:r w:rsidR="00556784" w:rsidRPr="00B55A8F">
        <w:t>256</w:t>
      </w:r>
      <w:r w:rsidR="00163AAF" w:rsidRPr="00B55A8F">
        <w:t xml:space="preserve"> </w:t>
      </w:r>
      <w:r w:rsidR="007B5F45" w:rsidRPr="00B55A8F">
        <w:t>bi</w:t>
      </w:r>
      <w:r w:rsidR="00556784" w:rsidRPr="00B55A8F">
        <w:t>o</w:t>
      </w:r>
      <w:r w:rsidR="007B5F45" w:rsidRPr="00B55A8F">
        <w:t xml:space="preserve"> </w:t>
      </w:r>
      <w:r w:rsidR="00556784" w:rsidRPr="00B55A8F">
        <w:t>jedan</w:t>
      </w:r>
      <w:r w:rsidR="007B5F45" w:rsidRPr="00B55A8F">
        <w:t xml:space="preserve"> ponuditelj (</w:t>
      </w:r>
      <w:r w:rsidR="00556784" w:rsidRPr="00B55A8F">
        <w:rPr>
          <w:bCs/>
        </w:rPr>
        <w:t>Sanja Klarić, Sjeverna ulica 31, Sveti Martin, OIB: 51000300889</w:t>
      </w:r>
      <w:r w:rsidR="007B5F45" w:rsidRPr="00B55A8F">
        <w:t xml:space="preserve"> s </w:t>
      </w:r>
      <w:r w:rsidR="00556784" w:rsidRPr="00B55A8F">
        <w:t xml:space="preserve">valjanom </w:t>
      </w:r>
      <w:r w:rsidR="007B5F45" w:rsidRPr="00B55A8F">
        <w:t xml:space="preserve">ponudom od </w:t>
      </w:r>
      <w:r w:rsidR="00556784" w:rsidRPr="00B55A8F">
        <w:t>558.250,00</w:t>
      </w:r>
      <w:r w:rsidR="007B5F45" w:rsidRPr="00B55A8F">
        <w:t xml:space="preserve"> kn za predmetn</w:t>
      </w:r>
      <w:r w:rsidR="00556784" w:rsidRPr="00B55A8F">
        <w:t>u</w:t>
      </w:r>
      <w:r w:rsidR="007B5F45" w:rsidRPr="00B55A8F">
        <w:t xml:space="preserve"> nekretnine)</w:t>
      </w:r>
      <w:r w:rsidR="00A70484" w:rsidRPr="00B55A8F">
        <w:t>.</w:t>
      </w:r>
    </w:p>
    <w:p w:rsidRDefault="003E3F2C" w:rsidP="003E3F2C" w:rsidR="003E3F2C" w:rsidRPr="00B55A8F">
      <w:pPr>
        <w:jc w:val="both"/>
      </w:pPr>
      <w:r w:rsidRPr="00B55A8F">
        <w:tab/>
      </w:r>
      <w:r w:rsidRPr="00B55A8F">
        <w:tab/>
      </w:r>
      <w:r w:rsidR="00163AAF" w:rsidRPr="00B55A8F">
        <w:t>S</w:t>
      </w:r>
      <w:r w:rsidRPr="00B55A8F">
        <w:t>tečajni sudac utvr</w:t>
      </w:r>
      <w:r w:rsidR="00163AAF" w:rsidRPr="00B55A8F">
        <w:t>đuje</w:t>
      </w:r>
      <w:r w:rsidRPr="00B55A8F">
        <w:t xml:space="preserve"> da je ponuditelj</w:t>
      </w:r>
      <w:r w:rsidR="004020FA" w:rsidRPr="00B55A8F">
        <w:t xml:space="preserve"> </w:t>
      </w:r>
      <w:r w:rsidR="00556784" w:rsidRPr="00B55A8F">
        <w:rPr>
          <w:bCs/>
        </w:rPr>
        <w:t>Sanja Klarić, Sjeverna ulica 31, Sveti Martin, OIB: 51000300889</w:t>
      </w:r>
      <w:r w:rsidR="00163AAF" w:rsidRPr="00B55A8F">
        <w:t xml:space="preserve"> </w:t>
      </w:r>
      <w:r w:rsidR="001A1F28" w:rsidRPr="00B55A8F">
        <w:rPr>
          <w:rStyle w:val="tabletextfield"/>
        </w:rPr>
        <w:t xml:space="preserve">ponudio najveću cijenu i </w:t>
      </w:r>
      <w:r w:rsidR="004020FA" w:rsidRPr="00B55A8F">
        <w:t>ispunio uvjete da mu se dosudi predmetna nekretnina</w:t>
      </w:r>
      <w:r w:rsidRPr="00B55A8F">
        <w:t>.</w:t>
      </w:r>
    </w:p>
    <w:p w:rsidRDefault="003E3F2C" w:rsidP="003E3F2C" w:rsidR="003E3F2C" w:rsidRPr="00B55A8F">
      <w:pPr>
        <w:jc w:val="both"/>
      </w:pPr>
      <w:r w:rsidRPr="00B55A8F">
        <w:tab/>
      </w:r>
      <w:r w:rsidRPr="00B55A8F">
        <w:tab/>
        <w:t xml:space="preserve">Stoga je sud, </w:t>
      </w:r>
      <w:r w:rsidR="004020FA" w:rsidRPr="00B55A8F">
        <w:t xml:space="preserve">na </w:t>
      </w:r>
      <w:r w:rsidRPr="00B55A8F">
        <w:t>temelj</w:t>
      </w:r>
      <w:r w:rsidR="004020FA" w:rsidRPr="00B55A8F">
        <w:t>u</w:t>
      </w:r>
      <w:r w:rsidRPr="00B55A8F">
        <w:t xml:space="preserve"> čl.</w:t>
      </w:r>
      <w:r w:rsidR="00BE1648" w:rsidRPr="00B55A8F">
        <w:t xml:space="preserve"> 103.</w:t>
      </w:r>
      <w:r w:rsidRPr="00B55A8F">
        <w:t xml:space="preserve"> Ovršnog zakona </w:t>
      </w:r>
      <w:r w:rsidR="001A1F28" w:rsidRPr="00B55A8F">
        <w:t>(</w:t>
      </w:r>
      <w:r w:rsidR="00BE1648" w:rsidRPr="00B55A8F">
        <w:t xml:space="preserve">NN </w:t>
      </w:r>
      <w:hyperlink r:id="rId10" w:history="true" w:tooltip="Ovršni zakon">
        <w:r w:rsidR="00BE1648" w:rsidRPr="00B55A8F">
          <w:rPr>
            <w:rStyle w:val="Hiperveza"/>
            <w:color w:val="auto"/>
          </w:rPr>
          <w:t>112/2012</w:t>
        </w:r>
      </w:hyperlink>
      <w:r w:rsidR="00BE1648" w:rsidRPr="00B55A8F">
        <w:t xml:space="preserve">, </w:t>
      </w:r>
      <w:hyperlink r:id="rId11" w:history="true" w:tooltip="Zakon o izmjenama i dopunama Zakona o parničnom postupku">
        <w:r w:rsidR="00BE1648" w:rsidRPr="00B55A8F">
          <w:rPr>
            <w:rStyle w:val="Hiperveza"/>
            <w:color w:val="auto"/>
          </w:rPr>
          <w:t>25/2013</w:t>
        </w:r>
      </w:hyperlink>
      <w:r w:rsidR="00BE1648" w:rsidRPr="00B55A8F">
        <w:t xml:space="preserve">, </w:t>
      </w:r>
      <w:hyperlink r:id="rId12" w:history="true" w:tooltip="Zakon o izmjenama i dopunama Ovršnog zakona">
        <w:r w:rsidR="00BE1648" w:rsidRPr="00B55A8F">
          <w:rPr>
            <w:rStyle w:val="Hiperveza"/>
            <w:color w:val="auto"/>
          </w:rPr>
          <w:t>93/2014</w:t>
        </w:r>
      </w:hyperlink>
      <w:r w:rsidR="00BE1648" w:rsidRPr="00B55A8F">
        <w:t xml:space="preserve">, </w:t>
      </w:r>
      <w:hyperlink r:id="rId13" w:history="true" w:tooltip="Odluka Ustavnog suda Republike Hrvatske broj: U-I-2881/2014 i dr. od 1. lipnja 2016.">
        <w:r w:rsidR="00BE1648" w:rsidRPr="00B55A8F">
          <w:rPr>
            <w:rStyle w:val="Hiperveza"/>
            <w:color w:val="auto"/>
          </w:rPr>
          <w:t>55/2016</w:t>
        </w:r>
      </w:hyperlink>
      <w:r w:rsidR="001A1F28" w:rsidRPr="00B55A8F">
        <w:t xml:space="preserve">) </w:t>
      </w:r>
      <w:r w:rsidRPr="00B55A8F">
        <w:t xml:space="preserve">u </w:t>
      </w:r>
      <w:r w:rsidR="004020FA" w:rsidRPr="00B55A8F">
        <w:t>s</w:t>
      </w:r>
      <w:r w:rsidRPr="00B55A8F">
        <w:t>vezi</w:t>
      </w:r>
      <w:r w:rsidR="004020FA" w:rsidRPr="00B55A8F">
        <w:t xml:space="preserve"> sa</w:t>
      </w:r>
      <w:r w:rsidR="00BE1648" w:rsidRPr="00B55A8F">
        <w:t xml:space="preserve"> čl. 247</w:t>
      </w:r>
      <w:r w:rsidRPr="00B55A8F">
        <w:t xml:space="preserve">. st.1. </w:t>
      </w:r>
      <w:r w:rsidR="00F91703" w:rsidRPr="00B55A8F">
        <w:t xml:space="preserve">Stečajnog zakona </w:t>
      </w:r>
      <w:r w:rsidR="00F91703" w:rsidRPr="00B55A8F">
        <w:rPr>
          <w:bCs/>
        </w:rPr>
        <w:t xml:space="preserve">(objavljen u NN </w:t>
      </w:r>
      <w:r w:rsidR="00BE1648" w:rsidRPr="00B55A8F">
        <w:rPr>
          <w:bCs/>
        </w:rPr>
        <w:t>71/15</w:t>
      </w:r>
      <w:r w:rsidR="00F91703" w:rsidRPr="00B55A8F">
        <w:rPr>
          <w:bCs/>
        </w:rPr>
        <w:t>)</w:t>
      </w:r>
      <w:r w:rsidR="001A1F28" w:rsidRPr="00B55A8F">
        <w:t xml:space="preserve"> </w:t>
      </w:r>
      <w:r w:rsidR="00BE1648" w:rsidRPr="00B55A8F">
        <w:rPr>
          <w:bCs/>
        </w:rPr>
        <w:t xml:space="preserve"> </w:t>
      </w:r>
      <w:r w:rsidRPr="00B55A8F">
        <w:t xml:space="preserve">riješio kao u </w:t>
      </w:r>
      <w:r w:rsidR="00BE1648" w:rsidRPr="00B55A8F">
        <w:t>izreci</w:t>
      </w:r>
      <w:r w:rsidRPr="00B55A8F">
        <w:t>. Naveden</w:t>
      </w:r>
      <w:r w:rsidR="004020FA" w:rsidRPr="00B55A8F">
        <w:t>a</w:t>
      </w:r>
      <w:r w:rsidRPr="00B55A8F">
        <w:t xml:space="preserve"> nekretnin</w:t>
      </w:r>
      <w:r w:rsidR="004020FA" w:rsidRPr="00B55A8F">
        <w:t>a</w:t>
      </w:r>
      <w:r w:rsidRPr="00B55A8F">
        <w:t xml:space="preserve"> predat će se ponuditelju </w:t>
      </w:r>
      <w:r w:rsidR="00B55A8F" w:rsidRPr="00B55A8F">
        <w:rPr>
          <w:bCs/>
        </w:rPr>
        <w:t>Sanja Klarić, Sjeverna ulica 31, Sveti Martin, OIB: 51000300889</w:t>
      </w:r>
      <w:r w:rsidR="00BE1648" w:rsidRPr="00B55A8F">
        <w:t xml:space="preserve"> </w:t>
      </w:r>
      <w:r w:rsidR="00E10F5A" w:rsidRPr="00B55A8F">
        <w:t xml:space="preserve"> </w:t>
      </w:r>
      <w:r w:rsidRPr="00B55A8F">
        <w:t>nakon što ist</w:t>
      </w:r>
      <w:r w:rsidR="00B55A8F" w:rsidRPr="00B55A8F">
        <w:t>a</w:t>
      </w:r>
      <w:r w:rsidRPr="00B55A8F">
        <w:t xml:space="preserve">, u roku određenom </w:t>
      </w:r>
      <w:r w:rsidR="004020FA" w:rsidRPr="00B55A8F">
        <w:t>zaključkom o prodaji</w:t>
      </w:r>
      <w:r w:rsidRPr="00B55A8F">
        <w:t xml:space="preserve"> od </w:t>
      </w:r>
      <w:r w:rsidR="00B55A8F" w:rsidRPr="00B55A8F">
        <w:t>14. ožujka 2017</w:t>
      </w:r>
      <w:r w:rsidRPr="00B55A8F">
        <w:t xml:space="preserve">.g. na žiro račun ovog suda položi </w:t>
      </w:r>
      <w:proofErr w:type="spellStart"/>
      <w:r w:rsidRPr="00B55A8F">
        <w:t>kupovninu</w:t>
      </w:r>
      <w:proofErr w:type="spellEnd"/>
      <w:r w:rsidRPr="00B55A8F">
        <w:t>, te nakon što ovo rješenje postane pravomoćno.</w:t>
      </w:r>
    </w:p>
    <w:p w:rsidRDefault="00126DC4" w:rsidP="006E5319" w:rsidR="00126DC4">
      <w:pPr>
        <w:jc w:val="center"/>
      </w:pPr>
    </w:p>
    <w:p w:rsidRDefault="003E3F2C" w:rsidP="006E5319" w:rsidR="003E3F2C" w:rsidRPr="00B55A8F">
      <w:pPr>
        <w:jc w:val="center"/>
      </w:pPr>
      <w:r w:rsidRPr="00B55A8F">
        <w:t>Rije</w:t>
      </w:r>
      <w:r w:rsidR="004020FA" w:rsidRPr="00B55A8F">
        <w:t>ka</w:t>
      </w:r>
      <w:r w:rsidRPr="00B55A8F">
        <w:t xml:space="preserve">, </w:t>
      </w:r>
      <w:r w:rsidR="00BE1648" w:rsidRPr="00B55A8F">
        <w:t>24</w:t>
      </w:r>
      <w:r w:rsidR="00F52810" w:rsidRPr="00B55A8F">
        <w:t>. srpnja</w:t>
      </w:r>
      <w:r w:rsidR="003E573D" w:rsidRPr="00B55A8F">
        <w:t xml:space="preserve"> 201</w:t>
      </w:r>
      <w:r w:rsidR="00126DC4">
        <w:t>7</w:t>
      </w:r>
      <w:r w:rsidR="004020FA" w:rsidRPr="00B55A8F">
        <w:t>.</w:t>
      </w:r>
      <w:r w:rsidR="003E573D" w:rsidRPr="00B55A8F">
        <w:t xml:space="preserve"> godine</w:t>
      </w:r>
    </w:p>
    <w:p w:rsidRDefault="003E3F2C" w:rsidP="003E3F2C" w:rsidR="003E3F2C" w:rsidRPr="00B55A8F">
      <w:pPr>
        <w:jc w:val="both"/>
      </w:pPr>
    </w:p>
    <w:p w:rsidRDefault="003E3F2C" w:rsidP="003E3F2C" w:rsidR="003E3F2C" w:rsidRPr="00B55A8F">
      <w:pPr>
        <w:jc w:val="both"/>
      </w:pPr>
    </w:p>
    <w:p w:rsidRDefault="00BE1648" w:rsidR="00BE1648" w:rsidRPr="00B55A8F">
      <w:pPr>
        <w:jc w:val="both"/>
      </w:pPr>
      <w:r w:rsidRPr="00B55A8F">
        <w:t xml:space="preserve">                                                                                                 Stečajni sudac</w:t>
      </w:r>
    </w:p>
    <w:p w:rsidRDefault="00BE1648" w:rsidR="00BE1648" w:rsidRPr="00B55A8F">
      <w:pPr>
        <w:jc w:val="both"/>
      </w:pPr>
      <w:r w:rsidRPr="00B55A8F">
        <w:t xml:space="preserve">                                                                                                 Vera Jelenović </w:t>
      </w:r>
    </w:p>
    <w:p w:rsidRDefault="00BE1648" w:rsidR="00BE1648" w:rsidRPr="00B55A8F">
      <w:pPr>
        <w:jc w:val="both"/>
      </w:pPr>
    </w:p>
    <w:p w:rsidRDefault="004020FA" w:rsidR="004020FA" w:rsidRPr="00B55A8F">
      <w:pPr>
        <w:jc w:val="both"/>
      </w:pPr>
    </w:p>
    <w:p w:rsidRDefault="003E3F2C" w:rsidP="003E3F2C" w:rsidR="003E3F2C" w:rsidRPr="00B55A8F">
      <w:pPr>
        <w:jc w:val="both"/>
      </w:pPr>
    </w:p>
    <w:p w:rsidRDefault="003E3F2C" w:rsidP="003E3F2C" w:rsidR="003E3F2C" w:rsidRPr="00B55A8F">
      <w:pPr>
        <w:jc w:val="both"/>
      </w:pPr>
    </w:p>
    <w:p w:rsidRDefault="006E5319" w:rsidP="003E3F2C" w:rsidR="006E5319" w:rsidRPr="00B55A8F">
      <w:pPr>
        <w:jc w:val="both"/>
      </w:pPr>
    </w:p>
    <w:p w:rsidRDefault="004020FA" w:rsidP="004020FA" w:rsidR="004020FA" w:rsidRPr="00B55A8F">
      <w:r w:rsidRPr="00B55A8F">
        <w:t xml:space="preserve">UPUTA O </w:t>
      </w:r>
      <w:r w:rsidR="003E3F2C" w:rsidRPr="00B55A8F">
        <w:t>PRAVN</w:t>
      </w:r>
      <w:r w:rsidRPr="00B55A8F">
        <w:t>OM LIJEKU</w:t>
      </w:r>
    </w:p>
    <w:p w:rsidRDefault="003E3F2C" w:rsidP="004020FA" w:rsidR="003E3F2C" w:rsidRPr="00B55A8F">
      <w:r w:rsidRPr="00B55A8F">
        <w:tab/>
        <w:t xml:space="preserve">Protiv ovog rješenja nezadovoljna stranka može podnijeti žalbu u roku od 8 dana od primitka iste. </w:t>
      </w:r>
      <w:r w:rsidR="00BE1648" w:rsidRPr="00B55A8F">
        <w:t xml:space="preserve">Dostava se smatra obavljenom istekom osmoga dana od dana objave pismena na mrežnoj stranici e-Oglasna ploča sudova. </w:t>
      </w:r>
      <w:r w:rsidRPr="00B55A8F">
        <w:t>Žalba se podnosi putem ovog suda u tri istovjetna primjerka, a o žalbi odlučuje Visoki trgovački sud u Zagrebu.</w:t>
      </w:r>
    </w:p>
    <w:p w:rsidRDefault="003E3F2C" w:rsidP="003E3F2C" w:rsidR="003E3F2C" w:rsidRPr="00B55A8F"/>
    <w:p w:rsidRDefault="003E3F2C" w:rsidP="003E3F2C" w:rsidR="003E3F2C" w:rsidRPr="00B55A8F"/>
    <w:p w:rsidRDefault="003E3F2C" w:rsidP="003E3F2C" w:rsidR="003E3F2C" w:rsidRPr="00B55A8F"/>
    <w:p w:rsidRDefault="003E3F2C" w:rsidP="003E3F2C" w:rsidR="003E3F2C" w:rsidRPr="00B55A8F"/>
    <w:p w:rsidRDefault="003E3F2C" w:rsidP="003E3F2C" w:rsidR="003E3F2C" w:rsidRPr="00B55A8F"/>
    <w:p w:rsidRDefault="003E3F2C" w:rsidP="003E3F2C" w:rsidR="003E3F2C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4020FA" w:rsidP="003E3F2C" w:rsidR="004020FA" w:rsidRPr="00B55A8F"/>
    <w:p w:rsidRDefault="003E3F2C" w:rsidP="003E3F2C" w:rsidR="003E3F2C" w:rsidRPr="00B55A8F">
      <w:r w:rsidRPr="00B55A8F">
        <w:t>D</w:t>
      </w:r>
      <w:r w:rsidR="006813C4" w:rsidRPr="00B55A8F">
        <w:t>NA</w:t>
      </w:r>
    </w:p>
    <w:p w:rsidRDefault="00B83F7C" w:rsidP="00B83F7C" w:rsidR="003E3F2C" w:rsidRPr="00B55A8F">
      <w:pPr>
        <w:ind w:left="360"/>
      </w:pPr>
      <w:r w:rsidRPr="00B55A8F">
        <w:t xml:space="preserve">- </w:t>
      </w:r>
      <w:r w:rsidR="003E3F2C" w:rsidRPr="00B55A8F">
        <w:t>stečajnom upravitelju</w:t>
      </w:r>
      <w:r w:rsidR="00E244D6" w:rsidRPr="00B55A8F">
        <w:t xml:space="preserve"> </w:t>
      </w:r>
    </w:p>
    <w:p w:rsidRDefault="00B83F7C" w:rsidP="00B55A8F" w:rsidR="00BE1648" w:rsidRPr="00B55A8F">
      <w:pPr>
        <w:ind w:left="360"/>
      </w:pPr>
      <w:r w:rsidRPr="00B55A8F">
        <w:t xml:space="preserve">- </w:t>
      </w:r>
      <w:r w:rsidR="00B55A8F" w:rsidRPr="00B55A8F">
        <w:rPr>
          <w:bCs/>
        </w:rPr>
        <w:t>Sanja Klarić, Sjeverna ulica 31, Sveti Martin, OIB: 51000300889</w:t>
      </w:r>
      <w:r w:rsidR="00B55A8F" w:rsidRPr="00B55A8F">
        <w:t xml:space="preserve"> </w:t>
      </w:r>
      <w:r w:rsidR="00BE1648" w:rsidRPr="00B55A8F">
        <w:t xml:space="preserve"> </w:t>
      </w:r>
    </w:p>
    <w:p w:rsidRDefault="00B55A8F" w:rsidP="00B55A8F" w:rsidR="00B55A8F" w:rsidRPr="00B55A8F">
      <w:pPr>
        <w:jc w:val="both"/>
      </w:pPr>
      <w:r w:rsidRPr="00B55A8F">
        <w:t xml:space="preserve">     </w:t>
      </w:r>
      <w:r w:rsidR="00BE1648" w:rsidRPr="00B55A8F">
        <w:t xml:space="preserve">- </w:t>
      </w:r>
      <w:proofErr w:type="spellStart"/>
      <w:r w:rsidRPr="00B55A8F">
        <w:t>razlučni</w:t>
      </w:r>
      <w:proofErr w:type="spellEnd"/>
      <w:r w:rsidRPr="00B55A8F">
        <w:t xml:space="preserve"> vjerovni H-ABDUCO D. O. O. ZAGREB, SLAVONSKA AVENIJA 6 A</w:t>
      </w:r>
    </w:p>
    <w:p w:rsidRDefault="003E3F2C" w:rsidP="003E3F2C" w:rsidR="003E3F2C" w:rsidRPr="00B55A8F">
      <w:r w:rsidRPr="00B55A8F">
        <w:t xml:space="preserve">     - </w:t>
      </w:r>
      <w:proofErr w:type="spellStart"/>
      <w:r w:rsidRPr="00B55A8F">
        <w:t>z.</w:t>
      </w:r>
      <w:r w:rsidR="004020FA" w:rsidRPr="00B55A8F">
        <w:t>k</w:t>
      </w:r>
      <w:proofErr w:type="spellEnd"/>
      <w:r w:rsidR="004020FA" w:rsidRPr="00B55A8F">
        <w:t xml:space="preserve">. odjel </w:t>
      </w:r>
      <w:r w:rsidR="00B55A8F" w:rsidRPr="00B55A8F">
        <w:t>Buzet</w:t>
      </w:r>
      <w:r w:rsidR="00BE1648" w:rsidRPr="00B55A8F">
        <w:t xml:space="preserve"> </w:t>
      </w:r>
      <w:r w:rsidR="004020FA" w:rsidRPr="00B55A8F">
        <w:t xml:space="preserve">Općinskog suda u </w:t>
      </w:r>
      <w:r w:rsidR="00B55A8F" w:rsidRPr="00B55A8F">
        <w:t>Puli</w:t>
      </w:r>
      <w:r w:rsidR="004020FA" w:rsidRPr="00B55A8F">
        <w:t xml:space="preserve"> </w:t>
      </w:r>
    </w:p>
    <w:p w:rsidRDefault="00A72265" w:rsidP="003E3F2C" w:rsidR="003E3F2C" w:rsidRPr="00B55A8F">
      <w:r w:rsidRPr="00B55A8F">
        <w:t xml:space="preserve">     - </w:t>
      </w:r>
      <w:r w:rsidR="00BE1648" w:rsidRPr="00B55A8F">
        <w:t>e-O</w:t>
      </w:r>
      <w:r w:rsidRPr="00B55A8F">
        <w:t xml:space="preserve">glasna ploča </w:t>
      </w:r>
    </w:p>
    <w:p w:rsidRDefault="00013AF0" w:rsidR="00E21439" w:rsidRPr="00B55A8F">
      <w:r w:rsidRPr="00B55A8F">
        <w:t xml:space="preserve">     - po pravomoćnosti Poreznoj upravi </w:t>
      </w:r>
      <w:r w:rsidR="00BE1648" w:rsidRPr="00B55A8F">
        <w:t>Rijeka</w:t>
      </w:r>
      <w:r w:rsidRPr="00B55A8F">
        <w:t xml:space="preserve"> uz zaključak o predaji </w:t>
      </w:r>
    </w:p>
    <w:p w:rsidRDefault="00B55A8F" w:rsidR="00B55A8F">
      <w:r w:rsidRPr="00B55A8F">
        <w:t xml:space="preserve">     - Fina Rijeka</w:t>
      </w:r>
    </w:p>
    <w:p w:rsidRDefault="00126DC4" w:rsidR="00126DC4" w:rsidRPr="00B55A8F"/>
    <w:p w:rsidRDefault="006813C4" w:rsidR="00020D77" w:rsidRPr="00B55A8F">
      <w:r w:rsidRPr="00B55A8F">
        <w:t xml:space="preserve">Rijeka,  </w:t>
      </w:r>
      <w:r w:rsidR="00BE1648" w:rsidRPr="00B55A8F">
        <w:t>24</w:t>
      </w:r>
      <w:r w:rsidR="00F52810" w:rsidRPr="00B55A8F">
        <w:t>. srpnja</w:t>
      </w:r>
      <w:r w:rsidR="003E573D" w:rsidRPr="00B55A8F">
        <w:t xml:space="preserve"> 201</w:t>
      </w:r>
      <w:r w:rsidR="00126DC4">
        <w:t>7</w:t>
      </w:r>
      <w:r w:rsidRPr="00B55A8F">
        <w:t>.g.</w:t>
      </w:r>
    </w:p>
    <w:p w:rsidRDefault="00020D77" w:rsidR="00020D77" w:rsidRPr="00B55A8F"/>
    <w:p w:rsidRDefault="00020D77" w:rsidR="00020D77" w:rsidRPr="00B55A8F">
      <w:pPr>
        <w:jc w:val="both"/>
      </w:pPr>
      <w:r w:rsidRPr="00B55A8F">
        <w:t xml:space="preserve">                                                                                                     S u d a c</w:t>
      </w:r>
    </w:p>
    <w:p w:rsidRDefault="00B8082B" w:rsidR="00020D77" w:rsidRPr="00B55A8F">
      <w:pPr>
        <w:jc w:val="both"/>
      </w:pPr>
      <w:r w:rsidRPr="00B55A8F">
        <w:t xml:space="preserve">     </w:t>
      </w:r>
      <w:r w:rsidR="00020D77" w:rsidRPr="00B55A8F">
        <w:t xml:space="preserve">                                                                                </w:t>
      </w:r>
      <w:r w:rsidRPr="00B55A8F">
        <w:t xml:space="preserve">          Vera Jelenović </w:t>
      </w:r>
    </w:p>
    <w:p w:rsidRDefault="00020D77" w:rsidR="00020D77" w:rsidRPr="00B55A8F">
      <w:pPr>
        <w:jc w:val="both"/>
      </w:pPr>
    </w:p>
    <w:p w:rsidRDefault="00020D77" w:rsidR="00020D77" w:rsidRPr="00B55A8F"/>
    <w:sectPr w:rsidSect="007C2B4D" w:rsidR="00020D77" w:rsidRPr="00B55A8F">
      <w:headerReference w:type="default" r:id="rId14"/>
      <w:footerReference w:type="even" r:id="rId15"/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080" w:rsidR="00985080">
      <w:r>
        <w:separator/>
      </w:r>
    </w:p>
  </w:endnote>
  <w:endnote w:id="0" w:type="continuationSeparator">
    <w:p w:rsidRDefault="00985080" w:rsidR="00985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A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080" w:rsidR="00985080">
      <w:r>
        <w:separator/>
      </w:r>
    </w:p>
  </w:footnote>
  <w:footnote w:id="0" w:type="continuationSeparator">
    <w:p w:rsidRDefault="00985080" w:rsidR="00985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0654CD">
      <w:t>765/2013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6DC4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4A67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080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14A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4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A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14A6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14A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4A6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14A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4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A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14A6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14A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4A6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0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6B55A1440&amp;Ver=NN2016B55A14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4B93A1877&amp;Ver=NN2014B93A18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25A405&amp;Ver=NN2013B25A40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iusinfo.hr/Publication/Content.aspx?Sopi=NN2012B112A2421&amp;Ver=NN2012B112A242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626</properties:Words>
  <properties:Characters>3217</properties:Characters>
  <properties:Lines>113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2017-07-24T12:42:00Z</dcterms:created>
  <dc:creator>korlevicd</dc:creator>
  <cp:lastModifiedBy>Nika Ostojić</cp:lastModifiedBy>
  <cp:lastPrinted>2017-07-24T12:55:00Z</cp:lastPrinted>
  <dcterms:modified xmlns:xsi="http://www.w3.org/2001/XMLSchema-instance" xsi:type="dcterms:W3CDTF">2017-07-25T05:39:00Z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