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8419" w14:paraId="1b08419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1F5542">
        <w:rPr>
          <w:b/>
          <w:sz w:val="22"/>
          <w:szCs w:val="22"/>
        </w:rPr>
        <w:t>2</w:t>
      </w:r>
      <w:r w:rsidR="00EE6B6E">
        <w:rPr>
          <w:b/>
          <w:sz w:val="22"/>
          <w:szCs w:val="22"/>
        </w:rPr>
        <w:t>412</w:t>
      </w:r>
      <w:r w:rsidR="0051030E">
        <w:rPr>
          <w:b/>
          <w:sz w:val="22"/>
          <w:szCs w:val="22"/>
        </w:rPr>
        <w:t>/2015-</w:t>
      </w:r>
      <w:r w:rsidR="001F5542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A47A92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>
        <w:rPr>
          <w:sz w:val="22"/>
          <w:szCs w:val="22"/>
        </w:rPr>
        <w:t xml:space="preserve">povodom zahtjeva za provedbu skraćenog stečajnog postupka </w:t>
      </w:r>
      <w:r w:rsidR="006F2D42">
        <w:rPr>
          <w:sz w:val="22"/>
          <w:szCs w:val="22"/>
        </w:rPr>
        <w:t>nad</w:t>
      </w:r>
      <w:r w:rsidR="000A028C" w:rsidRPr="000A028C">
        <w:rPr>
          <w:b/>
          <w:sz w:val="22"/>
          <w:szCs w:val="22"/>
        </w:rPr>
        <w:t xml:space="preserve"> </w:t>
      </w:r>
      <w:r w:rsidR="002144D3" w:rsidRPr="00A47A92">
        <w:rPr>
          <w:sz w:val="22"/>
          <w:szCs w:val="22"/>
        </w:rPr>
        <w:t xml:space="preserve">dužnikom </w:t>
      </w:r>
      <w:r w:rsidR="0009682E" w:rsidRPr="0009682E">
        <w:rPr>
          <w:sz w:val="22"/>
          <w:szCs w:val="22"/>
        </w:rPr>
        <w:t xml:space="preserve">GHERMANDI </w:t>
      </w:r>
      <w:r w:rsidR="0009682E">
        <w:rPr>
          <w:sz w:val="22"/>
          <w:szCs w:val="22"/>
        </w:rPr>
        <w:t>društvo s ograničenom odgovornošću za nekretnine i usluge,</w:t>
      </w:r>
      <w:r w:rsidR="0009682E" w:rsidRPr="0009682E">
        <w:rPr>
          <w:sz w:val="22"/>
          <w:szCs w:val="22"/>
        </w:rPr>
        <w:t xml:space="preserve"> Dubrovnik, Iva Vojnovića 31, </w:t>
      </w:r>
      <w:r w:rsidR="0009682E">
        <w:rPr>
          <w:sz w:val="22"/>
          <w:szCs w:val="22"/>
        </w:rPr>
        <w:t xml:space="preserve">MBS: 090012492, </w:t>
      </w:r>
      <w:r w:rsidR="0009682E" w:rsidRPr="0009682E">
        <w:rPr>
          <w:sz w:val="22"/>
          <w:szCs w:val="22"/>
        </w:rPr>
        <w:t>OIB: 48935131187,</w:t>
      </w:r>
      <w:r w:rsidR="002D3C02">
        <w:rPr>
          <w:sz w:val="22"/>
          <w:szCs w:val="22"/>
        </w:rPr>
        <w:t xml:space="preserve"> </w:t>
      </w:r>
      <w:r w:rsidRPr="00A47A92">
        <w:rPr>
          <w:sz w:val="22"/>
          <w:szCs w:val="22"/>
        </w:rPr>
        <w:t xml:space="preserve">dana </w:t>
      </w:r>
      <w:r w:rsidR="00D55859" w:rsidRPr="00A47A92">
        <w:rPr>
          <w:sz w:val="22"/>
          <w:szCs w:val="22"/>
        </w:rPr>
        <w:t>4</w:t>
      </w:r>
      <w:r w:rsidR="00222595" w:rsidRPr="00A47A92">
        <w:rPr>
          <w:sz w:val="22"/>
          <w:szCs w:val="22"/>
        </w:rPr>
        <w:t xml:space="preserve">. </w:t>
      </w:r>
      <w:r w:rsidR="00D55859" w:rsidRPr="00A47A92">
        <w:rPr>
          <w:sz w:val="22"/>
          <w:szCs w:val="22"/>
        </w:rPr>
        <w:t>svibnja</w:t>
      </w:r>
      <w:r w:rsidRPr="00A47A92">
        <w:rPr>
          <w:sz w:val="22"/>
          <w:szCs w:val="22"/>
        </w:rPr>
        <w:t xml:space="preserve"> 201</w:t>
      </w:r>
      <w:r w:rsidR="00E06B56" w:rsidRPr="00A47A92">
        <w:rPr>
          <w:sz w:val="22"/>
          <w:szCs w:val="22"/>
        </w:rPr>
        <w:t>6</w:t>
      </w:r>
      <w:r w:rsidRPr="00A47A92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D45F8F" w:rsidRPr="00D45F8F">
        <w:rPr>
          <w:sz w:val="22"/>
          <w:szCs w:val="22"/>
        </w:rPr>
        <w:t>GHERMANDI društvo s ograničenom odgovornošću za nekretnine i usluge, Dubrovnik, Iva Vojnovića 31, MBS: 090012492, OIB: 48935131187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D45F8F" w:rsidRPr="00D45F8F">
        <w:rPr>
          <w:sz w:val="22"/>
          <w:szCs w:val="22"/>
        </w:rPr>
        <w:t>GHERMANDI društvo s ograničenom odgovornošću za nekretnine i usluge, Dubrovnik, Iva Vojnovića 31, MBS: 090012492, OIB: 48935131187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D55859">
        <w:rPr>
          <w:sz w:val="22"/>
          <w:szCs w:val="22"/>
        </w:rPr>
        <w:t>4</w:t>
      </w:r>
      <w:r w:rsidR="00354918" w:rsidRPr="00354918">
        <w:rPr>
          <w:sz w:val="22"/>
          <w:szCs w:val="22"/>
        </w:rPr>
        <w:t xml:space="preserve">. </w:t>
      </w:r>
      <w:r w:rsidR="00D55859">
        <w:rPr>
          <w:sz w:val="22"/>
          <w:szCs w:val="22"/>
        </w:rPr>
        <w:t>svibnja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D55859">
        <w:rPr>
          <w:sz w:val="22"/>
          <w:szCs w:val="22"/>
        </w:rPr>
        <w:t>5</w:t>
      </w:r>
      <w:r w:rsidR="00354918">
        <w:rPr>
          <w:sz w:val="22"/>
          <w:szCs w:val="22"/>
        </w:rPr>
        <w:t>,</w:t>
      </w:r>
      <w:r w:rsidR="00D45F8F">
        <w:rPr>
          <w:sz w:val="22"/>
          <w:szCs w:val="22"/>
        </w:rPr>
        <w:t>10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1112E5">
        <w:rPr>
          <w:bCs/>
          <w:sz w:val="22"/>
          <w:szCs w:val="22"/>
        </w:rPr>
        <w:t>Stjepan Lović, Preradovićeva 13</w:t>
      </w:r>
      <w:r w:rsidR="004B2B0B">
        <w:rPr>
          <w:bCs/>
          <w:sz w:val="22"/>
          <w:szCs w:val="22"/>
        </w:rPr>
        <w:t>. Zagreb</w:t>
      </w:r>
      <w:r w:rsidR="00D55859">
        <w:rPr>
          <w:bCs/>
          <w:sz w:val="22"/>
          <w:szCs w:val="22"/>
        </w:rPr>
        <w:t>,</w:t>
      </w:r>
      <w:r w:rsidR="00C732A2" w:rsidRPr="00A8134F">
        <w:rPr>
          <w:bCs/>
          <w:sz w:val="22"/>
          <w:szCs w:val="22"/>
        </w:rPr>
        <w:t xml:space="preserve"> OIB: </w:t>
      </w:r>
      <w:r w:rsidR="001112E5">
        <w:rPr>
          <w:bCs/>
          <w:sz w:val="22"/>
          <w:szCs w:val="22"/>
        </w:rPr>
        <w:t>25964288839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D45F8F" w:rsidRPr="00D45F8F">
        <w:rPr>
          <w:sz w:val="22"/>
          <w:szCs w:val="22"/>
        </w:rPr>
        <w:t>GHERMANDI društvo s ograničenom odgovornošću za nekretnine i usluge, Dubrovnik, Iva Vojnovića 31, MBS: 090012492, OIB: 48935131187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D45F8F">
        <w:rPr>
          <w:sz w:val="22"/>
          <w:szCs w:val="22"/>
        </w:rPr>
        <w:t>1</w:t>
      </w:r>
      <w:r w:rsidR="00585319">
        <w:rPr>
          <w:sz w:val="22"/>
          <w:szCs w:val="22"/>
        </w:rPr>
        <w:t xml:space="preserve">. </w:t>
      </w:r>
      <w:r w:rsidR="00D45F8F">
        <w:rPr>
          <w:sz w:val="22"/>
          <w:szCs w:val="22"/>
        </w:rPr>
        <w:t>prosinca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D45F8F">
        <w:rPr>
          <w:sz w:val="22"/>
          <w:szCs w:val="22"/>
        </w:rPr>
        <w:t>25</w:t>
      </w:r>
      <w:r w:rsidR="000A028C">
        <w:rPr>
          <w:sz w:val="22"/>
          <w:szCs w:val="22"/>
        </w:rPr>
        <w:t xml:space="preserve">. </w:t>
      </w:r>
      <w:r w:rsidR="001F5542">
        <w:rPr>
          <w:sz w:val="22"/>
          <w:szCs w:val="22"/>
        </w:rPr>
        <w:t>studenog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</w:t>
      </w:r>
      <w:r w:rsidRPr="00B21296">
        <w:rPr>
          <w:sz w:val="22"/>
          <w:szCs w:val="22"/>
        </w:rPr>
        <w:lastRenderedPageBreak/>
        <w:t xml:space="preserve">neprekinutom razdoblju od </w:t>
      </w:r>
      <w:r w:rsidR="000A028C">
        <w:rPr>
          <w:sz w:val="22"/>
          <w:szCs w:val="22"/>
        </w:rPr>
        <w:t>1</w:t>
      </w:r>
      <w:r w:rsidR="001F5542">
        <w:rPr>
          <w:sz w:val="22"/>
          <w:szCs w:val="22"/>
        </w:rPr>
        <w:t>20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dan</w:t>
      </w:r>
      <w:r w:rsidR="001F5542">
        <w:rPr>
          <w:sz w:val="22"/>
          <w:szCs w:val="22"/>
        </w:rPr>
        <w:t>a</w:t>
      </w:r>
      <w:r w:rsidRPr="00B21296">
        <w:rPr>
          <w:sz w:val="22"/>
          <w:szCs w:val="22"/>
        </w:rPr>
        <w:t xml:space="preserve"> u ukupnom iznosu od </w:t>
      </w:r>
      <w:r w:rsidR="00D45F8F">
        <w:rPr>
          <w:sz w:val="22"/>
          <w:szCs w:val="22"/>
        </w:rPr>
        <w:t>4.456,75</w:t>
      </w:r>
      <w:r w:rsidR="000A028C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FB0D83">
        <w:rPr>
          <w:sz w:val="22"/>
          <w:szCs w:val="22"/>
        </w:rPr>
        <w:t xml:space="preserve">ima otvoren račun kod </w:t>
      </w:r>
      <w:r w:rsidR="009C323E">
        <w:rPr>
          <w:sz w:val="22"/>
          <w:szCs w:val="22"/>
        </w:rPr>
        <w:t>RAIFFEISENBANK AUSTRIA</w:t>
      </w:r>
      <w:r w:rsidR="00FB0D83">
        <w:rPr>
          <w:sz w:val="22"/>
          <w:szCs w:val="22"/>
        </w:rPr>
        <w:t xml:space="preserve"> d.d</w:t>
      </w:r>
      <w:r w:rsidR="00FD6C35">
        <w:rPr>
          <w:sz w:val="22"/>
          <w:szCs w:val="22"/>
        </w:rPr>
        <w:t>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4B2B0B">
        <w:rPr>
          <w:sz w:val="22"/>
          <w:szCs w:val="22"/>
        </w:rPr>
        <w:t>2</w:t>
      </w:r>
      <w:r w:rsidR="00296BCE">
        <w:rPr>
          <w:sz w:val="22"/>
          <w:szCs w:val="22"/>
        </w:rPr>
        <w:t>8</w:t>
      </w:r>
      <w:r w:rsidR="00EA5E81" w:rsidRPr="000323A6">
        <w:rPr>
          <w:sz w:val="22"/>
          <w:szCs w:val="22"/>
        </w:rPr>
        <w:t xml:space="preserve">. </w:t>
      </w:r>
      <w:r w:rsidR="004B2B0B">
        <w:rPr>
          <w:sz w:val="22"/>
          <w:szCs w:val="22"/>
        </w:rPr>
        <w:t>prosinca</w:t>
      </w:r>
      <w:r w:rsidR="00296BCE">
        <w:rPr>
          <w:sz w:val="22"/>
          <w:szCs w:val="22"/>
        </w:rPr>
        <w:t xml:space="preserve"> 201</w:t>
      </w:r>
      <w:r w:rsidR="004B2B0B">
        <w:rPr>
          <w:sz w:val="22"/>
          <w:szCs w:val="22"/>
        </w:rPr>
        <w:t>5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3B476B">
        <w:rPr>
          <w:sz w:val="22"/>
          <w:szCs w:val="22"/>
        </w:rPr>
        <w:t>a</w:t>
      </w:r>
      <w:r w:rsidR="006A0B6C" w:rsidRPr="006A0B6C">
        <w:rPr>
          <w:sz w:val="22"/>
          <w:szCs w:val="22"/>
        </w:rPr>
        <w:t xml:space="preserve"> </w:t>
      </w:r>
      <w:r w:rsidR="00C847F2">
        <w:rPr>
          <w:bCs/>
          <w:sz w:val="22"/>
          <w:szCs w:val="22"/>
        </w:rPr>
        <w:t xml:space="preserve">je </w:t>
      </w:r>
      <w:r w:rsidR="001112E5">
        <w:rPr>
          <w:bCs/>
          <w:sz w:val="22"/>
          <w:szCs w:val="22"/>
        </w:rPr>
        <w:t>Stjepan Lović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3B476B">
        <w:rPr>
          <w:b/>
          <w:sz w:val="22"/>
          <w:szCs w:val="22"/>
        </w:rPr>
        <w:t>4</w:t>
      </w:r>
      <w:r w:rsidR="006E7D91">
        <w:rPr>
          <w:b/>
          <w:sz w:val="22"/>
          <w:szCs w:val="22"/>
        </w:rPr>
        <w:t xml:space="preserve">. </w:t>
      </w:r>
      <w:r w:rsidR="003B476B">
        <w:rPr>
          <w:b/>
          <w:sz w:val="22"/>
          <w:szCs w:val="22"/>
        </w:rPr>
        <w:t>svibnja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3B476B">
        <w:rPr>
          <w:sz w:val="22"/>
          <w:szCs w:val="22"/>
        </w:rPr>
        <w:t>04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3B476B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687DB9" w:rsidP="00DA764D" w:rsidR="00687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Raiffeisenbank Austria 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udruga 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5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1F5542">
      <w:rPr>
        <w:b/>
        <w:sz w:val="22"/>
        <w:szCs w:val="22"/>
      </w:rPr>
      <w:t>2</w:t>
    </w:r>
    <w:r w:rsidR="0009682E">
      <w:rPr>
        <w:b/>
        <w:sz w:val="22"/>
        <w:szCs w:val="22"/>
      </w:rPr>
      <w:t>412</w:t>
    </w:r>
    <w:r w:rsidR="0051030E">
      <w:rPr>
        <w:b/>
        <w:sz w:val="22"/>
        <w:szCs w:val="22"/>
      </w:rPr>
      <w:t>/2015-</w:t>
    </w:r>
    <w:r w:rsidR="001F5542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5EB7"/>
    <w:rsid w:val="001B7D98"/>
    <w:rsid w:val="001D709A"/>
    <w:rsid w:val="001E1395"/>
    <w:rsid w:val="001E6600"/>
    <w:rsid w:val="001E6DAF"/>
    <w:rsid w:val="001F40C6"/>
    <w:rsid w:val="001F5542"/>
    <w:rsid w:val="002073C9"/>
    <w:rsid w:val="002144D3"/>
    <w:rsid w:val="00222595"/>
    <w:rsid w:val="00233594"/>
    <w:rsid w:val="0024101A"/>
    <w:rsid w:val="00250A12"/>
    <w:rsid w:val="00270777"/>
    <w:rsid w:val="00281CBB"/>
    <w:rsid w:val="00296BCE"/>
    <w:rsid w:val="002A57A0"/>
    <w:rsid w:val="002C054C"/>
    <w:rsid w:val="002D0916"/>
    <w:rsid w:val="002D3C02"/>
    <w:rsid w:val="002D4C07"/>
    <w:rsid w:val="002D6A2C"/>
    <w:rsid w:val="002F167D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A2F23"/>
    <w:rsid w:val="003B476B"/>
    <w:rsid w:val="003B7E2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3D10"/>
    <w:rsid w:val="004D1960"/>
    <w:rsid w:val="004F513A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513F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A210F9"/>
    <w:rsid w:val="00A254B0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5859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97C2F"/>
    <w:rsid w:val="00EA5148"/>
    <w:rsid w:val="00EA5E81"/>
    <w:rsid w:val="00EB10D9"/>
    <w:rsid w:val="00ED1641"/>
    <w:rsid w:val="00ED2F79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C5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1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13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1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1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C5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1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13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1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1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2412</izvorni_sadrzaj>
    <derivirana_varijabla naziv="DomainObject.Predmet.Broj_1">2412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St-2412/2015</izvorni_sadrzaj>
    <derivirana_varijabla naziv="DomainObject.Predmet.OznakaBroj_1">St-2412/2015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GHERMANDI društvo s ograničenom odgovornošću za nekretnine i usluge</izvorni_sadrzaj>
    <derivirana_varijabla naziv="DomainObject.Predmet.ProtustrankaFormated_1">  GHERMANDI društvo s ograničenom odgovornošću za nekretnine i usluge</derivirana_varijabla>
  </DomainObject.Predmet.ProtustrankaFormated>
  <DomainObject.Predmet.ProtustrankaFormatedOIB>
    <izvorni_sadrzaj>  GHERMANDI društvo s ograničenom odgovornošću za nekretnine i usluge, OIB 48935131187</izvorni_sadrzaj>
    <derivirana_varijabla naziv="DomainObject.Predmet.ProtustrankaFormatedOIB_1">  GHERMANDI društvo s ograničenom odgovornošću za nekretnine i usluge, OIB 48935131187</derivirana_varijabla>
  </DomainObject.Predmet.ProtustrankaFormatedOIB>
  <DomainObject.Predmet.ProtustrankaFormatedWithAdress>
    <izvorni_sadrzaj> GHERMANDI društvo s ograničenom odgovornošću za nekretnine i usluge, Iva Vojnovića 31, 20000 Dubrovnik</izvorni_sadrzaj>
    <derivirana_varijabla naziv="DomainObject.Predmet.ProtustrankaFormatedWithAdress_1"> GHERMANDI društvo s ograničenom odgovornošću za nekretnine i usluge, Iva Vojnovića 31, 20000 Dubrovnik</derivirana_varijabla>
  </DomainObject.Predmet.ProtustrankaFormatedWithAdress>
  <DomainObject.Predmet.ProtustrankaFormatedWithAdressOIB>
    <izvorni_sadrzaj> GHERMANDI društvo s ograničenom odgovornošću za nekretnine i usluge, OIB 48935131187, Iva Vojnovića 31, 20000 Dubrovnik</izvorni_sadrzaj>
    <derivirana_varijabla naziv="DomainObject.Predmet.ProtustrankaFormatedWithAdressOIB_1"> GHERMANDI društvo s ograničenom odgovornošću za nekretnine i usluge, OIB 48935131187, Iva Vojnovića 31, 20000 Dubrovnik</derivirana_varijabla>
  </DomainObject.Predmet.ProtustrankaFormatedWithAdressOIB>
  <DomainObject.Predmet.ProtustrankaWithAdress>
    <izvorni_sadrzaj>GHERMANDI društvo s ograničenom odgovornošću za nekretnine i usluge Iva Vojnovića 31, 20000 Dubrovnik</izvorni_sadrzaj>
    <derivirana_varijabla naziv="DomainObject.Predmet.ProtustrankaWithAdress_1">GHERMANDI društvo s ograničenom odgovornošću za nekretnine i usluge Iva Vojnovića 31, 20000 Dubrovnik</derivirana_varijabla>
  </DomainObject.Predmet.ProtustrankaWithAdress>
  <DomainObject.Predmet.ProtustrankaWithAdressOIB>
    <izvorni_sadrzaj>GHERMANDI društvo s ograničenom odgovornošću za nekretnine i usluge, OIB 48935131187, Iva Vojnovića 31, 20000 Dubrovnik</izvorni_sadrzaj>
    <derivirana_varijabla naziv="DomainObject.Predmet.ProtustrankaWithAdressOIB_1">GHERMANDI društvo s ograničenom odgovornošću za nekretnine i usluge, OIB 48935131187, Iva Vojnovića 31, 20000 Dubrovnik</derivirana_varijabla>
  </DomainObject.Predmet.ProtustrankaWithAdressOIB>
  <DomainObject.Predmet.ProtustrankaNazivFormated>
    <izvorni_sadrzaj>GHERMANDI društvo s ograničenom odgovornošću za nekretnine i usluge</izvorni_sadrzaj>
    <derivirana_varijabla naziv="DomainObject.Predmet.ProtustrankaNazivFormated_1">GHERMANDI društvo s ograničenom odgovornošću za nekretnine i usluge</derivirana_varijabla>
  </DomainObject.Predmet.ProtustrankaNazivFormated>
  <DomainObject.Predmet.ProtustrankaNazivFormatedOIB>
    <izvorni_sadrzaj>GHERMANDI društvo s ograničenom odgovornošću za nekretnine i usluge, OIB 48935131187</izvorni_sadrzaj>
    <derivirana_varijabla naziv="DomainObject.Predmet.ProtustrankaNazivFormatedOIB_1">GHERMANDI društvo s ograničenom odgovornošću za nekretnine i usluge, OIB 48935131187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4456.75</izvorni_sadrzaj>
    <derivirana_varijabla naziv="DomainObject.Predmet.TrenutnaVrijednost_1">4456.75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GHERMANDI društvo s ograničenom odgovornošću za nekretnine i usluge</item>
    </izvorni_sadrzaj>
    <derivirana_varijabla naziv="DomainObject.Predmet.ProtuStrankaListFormated_1">
      <item>GHERMANDI društvo s ograničenom odgovornošću za nekretnine i usluge</item>
    </derivirana_varijabla>
  </DomainObject.Predmet.ProtuStrankaListFormated>
  <DomainObject.Predmet.ProtuStrankaListFormatedOIB>
    <izvorni_sadrzaj>
      <item>GHERMANDI društvo s ograničenom odgovornošću za nekretnine i usluge, OIB 48935131187</item>
    </izvorni_sadrzaj>
    <derivirana_varijabla naziv="DomainObject.Predmet.ProtuStrankaListFormatedOIB_1">
      <item>GHERMANDI društvo s ograničenom odgovornošću za nekretnine i usluge, OIB 48935131187</item>
    </derivirana_varijabla>
  </DomainObject.Predmet.ProtuStrankaListFormatedOIB>
  <DomainObject.Predmet.ProtuStrankaListFormatedWithAdress>
    <izvorni_sadrzaj>
      <item>GHERMANDI društvo s ograničenom odgovornošću za nekretnine i usluge, Iva Vojnovića 31, 20000 Dubrovnik</item>
    </izvorni_sadrzaj>
    <derivirana_varijabla naziv="DomainObject.Predmet.ProtuStrankaListFormatedWithAdress_1">
      <item>GHERMANDI društvo s ograničenom odgovornošću za nekretnine i usluge, Iva Vojnovića 31, 20000 Dubrovnik</item>
    </derivirana_varijabla>
  </DomainObject.Predmet.ProtuStrankaListFormatedWithAdress>
  <DomainObject.Predmet.ProtuStrankaListFormatedWithAdressOIB>
    <izvorni_sadrzaj>
      <item>GHERMANDI društvo s ograničenom odgovornošću za nekretnine i usluge, OIB 48935131187, Iva Vojnovića 31, 20000 Dubrovnik</item>
    </izvorni_sadrzaj>
    <derivirana_varijabla naziv="DomainObject.Predmet.ProtuStrankaListFormatedWithAdressOIB_1">
      <item>GHERMANDI društvo s ograničenom odgovornošću za nekretnine i usluge, OIB 48935131187, Iva Vojnovića 31, 20000 Dubrovnik</item>
    </derivirana_varijabla>
  </DomainObject.Predmet.ProtuStrankaListFormatedWithAdressOIB>
  <DomainObject.Predmet.ProtuStrankaListNazivFormated>
    <izvorni_sadrzaj>
      <item>GHERMANDI društvo s ograničenom odgovornošću za nekretnine i usluge</item>
    </izvorni_sadrzaj>
    <derivirana_varijabla naziv="DomainObject.Predmet.ProtuStrankaListNazivFormated_1">
      <item>GHERMANDI društvo s ograničenom odgovornošću za nekretnine i usluge</item>
    </derivirana_varijabla>
  </DomainObject.Predmet.ProtuStrankaListNazivFormated>
  <DomainObject.Predmet.ProtuStrankaListNazivFormatedOIB>
    <izvorni_sadrzaj>
      <item>GHERMANDI društvo s ograničenom odgovornošću za nekretnine i usluge, OIB 48935131187</item>
    </izvorni_sadrzaj>
    <derivirana_varijabla naziv="DomainObject.Predmet.ProtuStrankaListNazivFormatedOIB_1">
      <item>GHERMANDI društvo s ograničenom odgovornošću za nekretnine i usluge, OIB 48935131187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GHERMANDI društvo s ograničenom odgovornošću za nekretnine i usluge</izvorni_sadrzaj>
    <derivirana_varijabla naziv="DomainObject.Predmet.ProtustrankaIDrugi_1">GHERMANDI društvo s ograničenom odgovornošću za nekretnine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GHERMANDI društvo s ograničenom odgovornošću za nekretnine i usluge, OIB 48935131187, Iva Vojnovića 31, 20000 Dubrovnik</izvorni_sadrzaj>
    <derivirana_varijabla naziv="DomainObject.Predmet.ProtustrankaIDrugiAdressOIB_1">GHERMANDI društvo s ograničenom odgovornošću za nekretnine i usluge, OIB 48935131187, Iva Vojnovića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GHERMANDI društvo s ograničenom odgovornošću za nekretnine i usluge</item>
    </izvorni_sadrzaj>
    <derivirana_varijabla naziv="DomainObject.Predmet.SudioniciListNaziv_1">
      <item>FINA, RC Split, Podružnica Dubrovnik</item>
      <item>GHERMANDI društvo s ograničenom odgovornošću za nekretnine i usluge</item>
    </derivirana_varijabla>
  </DomainObject.Predmet.SudioniciListNaziv>
  <DomainObject.Predmet.SudioniciListAdressOIB>
    <izvorni_sadrzaj>
      <item>FINA, RC Split, Podružnica Dubrovnik, OIB 85821130368, Vukovarska 2,20000 Dubrovnik</item>
      <item>GHERMANDI društvo s ograničenom odgovornošću za nekretnine i usluge, OIB 48935131187, Iva Vojnovića 31,20000 Dubrovnik</item>
    </izvorni_sadrzaj>
    <derivirana_varijabla naziv="DomainObject.Predmet.SudioniciListAdressOIB_1">
      <item>FINA, RC Split, Podružnica Dubrovnik, OIB 85821130368, Vukovarska 2,20000 Dubrovnik</item>
      <item>GHERMANDI društvo s ograničenom odgovornošću za nekretnine i usluge, OIB 48935131187, Iva Vojnovića 31,20000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48935131187</item>
    </izvorni_sadrzaj>
    <derivirana_varijabla naziv="DomainObject.Predmet.SudioniciListNazivOIB_1">
      <item>, OIB 85821130368</item>
      <item>, OIB 48935131187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95FBF9-0484-4DC7-A056-C922A67408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747</properties:Words>
  <properties:Characters>4212</properties:Characters>
  <properties:Lines>107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2016-05-03T15:03:00Z</dcterms:created>
  <dc:creator>Ante Kačić</dc:creator>
  <cp:lastModifiedBy>Srđan Gavranić</cp:lastModifiedBy>
  <cp:lastPrinted>2016-05-03T14:57:00Z</cp:lastPrinted>
  <dcterms:modified xmlns:xsi="http://www.w3.org/2001/XMLSchema-instance" xsi:type="dcterms:W3CDTF">2016-05-03T15:03:00Z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