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99f1" w14:paraId="2f299f1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7E2025">
        <w:rPr>
          <w:rFonts w:hAnsi="Times New Roman" w:ascii="Times New Roman"/>
          <w:szCs w:val="24"/>
          <w:lang w:val="hr-HR"/>
        </w:rPr>
        <w:t xml:space="preserve">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39675D">
        <w:rPr>
          <w:rFonts w:hAnsi="Times New Roman" w:ascii="Times New Roman"/>
          <w:szCs w:val="24"/>
          <w:lang w:val="hr-HR"/>
        </w:rPr>
        <w:t>4957/2015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39675D" w:rsidR="0039675D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39675D" w:rsidP="0039675D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9675D" w:rsidP="00D17329" w:rsidR="0039675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39675D" w:rsidR="00D17329" w:rsidRPr="007E2025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39675D">
        <w:rPr>
          <w:rFonts w:hAnsi="Times New Roman" w:ascii="Times New Roman"/>
          <w:szCs w:val="24"/>
          <w:lang w:val="hr-HR"/>
        </w:rPr>
        <w:t>Trgovački sud u Zagrebu po sucu</w:t>
      </w:r>
      <w:r w:rsidR="0039675D">
        <w:rPr>
          <w:rFonts w:hAnsi="Times New Roman" w:ascii="Times New Roman"/>
          <w:szCs w:val="24"/>
          <w:lang w:val="hr-HR"/>
        </w:rPr>
        <w:t xml:space="preserve"> toga suda </w:t>
      </w:r>
      <w:r w:rsidRPr="0039675D">
        <w:rPr>
          <w:rFonts w:hAnsi="Times New Roman" w:ascii="Times New Roman"/>
          <w:szCs w:val="24"/>
          <w:lang w:val="hr-HR"/>
        </w:rPr>
        <w:t xml:space="preserve"> </w:t>
      </w:r>
      <w:r w:rsidR="00B16C1E" w:rsidRPr="0039675D">
        <w:rPr>
          <w:rFonts w:hAnsi="Times New Roman" w:ascii="Times New Roman"/>
          <w:szCs w:val="24"/>
          <w:lang w:val="hr-HR"/>
        </w:rPr>
        <w:t>Vesni Sremac Šoštar</w:t>
      </w:r>
      <w:r w:rsidR="00D17329" w:rsidRPr="0039675D">
        <w:rPr>
          <w:rFonts w:hAnsi="Times New Roman" w:ascii="Times New Roman"/>
          <w:szCs w:val="24"/>
          <w:lang w:val="hr-HR"/>
        </w:rPr>
        <w:t xml:space="preserve"> u skraće</w:t>
      </w:r>
      <w:r w:rsidRPr="0039675D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39675D">
        <w:rPr>
          <w:rFonts w:hAnsi="Times New Roman" w:ascii="Times New Roman"/>
          <w:szCs w:val="24"/>
          <w:lang w:val="hr-HR"/>
        </w:rPr>
        <w:t xml:space="preserve">m </w:t>
      </w:r>
      <w:r w:rsidR="001F2D7D" w:rsidRPr="0039675D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39675D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39675D">
        <w:rPr>
          <w:rFonts w:hAnsi="Times New Roman" w:ascii="Times New Roman"/>
          <w:szCs w:val="24"/>
          <w:lang w:val="hr-HR"/>
        </w:rPr>
        <w:t>nad dužnikom</w:t>
      </w:r>
      <w:r w:rsidR="0069521A" w:rsidRPr="0039675D">
        <w:rPr>
          <w:rFonts w:hAnsi="Times New Roman" w:ascii="Times New Roman"/>
          <w:szCs w:val="24"/>
          <w:lang w:val="hr-HR"/>
        </w:rPr>
        <w:t xml:space="preserve"> </w:t>
      </w:r>
      <w:r w:rsidR="0039675D" w:rsidRPr="0039675D">
        <w:rPr>
          <w:rFonts w:hAnsi="Times New Roman" w:ascii="Times New Roman"/>
          <w:szCs w:val="24"/>
          <w:lang w:val="hr-HR"/>
        </w:rPr>
        <w:t>ŠIMRAK USLUGE d.o.o. Zagreb, 1. Gajnički vidikovac 32,</w:t>
      </w:r>
      <w:r w:rsidR="0039675D">
        <w:rPr>
          <w:rFonts w:hAnsi="Times New Roman" w:ascii="Times New Roman"/>
          <w:szCs w:val="24"/>
          <w:lang w:val="hr-HR"/>
        </w:rPr>
        <w:t xml:space="preserve"> OIB: 18958504583, MBS: 080424873,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7E2025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9675D" w:rsidP="007E2025" w:rsidR="00D17329" w:rsidRPr="007E2025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D17329" w:rsidRPr="0039675D">
        <w:rPr>
          <w:rFonts w:hAnsi="Times New Roman" w:ascii="Times New Roman"/>
          <w:szCs w:val="24"/>
        </w:rPr>
        <w:t>Otvara se stečajni postupak nad dužnikom</w:t>
      </w:r>
      <w:r w:rsidR="00E4041D" w:rsidRPr="0039675D">
        <w:rPr>
          <w:rFonts w:hAnsi="Times New Roman" w:ascii="Times New Roman"/>
          <w:szCs w:val="24"/>
        </w:rPr>
        <w:t xml:space="preserve"> </w:t>
      </w:r>
      <w:r w:rsidRPr="0039675D">
        <w:rPr>
          <w:rFonts w:hAnsi="Times New Roman" w:ascii="Times New Roman"/>
          <w:szCs w:val="24"/>
          <w:lang w:val="hr-HR"/>
        </w:rPr>
        <w:t>ŠIMRAK USLUGE d.o.o. Zagreb, 1. Gajnički vidikovac 32, OIB: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9675D">
        <w:rPr>
          <w:rFonts w:hAnsi="Times New Roman" w:ascii="Times New Roman"/>
          <w:szCs w:val="24"/>
          <w:lang w:val="hr-HR"/>
        </w:rPr>
        <w:t>18958504583, MBS: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9675D">
        <w:rPr>
          <w:rFonts w:hAnsi="Times New Roman" w:ascii="Times New Roman"/>
          <w:szCs w:val="24"/>
          <w:lang w:val="hr-HR"/>
        </w:rPr>
        <w:t>080424873.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7E2025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</w:t>
      </w:r>
      <w:r w:rsidR="0039675D">
        <w:rPr>
          <w:rFonts w:hAnsi="Times New Roman" w:ascii="Times New Roman"/>
          <w:szCs w:val="24"/>
        </w:rPr>
        <w:t xml:space="preserve"> se Željko Remenar, OIB: </w:t>
      </w:r>
      <w:r w:rsidR="0039675D" w:rsidRPr="0039675D">
        <w:rPr>
          <w:rFonts w:hAnsi="Times New Roman" w:ascii="Times New Roman"/>
          <w:szCs w:val="24"/>
        </w:rPr>
        <w:t>48313195864</w:t>
      </w:r>
      <w:r w:rsidR="0039675D">
        <w:rPr>
          <w:rFonts w:hAnsi="Times New Roman" w:ascii="Times New Roman"/>
          <w:szCs w:val="24"/>
        </w:rPr>
        <w:t xml:space="preserve"> </w:t>
      </w:r>
      <w:r w:rsidR="00E4041D">
        <w:rPr>
          <w:rFonts w:hAnsi="Times New Roman" w:ascii="Times New Roman"/>
          <w:szCs w:val="24"/>
        </w:rPr>
        <w:t xml:space="preserve"> iz </w:t>
      </w:r>
      <w:r w:rsidR="0039675D">
        <w:rPr>
          <w:rFonts w:hAnsi="Times New Roman" w:ascii="Times New Roman"/>
          <w:szCs w:val="24"/>
        </w:rPr>
        <w:t xml:space="preserve">Velike Gorice, Dubrovačka 14. </w:t>
      </w:r>
      <w:r w:rsidR="0069521A">
        <w:rPr>
          <w:rFonts w:hAnsi="Times New Roman" w:ascii="Times New Roman"/>
          <w:szCs w:val="24"/>
        </w:rPr>
        <w:t xml:space="preserve"> </w:t>
      </w:r>
      <w:r w:rsidR="0063097A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39675D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39675D">
        <w:rPr>
          <w:rFonts w:hAnsi="Times New Roman" w:ascii="Times New Roman"/>
          <w:szCs w:val="24"/>
          <w:lang w:val="hr-HR"/>
        </w:rPr>
        <w:t xml:space="preserve"> </w:t>
      </w:r>
      <w:r w:rsidR="0039675D" w:rsidRPr="0039675D">
        <w:rPr>
          <w:rFonts w:hAnsi="Times New Roman" w:ascii="Times New Roman"/>
          <w:szCs w:val="24"/>
          <w:lang w:val="hr-HR"/>
        </w:rPr>
        <w:t>ŠIMRAK USLUGE d.o.o. Zagreb, 1. Gajnički vidikovac 32, OIB:</w:t>
      </w:r>
      <w:r w:rsidR="0039675D">
        <w:rPr>
          <w:rFonts w:hAnsi="Times New Roman" w:ascii="Times New Roman"/>
          <w:szCs w:val="24"/>
          <w:lang w:val="hr-HR"/>
        </w:rPr>
        <w:t xml:space="preserve"> </w:t>
      </w:r>
      <w:r w:rsidR="0039675D" w:rsidRPr="0039675D">
        <w:rPr>
          <w:rFonts w:hAnsi="Times New Roman" w:ascii="Times New Roman"/>
          <w:szCs w:val="24"/>
          <w:lang w:val="hr-HR"/>
        </w:rPr>
        <w:t>18958504583, MBS:</w:t>
      </w:r>
      <w:r w:rsidR="0039675D">
        <w:rPr>
          <w:rFonts w:hAnsi="Times New Roman" w:ascii="Times New Roman"/>
          <w:szCs w:val="24"/>
          <w:lang w:val="hr-HR"/>
        </w:rPr>
        <w:t xml:space="preserve"> </w:t>
      </w:r>
      <w:r w:rsidR="0039675D" w:rsidRPr="0039675D">
        <w:rPr>
          <w:rFonts w:hAnsi="Times New Roman" w:ascii="Times New Roman"/>
          <w:szCs w:val="24"/>
          <w:lang w:val="hr-HR"/>
        </w:rPr>
        <w:t>080424873.</w:t>
      </w:r>
    </w:p>
    <w:p w:rsidRDefault="0039675D" w:rsidP="00D17329" w:rsidR="0039675D">
      <w:pPr>
        <w:jc w:val="both"/>
        <w:rPr>
          <w:rFonts w:hAnsi="Times New Roman" w:ascii="Times New Roman"/>
          <w:szCs w:val="24"/>
          <w:lang w:val="hr-HR"/>
        </w:rPr>
      </w:pPr>
    </w:p>
    <w:p w:rsidRDefault="000459A3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39675D">
        <w:rPr>
          <w:rFonts w:hAnsi="Times New Roman" w:ascii="Times New Roman"/>
          <w:szCs w:val="24"/>
          <w:lang w:val="hr-HR"/>
        </w:rPr>
        <w:t>Oglasom od 22</w:t>
      </w:r>
      <w:r w:rsidR="00636D7B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63097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</w:t>
      </w: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636D7B" w:rsidP="00557926" w:rsidR="00636D7B">
      <w:pPr>
        <w:jc w:val="both"/>
        <w:rPr>
          <w:rFonts w:hAnsi="Times New Roman" w:ascii="Times New Roman"/>
          <w:szCs w:val="24"/>
          <w:lang w:val="hr-HR"/>
        </w:rPr>
      </w:pPr>
    </w:p>
    <w:p w:rsidRDefault="000469DA" w:rsidP="0063097A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7E2025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D55F72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675D" w:rsidP="009A15E0" w:rsidR="0039675D">
      <w:pPr>
        <w:rPr>
          <w:rFonts w:hAnsi="Times New Roman" w:ascii="Times New Roman"/>
          <w:szCs w:val="24"/>
        </w:rPr>
      </w:pPr>
    </w:p>
    <w:p w:rsidRDefault="0039675D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9A15E0" w:rsid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9A15E0" w:rsidR="00495AAF">
      <w:pPr>
        <w:rPr>
          <w:rFonts w:hAnsi="Times New Roman" w:ascii="Times New Roman"/>
          <w:szCs w:val="24"/>
        </w:rPr>
      </w:pPr>
    </w:p>
    <w:p w:rsidRDefault="0063097A" w:rsidP="00495AAF" w:rsidR="0063097A">
      <w:pPr>
        <w:rPr>
          <w:rFonts w:hAnsi="Times New Roman" w:ascii="Times New Roman"/>
          <w:szCs w:val="24"/>
          <w:lang w:val="hr-HR"/>
        </w:rPr>
      </w:pPr>
    </w:p>
    <w:p w:rsidRDefault="00D55F72" w:rsidP="00D55F72" w:rsidR="00495AA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55F72" w:rsidP="00D55F72" w:rsidR="00D55F72" w:rsidRPr="009A15E0">
      <w:pPr>
        <w:jc w:val="right"/>
        <w:rPr>
          <w:rFonts w:hAnsi="Times New Roman" w:ascii="Times New Roman"/>
          <w:szCs w:val="24"/>
        </w:rPr>
      </w:pPr>
      <w:r w:rsidRPr="00D55F72">
        <w:rPr>
          <w:rFonts w:hAnsi="Times New Roman" w:ascii="Times New Roman"/>
          <w:szCs w:val="24"/>
          <w:lang w:val="hr-HR"/>
        </w:rPr>
        <w:t>Zlatka Plivelić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26538D" w:rsidP="0026538D" w:rsidR="0026538D">
      <w:pPr>
        <w:rPr>
          <w:rFonts w:hAnsi="Times New Roman" w:ascii="Times New Roman"/>
          <w:szCs w:val="24"/>
          <w:lang w:val="hr-HR"/>
        </w:rPr>
      </w:pPr>
    </w:p>
    <w:p w:rsidRDefault="00DC108F" w:rsidP="00DC108F" w:rsidR="00DC108F" w:rsidRPr="00C53C54">
      <w:pPr>
        <w:jc w:val="right"/>
        <w:rPr>
          <w:rFonts w:hAnsi="Times New Roman" w:ascii="Times New Roman"/>
          <w:szCs w:val="24"/>
          <w:lang w:val="hr-HR"/>
        </w:rPr>
      </w:pPr>
    </w:p>
    <w:sectPr w:rsidSect="0069521A" w:rsidR="00DC108F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E4D" w:rsidR="00280A5F">
    <w:pPr>
      <w:pStyle w:val="Podnoje"/>
      <w:jc w:val="right"/>
    </w:pPr>
  </w:p>
  <w:p w:rsidRDefault="00AF0E4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F0E4D" w:rsidRPr="00AF0E4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39675D">
      <w:rPr>
        <w:rFonts w:hAnsi="Times New Roman" w:ascii="Times New Roman"/>
      </w:rPr>
      <w:t>4957/2015</w:t>
    </w:r>
  </w:p>
  <w:p w:rsidRDefault="00AF0E4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59A3"/>
    <w:rsid w:val="000469DA"/>
    <w:rsid w:val="00090D1D"/>
    <w:rsid w:val="0009468F"/>
    <w:rsid w:val="000A3B47"/>
    <w:rsid w:val="000B3EF2"/>
    <w:rsid w:val="000B74A7"/>
    <w:rsid w:val="000E4DE6"/>
    <w:rsid w:val="000F6D4C"/>
    <w:rsid w:val="00101281"/>
    <w:rsid w:val="00192B41"/>
    <w:rsid w:val="00194DE9"/>
    <w:rsid w:val="00197606"/>
    <w:rsid w:val="001F2D7D"/>
    <w:rsid w:val="00215918"/>
    <w:rsid w:val="0026538D"/>
    <w:rsid w:val="00310684"/>
    <w:rsid w:val="00352535"/>
    <w:rsid w:val="0035267A"/>
    <w:rsid w:val="0035767D"/>
    <w:rsid w:val="0037112B"/>
    <w:rsid w:val="0039675D"/>
    <w:rsid w:val="003C3E8D"/>
    <w:rsid w:val="003E7FD9"/>
    <w:rsid w:val="003F1EFE"/>
    <w:rsid w:val="00402C65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7926"/>
    <w:rsid w:val="005653CC"/>
    <w:rsid w:val="00573C39"/>
    <w:rsid w:val="005B3AA1"/>
    <w:rsid w:val="006156D0"/>
    <w:rsid w:val="0062773C"/>
    <w:rsid w:val="0063097A"/>
    <w:rsid w:val="00630F52"/>
    <w:rsid w:val="00633396"/>
    <w:rsid w:val="00636D7B"/>
    <w:rsid w:val="006378C3"/>
    <w:rsid w:val="0064498B"/>
    <w:rsid w:val="0065500F"/>
    <w:rsid w:val="00670CE3"/>
    <w:rsid w:val="00686392"/>
    <w:rsid w:val="0069268B"/>
    <w:rsid w:val="0069521A"/>
    <w:rsid w:val="006A68F9"/>
    <w:rsid w:val="006C4666"/>
    <w:rsid w:val="00726015"/>
    <w:rsid w:val="007354CB"/>
    <w:rsid w:val="007646E0"/>
    <w:rsid w:val="00777449"/>
    <w:rsid w:val="00795065"/>
    <w:rsid w:val="007A0C79"/>
    <w:rsid w:val="007A38B0"/>
    <w:rsid w:val="007D6D1C"/>
    <w:rsid w:val="007E2025"/>
    <w:rsid w:val="007F24AA"/>
    <w:rsid w:val="00820E71"/>
    <w:rsid w:val="00826CE8"/>
    <w:rsid w:val="008679BD"/>
    <w:rsid w:val="008A6BE7"/>
    <w:rsid w:val="008C31DE"/>
    <w:rsid w:val="008C66F0"/>
    <w:rsid w:val="0090317B"/>
    <w:rsid w:val="00947CAE"/>
    <w:rsid w:val="00980D7A"/>
    <w:rsid w:val="009A15E0"/>
    <w:rsid w:val="009A248B"/>
    <w:rsid w:val="009A4F5F"/>
    <w:rsid w:val="009C4A02"/>
    <w:rsid w:val="00A61611"/>
    <w:rsid w:val="00A73AE4"/>
    <w:rsid w:val="00A7799D"/>
    <w:rsid w:val="00A93B0F"/>
    <w:rsid w:val="00AD3559"/>
    <w:rsid w:val="00AE474A"/>
    <w:rsid w:val="00AF0E4D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55F72"/>
    <w:rsid w:val="00D660C0"/>
    <w:rsid w:val="00D77D4C"/>
    <w:rsid w:val="00D85D03"/>
    <w:rsid w:val="00DA3006"/>
    <w:rsid w:val="00DC108F"/>
    <w:rsid w:val="00DD72D4"/>
    <w:rsid w:val="00DE2783"/>
    <w:rsid w:val="00DF7CF3"/>
    <w:rsid w:val="00E17BC5"/>
    <w:rsid w:val="00E4041D"/>
    <w:rsid w:val="00E44351"/>
    <w:rsid w:val="00E55C61"/>
    <w:rsid w:val="00E561D2"/>
    <w:rsid w:val="00E94B9A"/>
    <w:rsid w:val="00EB2BFF"/>
    <w:rsid w:val="00EB6112"/>
    <w:rsid w:val="00EE1E9D"/>
    <w:rsid w:val="00EF1841"/>
    <w:rsid w:val="00F0129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0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E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E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E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E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F0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E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E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E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E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19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7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5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26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2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St-4957/2015-9</izvorni_sadrzaj>
    <derivirana_varijabla naziv="DomainObject.Oznaka_1">St-4957/2015-9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4957</izvorni_sadrzaj>
    <derivirana_varijabla naziv="DomainObject.Predmet.Broj_1">4957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St-4957/2015</izvorni_sadrzaj>
    <derivirana_varijabla naziv="DomainObject.Predmet.OznakaBroj_1">St-4957/2015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ŠIMRAK USLUGE d.o.o. zastupanog po punomoćniku Ermin Terzić</izvorni_sadrzaj>
    <derivirana_varijabla naziv="DomainObject.Predmet.ProtustrankaFormated_1">  ŠIMRAK USLUGE d.o.o. zastupanog po punomoćniku Ermin Terzić</derivirana_varijabla>
  </DomainObject.Predmet.ProtustrankaFormated>
  <DomainObject.Predmet.ProtustrankaFormatedOIB>
    <izvorni_sadrzaj>  ŠIMRAK USLUGE d.o.o., OIB 18958504583 zastupanog po punomoćniku Ermin Terzić</izvorni_sadrzaj>
    <derivirana_varijabla naziv="DomainObject.Predmet.ProtustrankaFormatedOIB_1">  ŠIMRAK USLUGE d.o.o., OIB 18958504583 zastupanog po punomoćniku Ermin Terzić</derivirana_varijabla>
  </DomainObject.Predmet.ProtustrankaFormatedOIB>
  <DomainObject.Predmet.ProtustrankaFormatedWithAdress>
    <izvorni_sadrzaj> ŠIMRAK USLUGE d.o.o., 1. Gajnički vidikovac 32, 10000 Zagreb zastupanog po punomoćniku Ermin Terzić</izvorni_sadrzaj>
    <derivirana_varijabla naziv="DomainObject.Predmet.ProtustrankaFormatedWithAdress_1"> ŠIMRAK USLUGE d.o.o., 1. Gajnički vidikovac 32, 10000 Zagreb zastupanog po punomoćniku Ermin Terzić</derivirana_varijabla>
  </DomainObject.Predmet.ProtustrankaFormatedWithAdress>
  <DomainObject.Predmet.ProtustrankaFormatedWithAdressOIB>
    <izvorni_sadrzaj> ŠIMRAK USLUGE d.o.o., OIB 18958504583, 1. Gajnički vidikovac 32, 10000 Zagreb zastupanog po punomoćniku Ermin Terzić</izvorni_sadrzaj>
    <derivirana_varijabla naziv="DomainObject.Predmet.ProtustrankaFormatedWithAdressOIB_1"> ŠIMRAK USLUGE d.o.o., OIB 18958504583, 1. Gajnički vidikovac 32, 10000 Zagreb zastupanog po punomoćniku Ermin Terzić</derivirana_varijabla>
  </DomainObject.Predmet.ProtustrankaFormatedWithAdressOIB>
  <DomainObject.Predmet.ProtustrankaWithAdress>
    <izvorni_sadrzaj>ŠIMRAK USLUGE d.o.o. 1. Gajnički vidikovac 32, 10000 Zagreb</izvorni_sadrzaj>
    <derivirana_varijabla naziv="DomainObject.Predmet.ProtustrankaWithAdress_1">ŠIMRAK USLUGE d.o.o. 1. Gajnički vidikovac 32, 10000 Zagreb</derivirana_varijabla>
  </DomainObject.Predmet.ProtustrankaWithAdress>
  <DomainObject.Predmet.ProtustrankaWithAdressOIB>
    <izvorni_sadrzaj>ŠIMRAK USLUGE d.o.o., OIB 18958504583, 1. Gajnički vidikovac 32, 10000 Zagreb</izvorni_sadrzaj>
    <derivirana_varijabla naziv="DomainObject.Predmet.ProtustrankaWithAdressOIB_1">ŠIMRAK USLUGE d.o.o., OIB 18958504583, 1. Gajnički vidikovac 32, 10000 Zagreb</derivirana_varijabla>
  </DomainObject.Predmet.ProtustrankaWithAdressOIB>
  <DomainObject.Predmet.ProtustrankaNazivFormated>
    <izvorni_sadrzaj>ŠIMRAK USLUGE d.o.o.</izvorni_sadrzaj>
    <derivirana_varijabla naziv="DomainObject.Predmet.ProtustrankaNazivFormated_1">ŠIMRAK USLUGE d.o.o.</derivirana_varijabla>
  </DomainObject.Predmet.ProtustrankaNazivFormated>
  <DomainObject.Predmet.ProtustrankaNazivFormatedOIB>
    <izvorni_sadrzaj>ŠIMRAK USLUGE d.o.o., OIB 18958504583</izvorni_sadrzaj>
    <derivirana_varijabla naziv="DomainObject.Predmet.ProtustrankaNazivFormatedOIB_1">ŠIMRAK USLUGE d.o.o., OIB 18958504583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ŠIMRAK USLUGE d.o.o. zastupanog po punomoćniku Ermin Terzić</item>
    </izvorni_sadrzaj>
    <derivirana_varijabla naziv="DomainObject.Predmet.ProtuStrankaListFormated_1">
      <item>ŠIMRAK USLUGE d.o.o. zastupanog po punomoćniku Ermin Terzić</item>
    </derivirana_varijabla>
  </DomainObject.Predmet.ProtuStrankaListFormated>
  <DomainObject.Predmet.ProtuStrankaListFormatedOIB>
    <izvorni_sadrzaj>
      <item>ŠIMRAK USLUGE d.o.o., OIB 18958504583 zastupanog po punomoćniku Ermin Terzić</item>
    </izvorni_sadrzaj>
    <derivirana_varijabla naziv="DomainObject.Predmet.ProtuStrankaListFormatedOIB_1">
      <item>ŠIMRAK USLUGE d.o.o., OIB 18958504583 zastupanog po punomoćniku Ermin Terzić</item>
    </derivirana_varijabla>
  </DomainObject.Predmet.ProtuStrankaListFormatedOIB>
  <DomainObject.Predmet.ProtuStrankaListFormatedWithAdress>
    <izvorni_sadrzaj>
      <item>ŠIMRAK USLUGE d.o.o., 1. Gajnički vidikovac 32, 10000 Zagreb zastupanog po punomoćniku Ermin Terzić</item>
    </izvorni_sadrzaj>
    <derivirana_varijabla naziv="DomainObject.Predmet.ProtuStrankaListFormatedWithAdress_1">
      <item>ŠIMRAK USLUGE d.o.o., 1. Gajnički vidikovac 32, 10000 Zagreb zastupanog po punomoćniku Ermin Terzić</item>
    </derivirana_varijabla>
  </DomainObject.Predmet.ProtuStrankaListFormatedWithAdress>
  <DomainObject.Predmet.ProtuStrankaListFormatedWithAdressOIB>
    <izvorni_sadrzaj>
      <item>ŠIMRAK USLUGE d.o.o., OIB 18958504583, 1. Gajnički vidikovac 32, 10000 Zagreb zastupanog po punomoćniku Ermin Terzić</item>
    </izvorni_sadrzaj>
    <derivirana_varijabla naziv="DomainObject.Predmet.ProtuStrankaListFormatedWithAdressOIB_1">
      <item>ŠIMRAK USLUGE d.o.o., OIB 18958504583, 1. Gajnički vidikovac 32, 10000 Zagreb zastupanog po punomoćniku Ermin Terzić</item>
    </derivirana_varijabla>
  </DomainObject.Predmet.ProtuStrankaListFormatedWithAdressOIB>
  <DomainObject.Predmet.ProtuStrankaListNazivFormated>
    <izvorni_sadrzaj>
      <item>ŠIMRAK USLUGE d.o.o.</item>
    </izvorni_sadrzaj>
    <derivirana_varijabla naziv="DomainObject.Predmet.ProtuStrankaListNazivFormated_1">
      <item>ŠIMRAK USLUGE d.o.o.</item>
    </derivirana_varijabla>
  </DomainObject.Predmet.ProtuStrankaListNazivFormated>
  <DomainObject.Predmet.ProtuStrankaListNazivFormatedOIB>
    <izvorni_sadrzaj>
      <item>ŠIMRAK USLUGE d.o.o., OIB 18958504583</item>
    </izvorni_sadrzaj>
    <derivirana_varijabla naziv="DomainObject.Predmet.ProtuStrankaListNazivFormatedOIB_1">
      <item>ŠIMRAK USLUGE d.o.o., OIB 18958504583</item>
    </derivirana_varijabla>
  </DomainObject.Predmet.ProtuStrankaListNazivFormatedOIB>
  <DomainObject.Predmet.OstaliListFormated>
    <izvorni_sadrzaj>
      <item>Ermin Terzić punomoćnik sudionika u postupku ŠIMRAK USLUGE d.o.o.</item>
      <item>NIKOLA REMENAR</item>
    </izvorni_sadrzaj>
    <derivirana_varijabla naziv="DomainObject.Predmet.OstaliListFormated_1">
      <item>Ermin Terzić punomoćnik sudionika u postupku ŠIMRAK USLUGE d.o.o.</item>
      <item>NIKOLA REMENAR</item>
    </derivirana_varijabla>
  </DomainObject.Predmet.OstaliListFormated>
  <DomainObject.Predmet.OstaliListFormatedOIB>
    <izvorni_sadrzaj>
      <item>Ermin Terzić, OIB 09368312508 punomoćnik sudionika u postupku ŠIMRAK USLUGE d.o.o.</item>
      <item>NIKOLA REMENAR, OIB 48313195864</item>
    </izvorni_sadrzaj>
    <derivirana_varijabla naziv="DomainObject.Predmet.OstaliListFormatedOIB_1">
      <item>Ermin Terzić, OIB 09368312508 punomoćnik sudionika u postupku ŠIMRAK USLUGE d.o.o.</item>
      <item>NIKOLA REMENAR, OIB 48313195864</item>
    </derivirana_varijabla>
  </DomainObject.Predmet.OstaliListFormatedOIB>
  <DomainObject.Predmet.OstaliListFormatedWithAdress>
    <izvorni_sadrzaj>
      <item>Ermin Terzić, Čileanska 10, 10000 Zagreb punomoćnik sudionika u postupku ŠIMRAK USLUGE d.o.o.</item>
      <item>NIKOLA REMENAR, Dubrovačka 14, 10410 Velika Gorica</item>
    </izvorni_sadrzaj>
    <derivirana_varijabla naziv="DomainObject.Predmet.OstaliListFormatedWithAdress_1">
      <item>Ermin Terzić, Čileanska 10, 10000 Zagreb punomoćnik sudionika u postupku ŠIMRAK USLUGE d.o.o.</item>
      <item>NIKOLA REMENAR, Dubrovačka 14, 10410 Velika Gorica</item>
    </derivirana_varijabla>
  </DomainObject.Predmet.OstaliListFormatedWithAdress>
  <DomainObject.Predmet.OstaliListFormatedWithAdressOIB>
    <izvorni_sadrzaj>
      <item>Ermin Terzić, OIB 09368312508, Čileanska 10, 10000 Zagreb punomoćnik sudionika u postupku ŠIMRAK USLUGE d.o.o.</item>
      <item>NIKOLA REMENAR, OIB 48313195864, Dubrovačka 14, 10410 Velika Gorica</item>
    </izvorni_sadrzaj>
    <derivirana_varijabla naziv="DomainObject.Predmet.OstaliListFormatedWithAdressOIB_1">
      <item>Ermin Terzić, OIB 09368312508, Čileanska 10, 10000 Zagreb punomoćnik sudionika u postupku ŠIMRAK USLUGE d.o.o.</item>
      <item>NIKOLA REMENAR, OIB 48313195864, Dubrovačka 14, 10410 Velika Gorica</item>
    </derivirana_varijabla>
  </DomainObject.Predmet.OstaliListFormatedWithAdressOIB>
  <DomainObject.Predmet.OstaliListNazivFormated>
    <izvorni_sadrzaj>
      <item>Ermin Terzić</item>
      <item>NIKOLA REMENAR</item>
    </izvorni_sadrzaj>
    <derivirana_varijabla naziv="DomainObject.Predmet.OstaliListNazivFormated_1">
      <item>Ermin Terzić</item>
      <item>NIKOLA REMENAR</item>
    </derivirana_varijabla>
  </DomainObject.Predmet.OstaliListNazivFormated>
  <DomainObject.Predmet.OstaliListNazivFormatedOIB>
    <izvorni_sadrzaj>
      <item>Ermin Terzić, OIB 09368312508</item>
      <item>NIKOLA REMENAR, OIB 48313195864</item>
    </izvorni_sadrzaj>
    <derivirana_varijabla naziv="DomainObject.Predmet.OstaliListNazivFormatedOIB_1">
      <item>Ermin Terzić, OIB 09368312508</item>
      <item>NIKOLA REMENAR, OIB 48313195864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St-4957/2015-9</izvorni_sadrzaj>
    <derivirana_varijabla naziv="DomainObject.PoslovniBrojDokumenta_1">St-4957/2015-9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ŠIMRAK USLUGE d.o.o.</izvorni_sadrzaj>
    <derivirana_varijabla naziv="DomainObject.Predmet.ProtustrankaIDrugi_1">ŠIMRAK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ŠIMRAK USLUGE d.o.o., OIB 18958504583, 1. Gajnički vidikovac 32, 10000 Zagreb</izvorni_sadrzaj>
    <derivirana_varijabla naziv="DomainObject.Predmet.ProtustrankaIDrugiAdressOIB_1">ŠIMRAK USLUGE d.o.o., OIB 18958504583, 1. Gajnički vidikovac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ŠIMRAK USLUGE d.o.o.</item>
      <item>FINA Regionalni centar Zagreb</item>
      <item>Ermin Terzić</item>
      <item>NIKOLA REMENAR</item>
    </izvorni_sadrzaj>
    <derivirana_varijabla naziv="DomainObject.Predmet.SudioniciListNaziv_1">
      <item>ŠIMRAK USLUGE d.o.o.</item>
      <item>FINA Regionalni centar Zagreb</item>
      <item>Ermin Terzić</item>
      <item>NIKOLA REMENAR</item>
    </derivirana_varijabla>
  </DomainObject.Predmet.SudioniciListNaziv>
  <DomainObject.Predmet.SudioniciListAdressOIB>
    <izvorni_sadrzaj>
      <item>ŠIMRAK USLUGE d.o.o., OIB 18958504583, 1. Gajnički vidikovac 32,10000 Zagreb</item>
      <item>FINA Regionalni centar Zagreb, OIB 85821130368, Trg svibanjskih žrtava 1995. 1,10000 Zagreb</item>
      <item>Ermin Terzić, OIB 09368312508, Čileanska 10,10000 Zagreb</item>
      <item>NIKOLA REMENAR, OIB 48313195864, Dubrovačka 14,10410 Velika Gorica</item>
    </izvorni_sadrzaj>
    <derivirana_varijabla naziv="DomainObject.Predmet.SudioniciListAdressOIB_1">
      <item>ŠIMRAK USLUGE d.o.o., OIB 18958504583, 1. Gajnički vidikovac 32,10000 Zagreb</item>
      <item>FINA Regionalni centar Zagreb, OIB 85821130368, Trg svibanjskih žrtava 1995. 1,10000 Zagreb</item>
      <item>Ermin Terzić, OIB 09368312508, Čileanska 10,10000 Zagreb</item>
      <item>NIKOLA REMENAR, OIB 48313195864, Dubrovačka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18958504583</item>
      <item>, OIB 85821130368</item>
      <item>, OIB 09368312508</item>
      <item>, OIB 48313195864</item>
    </izvorni_sadrzaj>
    <derivirana_varijabla naziv="DomainObject.Predmet.SudioniciListNazivOIB_1">
      <item>, OIB 18958504583</item>
      <item>, OIB 85821130368</item>
      <item>, OIB 09368312508</item>
      <item>, OIB 48313195864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2666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2016-07-01T12:09:00Z</dcterms:created>
  <dc:creator>Karmela Dolenc</dc:creator>
  <cp:lastModifiedBy>Zlatka Plivelić</cp:lastModifiedBy>
  <cp:lastPrinted>2016-07-01T09:26:00Z</cp:lastPrinted>
  <dcterms:modified xmlns:xsi="http://www.w3.org/2001/XMLSchema-instance" xsi:type="dcterms:W3CDTF">2016-07-01T12:13:00Z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St-4957/2015-9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