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rsidRPr="00595E99">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3deec08" w14:paraId="3deec08"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595E99">
        <w:rPr>
          <w:sz w:val="24"/>
        </w:rPr>
        <w:t>7</w:t>
      </w:r>
      <w:r w:rsidRPr="00482933">
        <w:rPr>
          <w:sz w:val="24"/>
        </w:rPr>
        <w:t>0.</w:t>
      </w:r>
      <w:r>
        <w:rPr>
          <w:b/>
          <w:sz w:val="24"/>
        </w:rPr>
        <w:t xml:space="preserve"> </w:t>
      </w:r>
      <w:r w:rsidRPr="00482933">
        <w:rPr>
          <w:sz w:val="24"/>
        </w:rPr>
        <w:t>S</w:t>
      </w:r>
      <w:r>
        <w:rPr>
          <w:sz w:val="24"/>
        </w:rPr>
        <w:t>t-</w:t>
      </w:r>
      <w:r w:rsidR="00D92C80">
        <w:rPr>
          <w:sz w:val="24"/>
        </w:rPr>
        <w:t>5341</w:t>
      </w:r>
      <w:r w:rsidR="00595E99">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rsidRPr="008600EF">
      <w:pPr>
        <w:jc w:val="both"/>
        <w:rPr>
          <w:sz w:val="24"/>
          <w:szCs w:val="24"/>
        </w:rPr>
      </w:pPr>
      <w:r w:rsidRPr="00010102">
        <w:rPr>
          <w:sz w:val="24"/>
          <w:szCs w:val="24"/>
        </w:rPr>
        <w:tab/>
      </w:r>
      <w:r w:rsidRPr="008600EF">
        <w:rPr>
          <w:sz w:val="24"/>
          <w:szCs w:val="24"/>
        </w:rPr>
        <w:t xml:space="preserve">Trgovački sud u Zagrebu po sucu tog suda </w:t>
      </w:r>
      <w:r w:rsidR="00595E99">
        <w:rPr>
          <w:sz w:val="24"/>
          <w:szCs w:val="24"/>
        </w:rPr>
        <w:t>Maji Jurovicki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D92C80" w:rsidRPr="00D92C80">
        <w:rPr>
          <w:sz w:val="24"/>
          <w:szCs w:val="24"/>
        </w:rPr>
        <w:t>SVENAM d.o.o. OIB: 89985354463, MBS: 080431166 iz Zagreba, Tina Ujevića 11</w:t>
      </w:r>
      <w:r w:rsidR="00D92C80">
        <w:rPr>
          <w:sz w:val="24"/>
          <w:szCs w:val="24"/>
        </w:rPr>
        <w:t xml:space="preserve"> </w:t>
      </w:r>
      <w:r w:rsidRPr="008600EF">
        <w:rPr>
          <w:sz w:val="24"/>
          <w:szCs w:val="24"/>
        </w:rPr>
        <w:t xml:space="preserve">dana </w:t>
      </w:r>
      <w:r w:rsidR="00B70FAF">
        <w:rPr>
          <w:sz w:val="24"/>
          <w:szCs w:val="24"/>
        </w:rPr>
        <w:t>24</w:t>
      </w:r>
      <w:r w:rsidR="00595E99">
        <w:rPr>
          <w:sz w:val="24"/>
          <w:szCs w:val="24"/>
        </w:rPr>
        <w:t>. studenog</w:t>
      </w:r>
      <w:r w:rsidRPr="008600EF">
        <w:rPr>
          <w:sz w:val="24"/>
          <w:szCs w:val="24"/>
        </w:rPr>
        <w:t xml:space="preserve"> 201</w:t>
      </w:r>
      <w:r w:rsidR="00595E99">
        <w:rPr>
          <w:sz w:val="24"/>
          <w:szCs w:val="24"/>
        </w:rPr>
        <w:t>5</w:t>
      </w:r>
      <w:r w:rsidRPr="008600EF">
        <w:rPr>
          <w:sz w:val="24"/>
          <w:szCs w:val="24"/>
        </w:rPr>
        <w:t>.</w:t>
      </w:r>
    </w:p>
    <w:p w:rsidRDefault="005878C4" w:rsidP="005878C4" w:rsidR="005878C4"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CF56FE">
      <w:pPr>
        <w:jc w:val="center"/>
        <w:rPr>
          <w:sz w:val="24"/>
          <w:szCs w:val="24"/>
        </w:rPr>
      </w:pPr>
      <w:r w:rsidRPr="00010102">
        <w:rPr>
          <w:sz w:val="24"/>
          <w:szCs w:val="24"/>
        </w:rPr>
        <w:t xml:space="preserve">Zagreb, </w:t>
      </w:r>
      <w:r w:rsidR="00B70FAF">
        <w:rPr>
          <w:sz w:val="24"/>
          <w:szCs w:val="24"/>
        </w:rPr>
        <w:t>24</w:t>
      </w:r>
      <w:r w:rsidR="00595E99">
        <w:rPr>
          <w:sz w:val="24"/>
          <w:szCs w:val="24"/>
        </w:rPr>
        <w:t>. studenog</w:t>
      </w:r>
      <w:r w:rsidR="00606779">
        <w:rPr>
          <w:sz w:val="24"/>
          <w:szCs w:val="24"/>
        </w:rPr>
        <w:t xml:space="preserve"> </w:t>
      </w:r>
      <w:r w:rsidR="007A20E4">
        <w:rPr>
          <w:sz w:val="24"/>
          <w:szCs w:val="24"/>
        </w:rPr>
        <w:t>201</w:t>
      </w:r>
      <w:r w:rsidR="00F470AA">
        <w:rPr>
          <w:sz w:val="24"/>
          <w:szCs w:val="24"/>
        </w:rPr>
        <w:t>5</w:t>
      </w:r>
      <w:r w:rsidR="0043052F">
        <w:rPr>
          <w:sz w:val="24"/>
          <w:szCs w:val="24"/>
        </w:rPr>
        <w:t>.</w:t>
      </w:r>
    </w:p>
    <w:p w:rsidRDefault="00595E99" w:rsidP="00DD2B2F" w:rsidR="00595E99"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3E5879" w:rsidP="00C946ED" w:rsidR="003E5879">
      <w:pPr>
        <w:ind w:firstLine="3" w:left="5661"/>
        <w:jc w:val="right"/>
        <w:rPr>
          <w:sz w:val="24"/>
          <w:szCs w:val="24"/>
        </w:rPr>
      </w:pPr>
    </w:p>
    <w:p w:rsidRDefault="00CA083A" w:rsidP="00595E99" w:rsidR="001F398D">
      <w:pPr>
        <w:jc w:val="right"/>
        <w:rPr>
          <w:sz w:val="24"/>
          <w:szCs w:val="24"/>
        </w:rPr>
      </w:pPr>
      <w:r>
        <w:rPr>
          <w:sz w:val="24"/>
          <w:szCs w:val="24"/>
        </w:rPr>
        <w:t xml:space="preserve"> </w:t>
      </w:r>
      <w:r w:rsidR="000E530D">
        <w:rPr>
          <w:sz w:val="24"/>
          <w:szCs w:val="24"/>
        </w:rPr>
        <w:t xml:space="preserve"> </w:t>
      </w:r>
      <w:r w:rsidR="00595E99">
        <w:rPr>
          <w:sz w:val="24"/>
          <w:szCs w:val="24"/>
        </w:rPr>
        <w:t>Maja Jurovicki</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64B9">
      <w:rPr>
        <w:rStyle w:val="Brojstranice"/>
        <w:noProof/>
      </w:rPr>
      <w:t>2</w:t>
    </w:r>
    <w:r>
      <w:rPr>
        <w:rStyle w:val="Brojstranice"/>
      </w:rPr>
      <w:fldChar w:fldCharType="end"/>
    </w:r>
  </w:p>
  <w:p w:rsidRDefault="00D92C80" w:rsidP="00F470AA" w:rsidR="00E87384" w:rsidRPr="00010102">
    <w:pPr>
      <w:pStyle w:val="Zaglavlje"/>
      <w:jc w:val="right"/>
      <w:rPr>
        <w:sz w:val="24"/>
        <w:szCs w:val="24"/>
      </w:rPr>
    </w:pPr>
    <w:r>
      <w:rPr>
        <w:sz w:val="24"/>
        <w:szCs w:val="24"/>
      </w:rPr>
      <w:t>70. St-5341</w:t>
    </w:r>
    <w:r w:rsidR="00595E99">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9000B"/>
    <w:rsid w:val="000A19F2"/>
    <w:rsid w:val="000A23AD"/>
    <w:rsid w:val="000A6083"/>
    <w:rsid w:val="000B0687"/>
    <w:rsid w:val="000B0DA5"/>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04B9"/>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3174"/>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5879"/>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64B9"/>
    <w:rsid w:val="00633466"/>
    <w:rsid w:val="006428DE"/>
    <w:rsid w:val="00643287"/>
    <w:rsid w:val="00643F03"/>
    <w:rsid w:val="00654CD3"/>
    <w:rsid w:val="0066091E"/>
    <w:rsid w:val="00671B25"/>
    <w:rsid w:val="00673881"/>
    <w:rsid w:val="00676F68"/>
    <w:rsid w:val="0067706E"/>
    <w:rsid w:val="0068207B"/>
    <w:rsid w:val="006822A1"/>
    <w:rsid w:val="00684263"/>
    <w:rsid w:val="0069606C"/>
    <w:rsid w:val="006A0FE2"/>
    <w:rsid w:val="006B33A1"/>
    <w:rsid w:val="006B4A8A"/>
    <w:rsid w:val="006B50D8"/>
    <w:rsid w:val="006B57AE"/>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AB0"/>
    <w:rsid w:val="00A74ED8"/>
    <w:rsid w:val="00A852CD"/>
    <w:rsid w:val="00A87E8F"/>
    <w:rsid w:val="00A97EA5"/>
    <w:rsid w:val="00AA4AD8"/>
    <w:rsid w:val="00AA62BD"/>
    <w:rsid w:val="00AB2D2C"/>
    <w:rsid w:val="00AC089E"/>
    <w:rsid w:val="00AC271B"/>
    <w:rsid w:val="00AC3B9B"/>
    <w:rsid w:val="00AC719D"/>
    <w:rsid w:val="00AD2293"/>
    <w:rsid w:val="00AD4A29"/>
    <w:rsid w:val="00AD6096"/>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3434"/>
    <w:rsid w:val="00B572BF"/>
    <w:rsid w:val="00B61629"/>
    <w:rsid w:val="00B70FAF"/>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37B59"/>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6DDF"/>
    <w:rsid w:val="00CC7295"/>
    <w:rsid w:val="00CD1E35"/>
    <w:rsid w:val="00CD421D"/>
    <w:rsid w:val="00CE0AC7"/>
    <w:rsid w:val="00CE3FD4"/>
    <w:rsid w:val="00CF56FE"/>
    <w:rsid w:val="00D16DD8"/>
    <w:rsid w:val="00D17166"/>
    <w:rsid w:val="00D30ED3"/>
    <w:rsid w:val="00D33644"/>
    <w:rsid w:val="00D413EC"/>
    <w:rsid w:val="00D4629E"/>
    <w:rsid w:val="00D646CD"/>
    <w:rsid w:val="00D6743C"/>
    <w:rsid w:val="00D70237"/>
    <w:rsid w:val="00D70FCA"/>
    <w:rsid w:val="00D75043"/>
    <w:rsid w:val="00D82B57"/>
    <w:rsid w:val="00D85BA5"/>
    <w:rsid w:val="00D87DDC"/>
    <w:rsid w:val="00D91C60"/>
    <w:rsid w:val="00D92C80"/>
    <w:rsid w:val="00D93D8B"/>
    <w:rsid w:val="00DA0776"/>
    <w:rsid w:val="00DA18AB"/>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548FC"/>
    <w:rsid w:val="00E601B8"/>
    <w:rsid w:val="00E63F6E"/>
    <w:rsid w:val="00E65D5D"/>
    <w:rsid w:val="00E66F2E"/>
    <w:rsid w:val="00E87384"/>
    <w:rsid w:val="00E91BC3"/>
    <w:rsid w:val="00E93AAB"/>
    <w:rsid w:val="00EA206D"/>
    <w:rsid w:val="00EA221F"/>
    <w:rsid w:val="00EB5C5D"/>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2D32"/>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164B9"/>
    <w:rPr>
      <w:color w:val="808080"/>
      <w:bdr w:space="0" w:sz="0" w:color="auto" w:val="none"/>
      <w:shd w:fill="auto" w:color="auto" w:val="clear"/>
    </w:rPr>
  </w:style>
  <w:style w:customStyle="true" w:styleId="eSPISCCParagraphDefaultFont" w:type="character">
    <w:name w:val="eSPIS_CC_Paragraph Default Font"/>
    <w:basedOn w:val="Zadanifontodlomka"/>
    <w:rsid w:val="006164B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164B9"/>
    <w:rPr>
      <w:noProof/>
      <w:bdr w:space="0" w:sz="0" w:color="auto" w:val="none"/>
      <w:shd w:fill="FFFFCC" w:color="auto" w:val="clear"/>
      <w:lang w:val="hr-HR"/>
    </w:rPr>
  </w:style>
  <w:style w:customStyle="true" w:styleId="PozadinaSvijetloCrvena" w:type="character">
    <w:name w:val="Pozadina_SvijetloCrvena"/>
    <w:basedOn w:val="eSPISCCParagraphDefaultFont"/>
    <w:rsid w:val="006164B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164B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164B9"/>
    <w:rPr>
      <w:color w:val="808080"/>
      <w:bdr w:color="auto" w:space="0" w:sz="0" w:val="none"/>
      <w:shd w:color="auto" w:fill="auto" w:val="clear"/>
    </w:rPr>
  </w:style>
  <w:style w:customStyle="1" w:styleId="eSPISCCParagraphDefaultFont" w:type="character">
    <w:name w:val="eSPIS_CC_Paragraph Default Font"/>
    <w:basedOn w:val="Zadanifontodlomka"/>
    <w:rsid w:val="006164B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164B9"/>
    <w:rPr>
      <w:noProof/>
      <w:bdr w:color="auto" w:space="0" w:sz="0" w:val="none"/>
      <w:shd w:color="auto" w:fill="FFFFCC" w:val="clear"/>
      <w:lang w:val="hr-HR"/>
    </w:rPr>
  </w:style>
  <w:style w:customStyle="1" w:styleId="PozadinaSvijetloCrvena" w:type="character">
    <w:name w:val="Pozadina_SvijetloCrvena"/>
    <w:basedOn w:val="eSPISCCParagraphDefaultFont"/>
    <w:rsid w:val="006164B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164B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5341</izvorni_sadrzaj>
    <derivirana_varijabla naziv="DomainObject.Predmet.Broj_1">5341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St-5341/2015</izvorni_sadrzaj>
    <derivirana_varijabla naziv="DomainObject.Predmet.OznakaBroj_1">St-5341/2015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SVENAM d.o.o. zastupanog po punomoćniku Svetozar Stevanović</izvorni_sadrzaj>
    <derivirana_varijabla naziv="DomainObject.Predmet.ProtustrankaFormated_1">  SVENAM d.o.o. zastupanog po punomoćniku Svetozar Stevanović</derivirana_varijabla>
  </DomainObject.Predmet.ProtustrankaFormated>
  <DomainObject.Predmet.ProtustrankaFormatedOIB>
    <izvorni_sadrzaj>  SVENAM d.o.o., OIB 89985354463 zastupanog po punomoćniku Svetozar Stevanović</izvorni_sadrzaj>
    <derivirana_varijabla naziv="DomainObject.Predmet.ProtustrankaFormatedOIB_1">  SVENAM d.o.o., OIB 89985354463 zastupanog po punomoćniku Svetozar Stevanović</derivirana_varijabla>
  </DomainObject.Predmet.ProtustrankaFormatedOIB>
  <DomainObject.Predmet.ProtustrankaFormatedWithAdress>
    <izvorni_sadrzaj> SVENAM d.o.o., Tina Ujevića 11, 10000 Zagreb zastupanog po punomoćniku Svetozar Stevanović</izvorni_sadrzaj>
    <derivirana_varijabla naziv="DomainObject.Predmet.ProtustrankaFormatedWithAdress_1"> SVENAM d.o.o., Tina Ujevića 11, 10000 Zagreb zastupanog po punomoćniku Svetozar Stevanović</derivirana_varijabla>
  </DomainObject.Predmet.ProtustrankaFormatedWithAdress>
  <DomainObject.Predmet.ProtustrankaFormatedWithAdressOIB>
    <izvorni_sadrzaj> SVENAM d.o.o., OIB 89985354463, Tina Ujevića 11, 10000 Zagreb zastupanog po punomoćniku Svetozar Stevanović</izvorni_sadrzaj>
    <derivirana_varijabla naziv="DomainObject.Predmet.ProtustrankaFormatedWithAdressOIB_1"> SVENAM d.o.o., OIB 89985354463, Tina Ujevića 11, 10000 Zagreb zastupanog po punomoćniku Svetozar Stevanović</derivirana_varijabla>
  </DomainObject.Predmet.ProtustrankaFormatedWithAdressOIB>
  <DomainObject.Predmet.ProtustrankaWithAdress>
    <izvorni_sadrzaj>SVENAM d.o.o. Tina Ujevića 11, 10000 Zagreb</izvorni_sadrzaj>
    <derivirana_varijabla naziv="DomainObject.Predmet.ProtustrankaWithAdress_1">SVENAM d.o.o. Tina Ujevića 11, 10000 Zagreb</derivirana_varijabla>
  </DomainObject.Predmet.ProtustrankaWithAdress>
  <DomainObject.Predmet.ProtustrankaWithAdressOIB>
    <izvorni_sadrzaj>SVENAM d.o.o., OIB 89985354463, Tina Ujevića 11, 10000 Zagreb</izvorni_sadrzaj>
    <derivirana_varijabla naziv="DomainObject.Predmet.ProtustrankaWithAdressOIB_1">SVENAM d.o.o., OIB 89985354463, Tina Ujevića 11, 10000 Zagreb</derivirana_varijabla>
  </DomainObject.Predmet.ProtustrankaWithAdressOIB>
  <DomainObject.Predmet.ProtustrankaNazivFormated>
    <izvorni_sadrzaj>SVENAM d.o.o.</izvorni_sadrzaj>
    <derivirana_varijabla naziv="DomainObject.Predmet.ProtustrankaNazivFormated_1">SVENAM d.o.o.</derivirana_varijabla>
  </DomainObject.Predmet.ProtustrankaNazivFormated>
  <DomainObject.Predmet.ProtustrankaNazivFormatedOIB>
    <izvorni_sadrzaj>SVENAM d.o.o., OIB 89985354463</izvorni_sadrzaj>
    <derivirana_varijabla naziv="DomainObject.Predmet.ProtustrankaNazivFormatedOIB_1">SVENAM d.o.o., OIB 89985354463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SVENAM d.o.o. zastupanog po punomoćniku Svetozar Stevanović</item>
    </izvorni_sadrzaj>
    <derivirana_varijabla naziv="DomainObject.Predmet.ProtuStrankaListFormated_1">
      <item>SVENAM d.o.o. zastupanog po punomoćniku Svetozar Stevanović</item>
    </derivirana_varijabla>
  </DomainObject.Predmet.ProtuStrankaListFormated>
  <DomainObject.Predmet.ProtuStrankaListFormatedOIB>
    <izvorni_sadrzaj>
      <item>SVENAM d.o.o., OIB 89985354463 zastupanog po punomoćniku Svetozar Stevanović</item>
    </izvorni_sadrzaj>
    <derivirana_varijabla naziv="DomainObject.Predmet.ProtuStrankaListFormatedOIB_1">
      <item>SVENAM d.o.o., OIB 89985354463 zastupanog po punomoćniku Svetozar Stevanović</item>
    </derivirana_varijabla>
  </DomainObject.Predmet.ProtuStrankaListFormatedOIB>
  <DomainObject.Predmet.ProtuStrankaListFormatedWithAdress>
    <izvorni_sadrzaj>
      <item>SVENAM d.o.o., Tina Ujevića 11, 10000 Zagreb zastupanog po punomoćniku Svetozar Stevanović</item>
    </izvorni_sadrzaj>
    <derivirana_varijabla naziv="DomainObject.Predmet.ProtuStrankaListFormatedWithAdress_1">
      <item>SVENAM d.o.o., Tina Ujevića 11, 10000 Zagreb zastupanog po punomoćniku Svetozar Stevanović</item>
    </derivirana_varijabla>
  </DomainObject.Predmet.ProtuStrankaListFormatedWithAdress>
  <DomainObject.Predmet.ProtuStrankaListFormatedWithAdressOIB>
    <izvorni_sadrzaj>
      <item>SVENAM d.o.o., OIB 89985354463, Tina Ujevića 11, 10000 Zagreb zastupanog po punomoćniku Svetozar Stevanović</item>
    </izvorni_sadrzaj>
    <derivirana_varijabla naziv="DomainObject.Predmet.ProtuStrankaListFormatedWithAdressOIB_1">
      <item>SVENAM d.o.o., OIB 89985354463, Tina Ujevića 11, 10000 Zagreb zastupanog po punomoćniku Svetozar Stevanović</item>
    </derivirana_varijabla>
  </DomainObject.Predmet.ProtuStrankaListFormatedWithAdressOIB>
  <DomainObject.Predmet.ProtuStrankaListNazivFormated>
    <izvorni_sadrzaj>
      <item>SVENAM d.o.o.</item>
    </izvorni_sadrzaj>
    <derivirana_varijabla naziv="DomainObject.Predmet.ProtuStrankaListNazivFormated_1">
      <item>SVENAM d.o.o.</item>
    </derivirana_varijabla>
  </DomainObject.Predmet.ProtuStrankaListNazivFormated>
  <DomainObject.Predmet.ProtuStrankaListNazivFormatedOIB>
    <izvorni_sadrzaj>
      <item>SVENAM d.o.o., OIB 89985354463</item>
    </izvorni_sadrzaj>
    <derivirana_varijabla naziv="DomainObject.Predmet.ProtuStrankaListNazivFormatedOIB_1">
      <item>SVENAM d.o.o., OIB 89985354463</item>
    </derivirana_varijabla>
  </DomainObject.Predmet.ProtuStrankaListNazivFormatedOIB>
  <DomainObject.Predmet.OstaliListFormated>
    <izvorni_sadrzaj>
      <item>Svetozar Stevanović punomoćnik sudionika u postupku SVENAM d.o.o.</item>
    </izvorni_sadrzaj>
    <derivirana_varijabla naziv="DomainObject.Predmet.OstaliListFormated_1">
      <item>Svetozar Stevanović punomoćnik sudionika u postupku SVENAM d.o.o.</item>
    </derivirana_varijabla>
  </DomainObject.Predmet.OstaliListFormated>
  <DomainObject.Predmet.OstaliListFormatedOIB>
    <izvorni_sadrzaj>
      <item>Svetozar Stevanović, OIB 65506693383 punomoćnik sudionika u postupku SVENAM d.o.o.</item>
    </izvorni_sadrzaj>
    <derivirana_varijabla naziv="DomainObject.Predmet.OstaliListFormatedOIB_1">
      <item>Svetozar Stevanović, OIB 65506693383 punomoćnik sudionika u postupku SVENAM d.o.o.</item>
    </derivirana_varijabla>
  </DomainObject.Predmet.OstaliListFormatedOIB>
  <DomainObject.Predmet.OstaliListFormatedWithAdress>
    <izvorni_sadrzaj>
      <item>Svetozar Stevanović, Velji Vinogradi 0, Budva punomoćnik sudionika u postupku SVENAM d.o.o.</item>
    </izvorni_sadrzaj>
    <derivirana_varijabla naziv="DomainObject.Predmet.OstaliListFormatedWithAdress_1">
      <item>Svetozar Stevanović, Velji Vinogradi 0, Budva punomoćnik sudionika u postupku SVENAM d.o.o.</item>
    </derivirana_varijabla>
  </DomainObject.Predmet.OstaliListFormatedWithAdress>
  <DomainObject.Predmet.OstaliListFormatedWithAdressOIB>
    <izvorni_sadrzaj>
      <item>Svetozar Stevanović, OIB 65506693383, Velji Vinogradi 0, Budva punomoćnik sudionika u postupku SVENAM d.o.o.</item>
    </izvorni_sadrzaj>
    <derivirana_varijabla naziv="DomainObject.Predmet.OstaliListFormatedWithAdressOIB_1">
      <item>Svetozar Stevanović, OIB 65506693383, Velji Vinogradi 0, Budva punomoćnik sudionika u postupku SVENAM d.o.o.</item>
    </derivirana_varijabla>
  </DomainObject.Predmet.OstaliListFormatedWithAdressOIB>
  <DomainObject.Predmet.OstaliListNazivFormated>
    <izvorni_sadrzaj>
      <item>Svetozar Stevanović</item>
    </izvorni_sadrzaj>
    <derivirana_varijabla naziv="DomainObject.Predmet.OstaliListNazivFormated_1">
      <item>Svetozar Stevanović</item>
    </derivirana_varijabla>
  </DomainObject.Predmet.OstaliListNazivFormated>
  <DomainObject.Predmet.OstaliListNazivFormatedOIB>
    <izvorni_sadrzaj>
      <item>Svetozar Stevanović, OIB 65506693383</item>
    </izvorni_sadrzaj>
    <derivirana_varijabla naziv="DomainObject.Predmet.OstaliListNazivFormatedOIB_1">
      <item>Svetozar Stevanović, OIB 65506693383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SVENAM d.o.o.</izvorni_sadrzaj>
    <derivirana_varijabla naziv="DomainObject.Predmet.ProtustrankaIDrugi_1">SVENAM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SVENAM d.o.o., OIB 89985354463, Tina Ujevića 11, 10000 Zagreb</izvorni_sadrzaj>
    <derivirana_varijabla naziv="DomainObject.Predmet.ProtustrankaIDrugiAdressOIB_1">SVENAM d.o.o., OIB 89985354463, Tina Ujevića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SVENAM d.o.o.</item>
      <item>FINA Regionalni centar Zagreb</item>
      <item>Svetozar Stevanović</item>
    </izvorni_sadrzaj>
    <derivirana_varijabla naziv="DomainObject.Predmet.SudioniciListNaziv_1">
      <item>SVENAM d.o.o.</item>
      <item>FINA Regionalni centar Zagreb</item>
      <item>Svetozar Stevanović</item>
    </derivirana_varijabla>
  </DomainObject.Predmet.SudioniciListNaziv>
  <DomainObject.Predmet.SudioniciListAdressOIB>
    <izvorni_sadrzaj>
      <item>SVENAM d.o.o., OIB 89985354463, Tina Ujevića 11,10000 Zagreb</item>
      <item>FINA Regionalni centar Zagreb, OIB 85821130368, Trg svibanjskih žrtava 1995. Br. 1,10000 Zagreb</item>
      <item>Svetozar Stevanović, OIB 65506693383, Velji Vinogradi 0,Budva</item>
    </izvorni_sadrzaj>
    <derivirana_varijabla naziv="DomainObject.Predmet.SudioniciListAdressOIB_1">
      <item>SVENAM d.o.o., OIB 89985354463, Tina Ujevića 11,10000 Zagreb</item>
      <item>FINA Regionalni centar Zagreb, OIB 85821130368, Trg svibanjskih žrtava 1995. Br. 1,10000 Zagreb</item>
      <item>Svetozar Stevanović, OIB 65506693383, Velji Vinogradi 0,Budva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89985354463</item>
      <item>, OIB 85821130368</item>
      <item>, OIB 65506693383</item>
    </izvorni_sadrzaj>
    <derivirana_varijabla naziv="DomainObject.Predmet.SudioniciListNazivOIB_1">
      <item>, OIB 89985354463</item>
      <item>, OIB 85821130368</item>
      <item>, OIB 65506693383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D41E5D-46CB-4305-A77B-5E6D5FC148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371</properties:Words>
  <properties:Characters>1974</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2015-12-02T09:23:00Z</dcterms:created>
  <dc:creator>Korisnik</dc:creator>
  <cp:lastModifiedBy>Višnja Svečak</cp:lastModifiedBy>
  <cp:lastPrinted>2015-11-24T12:09:00Z</cp:lastPrinted>
  <dcterms:modified xmlns:xsi="http://www.w3.org/2001/XMLSchema-instance" xsi:type="dcterms:W3CDTF">2015-12-03T10:33:00Z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