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91efd" w14:paraId="9c91efd" w:rsidRDefault="000C0CE1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9663F4">
        <w:rPr>
          <w:sz w:val="24"/>
        </w:rPr>
        <w:t>55</w:t>
      </w:r>
      <w:r w:rsidR="004668E3">
        <w:rPr>
          <w:sz w:val="24"/>
        </w:rPr>
        <w:t>/2017-7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postupku</w:t>
      </w:r>
      <w:r w:rsidR="00DB106C">
        <w:rPr>
          <w:sz w:val="24"/>
        </w:rPr>
        <w:t xml:space="preserve"> </w:t>
      </w:r>
      <w:r w:rsidR="00831D5A">
        <w:rPr>
          <w:sz w:val="24"/>
        </w:rPr>
        <w:t xml:space="preserve">povodom prijedloga FINE </w:t>
      </w:r>
      <w:r w:rsidR="00DB106C">
        <w:rPr>
          <w:sz w:val="24"/>
        </w:rPr>
        <w:t>za otvaranje stečajnog postupka nad dužnikom</w:t>
      </w:r>
      <w:r w:rsidR="00D71987">
        <w:rPr>
          <w:sz w:val="24"/>
        </w:rPr>
        <w:t xml:space="preserve"> </w:t>
      </w:r>
      <w:r w:rsidR="00B11887">
        <w:rPr>
          <w:sz w:val="24"/>
        </w:rPr>
        <w:t xml:space="preserve"> </w:t>
      </w:r>
      <w:r w:rsidR="00860CC3">
        <w:rPr>
          <w:sz w:val="24"/>
        </w:rPr>
        <w:t xml:space="preserve"> </w:t>
      </w:r>
      <w:r w:rsidR="000C271D">
        <w:rPr>
          <w:sz w:val="24"/>
          <w:szCs w:val="24"/>
        </w:rPr>
        <w:t>GALOP GRUPA j.d.o.o za proizvodnju, trgovinu i usluge, Slavonski Brod, Rasadnička 2, OIB 86324843604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4668E3">
        <w:rPr>
          <w:b/>
          <w:sz w:val="24"/>
        </w:rPr>
        <w:t>13.lipnja</w:t>
      </w:r>
      <w:r w:rsidR="00831D5A">
        <w:rPr>
          <w:b/>
          <w:sz w:val="24"/>
        </w:rPr>
        <w:t xml:space="preserve"> 2017. u </w:t>
      </w:r>
      <w:r w:rsidR="000C271D">
        <w:rPr>
          <w:b/>
          <w:sz w:val="24"/>
        </w:rPr>
        <w:t>10,</w:t>
      </w:r>
      <w:r w:rsidR="004668E3">
        <w:rPr>
          <w:b/>
          <w:sz w:val="24"/>
        </w:rPr>
        <w:t>30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81020A">
        <w:rPr>
          <w:sz w:val="24"/>
        </w:rPr>
        <w:t>zastupnik po zakonu</w:t>
      </w:r>
      <w:r w:rsidR="0068145E">
        <w:rPr>
          <w:sz w:val="24"/>
        </w:rPr>
        <w:t xml:space="preserve"> </w:t>
      </w:r>
      <w:r w:rsidR="000C271D">
        <w:rPr>
          <w:sz w:val="24"/>
          <w:szCs w:val="24"/>
        </w:rPr>
        <w:t>Matija Gabrić, Šušnjevci, Stjepana Radića 5, OIB 06934359228</w:t>
      </w:r>
      <w:r w:rsidR="00E36DA1">
        <w:rPr>
          <w:sz w:val="24"/>
          <w:szCs w:val="24"/>
        </w:rPr>
        <w:t>, uz prijedlog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B24DA" w:rsidP="002B24DA" w:rsidR="002B24DA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>
        <w:rPr>
          <w:sz w:val="24"/>
          <w:szCs w:val="24"/>
        </w:rPr>
        <w:t>zakonskom zastupniku dužnika</w:t>
      </w:r>
      <w:r w:rsidR="00E97BA5">
        <w:rPr>
          <w:sz w:val="24"/>
          <w:szCs w:val="24"/>
        </w:rPr>
        <w:t xml:space="preserve"> </w:t>
      </w:r>
      <w:r w:rsidR="000C271D">
        <w:rPr>
          <w:sz w:val="24"/>
        </w:rPr>
        <w:t>Matiji Gabriću iz Šušnjevaca</w:t>
      </w:r>
      <w:r>
        <w:rPr>
          <w:sz w:val="24"/>
          <w:szCs w:val="24"/>
        </w:rPr>
        <w:t>, da najkasnije do zakazanog ročišta dostavi stečajnom sucu javnobilježnički ovjerovljeni popis imovine i obveza na propisanom obrascu, te bilance za posljednje tri poslovne godine.</w:t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4668E3">
        <w:rPr>
          <w:sz w:val="24"/>
        </w:rPr>
        <w:t>17.svibnja</w:t>
      </w:r>
      <w:r w:rsidR="00831D5A">
        <w:rPr>
          <w:sz w:val="24"/>
        </w:rPr>
        <w:t xml:space="preserve"> 2017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4930E2" w:rsidR="00A705DD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 xml:space="preserve">Vesna Vukelić </w:t>
      </w:r>
      <w:r w:rsidR="008F44C7">
        <w:rPr>
          <w:sz w:val="24"/>
        </w:rPr>
        <w:t>v.r.</w:t>
      </w:r>
    </w:p>
    <w:p w:rsidRDefault="008F44C7" w:rsidP="004930E2" w:rsidR="008F44C7">
      <w:pPr>
        <w:rPr>
          <w:sz w:val="24"/>
        </w:rPr>
      </w:pPr>
    </w:p>
    <w:p w:rsidRDefault="008F44C7" w:rsidP="004930E2" w:rsidR="008F44C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Za točnost otpravka-ovlašteni službenik</w:t>
      </w:r>
    </w:p>
    <w:p w:rsidRDefault="008F44C7" w:rsidP="004930E2" w:rsidR="008F44C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F85EBA">
        <w:rPr>
          <w:sz w:val="24"/>
        </w:rPr>
        <w:t>Terezija Knežević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C0CE1"/>
    <w:rsid w:val="000C271D"/>
    <w:rsid w:val="000C59E2"/>
    <w:rsid w:val="000D0F27"/>
    <w:rsid w:val="000D19BE"/>
    <w:rsid w:val="000E56A7"/>
    <w:rsid w:val="001009A3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5B81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3773E"/>
    <w:rsid w:val="002427DC"/>
    <w:rsid w:val="002518B6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A6CB2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8503B"/>
    <w:rsid w:val="00390486"/>
    <w:rsid w:val="00395E2A"/>
    <w:rsid w:val="003A1C26"/>
    <w:rsid w:val="003A53B2"/>
    <w:rsid w:val="003A5859"/>
    <w:rsid w:val="003C7BD6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668E3"/>
    <w:rsid w:val="0047472F"/>
    <w:rsid w:val="00491EB1"/>
    <w:rsid w:val="004930E2"/>
    <w:rsid w:val="004A6ACB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43476"/>
    <w:rsid w:val="006472A1"/>
    <w:rsid w:val="00660BC1"/>
    <w:rsid w:val="00663757"/>
    <w:rsid w:val="006706FB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1CAE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1D5A"/>
    <w:rsid w:val="00836D84"/>
    <w:rsid w:val="00846BD7"/>
    <w:rsid w:val="00860CC3"/>
    <w:rsid w:val="008655AC"/>
    <w:rsid w:val="0089398F"/>
    <w:rsid w:val="008D3832"/>
    <w:rsid w:val="008D61F3"/>
    <w:rsid w:val="008D63E1"/>
    <w:rsid w:val="008D6BC4"/>
    <w:rsid w:val="008F2185"/>
    <w:rsid w:val="008F44C7"/>
    <w:rsid w:val="008F749F"/>
    <w:rsid w:val="00906CDA"/>
    <w:rsid w:val="00910768"/>
    <w:rsid w:val="00931F7F"/>
    <w:rsid w:val="00932563"/>
    <w:rsid w:val="009435D5"/>
    <w:rsid w:val="009549FE"/>
    <w:rsid w:val="00954C94"/>
    <w:rsid w:val="009663F4"/>
    <w:rsid w:val="009746A2"/>
    <w:rsid w:val="00980D1E"/>
    <w:rsid w:val="00982BE7"/>
    <w:rsid w:val="00985E31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35C20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76C7"/>
    <w:rsid w:val="00AA199A"/>
    <w:rsid w:val="00AC176D"/>
    <w:rsid w:val="00AC383D"/>
    <w:rsid w:val="00AD4383"/>
    <w:rsid w:val="00AF30F8"/>
    <w:rsid w:val="00AF73AD"/>
    <w:rsid w:val="00AF7A36"/>
    <w:rsid w:val="00B01D0B"/>
    <w:rsid w:val="00B1073A"/>
    <w:rsid w:val="00B11887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BF5D55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36DA1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60EA"/>
    <w:rsid w:val="00EB0DD1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8524A"/>
    <w:rsid w:val="00F85EB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1CA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B1C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1C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1C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1C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1CA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B1C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1C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1C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1C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</izvorni_sadrzaj>
    <derivirana_varijabla naziv="DomainObject.Predmet.Opis_1">ČL.110.st.1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St-55/2017</izvorni_sadrzaj>
    <derivirana_varijabla naziv="DomainObject.Predmet.OznakaBroj_1">St-55/2017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GALOP GRUPA j.d.o.o. za proizvodnju, trgovinu i usluge</izvorni_sadrzaj>
    <derivirana_varijabla naziv="DomainObject.Predmet.ProtustrankaFormated_1">  GALOP GRUPA j.d.o.o. za proizvodnju, trgovinu i usluge</derivirana_varijabla>
  </DomainObject.Predmet.ProtustrankaFormated>
  <DomainObject.Predmet.ProtustrankaFormatedOIB>
    <izvorni_sadrzaj>  GALOP GRUPA j.d.o.o. za proizvodnju, trgovinu i usluge, OIB 86324843604</izvorni_sadrzaj>
    <derivirana_varijabla naziv="DomainObject.Predmet.ProtustrankaFormatedOIB_1">  GALOP GRUPA j.d.o.o. za proizvodnju, trgovinu i usluge, OIB 86324843604</derivirana_varijabla>
  </DomainObject.Predmet.ProtustrankaFormatedOIB>
  <DomainObject.Predmet.ProtustrankaFormatedWithAdress>
    <izvorni_sadrzaj> GALOP GRUPA j.d.o.o. za proizvodnju, trgovinu i usluge, Rasadnička 2, 35000 Slavonski Brod</izvorni_sadrzaj>
    <derivirana_varijabla naziv="DomainObject.Predmet.ProtustrankaFormatedWithAdress_1"> GALOP GRUPA j.d.o.o. za proizvodnju, trgovinu i usluge, Rasadnička 2, 35000 Slavonski Brod</derivirana_varijabla>
  </DomainObject.Predmet.ProtustrankaFormatedWithAdress>
  <DomainObject.Predmet.ProtustrankaFormatedWithAdressOIB>
    <izvorni_sadrzaj> GALOP GRUPA j.d.o.o. za proizvodnju, trgovinu i usluge, OIB 86324843604, Rasadnička 2, 35000 Slavonski Brod</izvorni_sadrzaj>
    <derivirana_varijabla naziv="DomainObject.Predmet.ProtustrankaFormatedWithAdressOIB_1"> GALOP GRUPA j.d.o.o. za proizvodnju, trgovinu i usluge, OIB 86324843604, Rasadnička 2, 35000 Slavonski Brod</derivirana_varijabla>
  </DomainObject.Predmet.ProtustrankaFormatedWithAdressOIB>
  <DomainObject.Predmet.ProtustrankaWithAdress>
    <izvorni_sadrzaj>GALOP GRUPA j.d.o.o. za proizvodnju, trgovinu i usluge Rasadnička 2, 35000 Slavonski Brod</izvorni_sadrzaj>
    <derivirana_varijabla naziv="DomainObject.Predmet.ProtustrankaWithAdress_1">GALOP GRUPA j.d.o.o. za proizvodnju, trgovinu i usluge Rasadnička 2, 35000 Slavonski Brod</derivirana_varijabla>
  </DomainObject.Predmet.ProtustrankaWithAdress>
  <DomainObject.Predmet.ProtustrankaWithAdressOIB>
    <izvorni_sadrzaj>GALOP GRUPA j.d.o.o. za proizvodnju, trgovinu i usluge, OIB 86324843604, Rasadnička 2, 35000 Slavonski Brod</izvorni_sadrzaj>
    <derivirana_varijabla naziv="DomainObject.Predmet.ProtustrankaWithAdressOIB_1">GALOP GRUPA j.d.o.o. za proizvodnju, trgovinu i usluge, OIB 86324843604, Rasadnička 2, 35000 Slavonski Brod</derivirana_varijabla>
  </DomainObject.Predmet.ProtustrankaWithAdressOIB>
  <DomainObject.Predmet.ProtustrankaNazivFormated>
    <izvorni_sadrzaj>GALOP GRUPA j.d.o.o. za proizvodnju, trgovinu i usluge</izvorni_sadrzaj>
    <derivirana_varijabla naziv="DomainObject.Predmet.ProtustrankaNazivFormated_1">GALOP GRUPA j.d.o.o. za proizvodnju, trgovinu i usluge</derivirana_varijabla>
  </DomainObject.Predmet.ProtustrankaNazivFormated>
  <DomainObject.Predmet.ProtustrankaNazivFormatedOIB>
    <izvorni_sadrzaj>GALOP GRUPA j.d.o.o. za proizvodnju, trgovinu i usluge, OIB 86324843604</izvorni_sadrzaj>
    <derivirana_varijabla naziv="DomainObject.Predmet.ProtustrankaNazivFormatedOIB_1">GALOP GRUPA j.d.o.o. za proizvodnju, trgovinu i usluge, OIB 86324843604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22727.35</izvorni_sadrzaj>
    <derivirana_varijabla naziv="DomainObject.Predmet.TrenutnaVrijednost_1">22727.35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GALOP GRUPA j.d.o.o. za proizvodnju, trgovinu i usluge</item>
    </izvorni_sadrzaj>
    <derivirana_varijabla naziv="DomainObject.Predmet.ProtuStrankaListFormated_1">
      <item>GALOP GRUPA j.d.o.o. za proizvodnju, trgovinu i usluge</item>
    </derivirana_varijabla>
  </DomainObject.Predmet.ProtuStrankaListFormated>
  <DomainObject.Predmet.ProtuStrankaListFormatedOIB>
    <izvorni_sadrzaj>
      <item>GALOP GRUPA j.d.o.o. za proizvodnju, trgovinu i usluge, OIB 86324843604</item>
    </izvorni_sadrzaj>
    <derivirana_varijabla naziv="DomainObject.Predmet.ProtuStrankaListFormatedOIB_1">
      <item>GALOP GRUPA j.d.o.o. za proizvodnju, trgovinu i usluge, OIB 86324843604</item>
    </derivirana_varijabla>
  </DomainObject.Predmet.ProtuStrankaListFormatedOIB>
  <DomainObject.Predmet.ProtuStrankaListFormatedWithAdress>
    <izvorni_sadrzaj>
      <item>GALOP GRUPA j.d.o.o. za proizvodnju, trgovinu i usluge, Rasadnička 2, 35000 Slavonski Brod</item>
    </izvorni_sadrzaj>
    <derivirana_varijabla naziv="DomainObject.Predmet.ProtuStrankaListFormatedWithAdress_1">
      <item>GALOP GRUPA j.d.o.o. za proizvodnju, trgovinu i usluge, Rasadnička 2, 35000 Slavonski Brod</item>
    </derivirana_varijabla>
  </DomainObject.Predmet.ProtuStrankaListFormatedWithAdress>
  <DomainObject.Predmet.ProtuStrankaListFormatedWithAdressOIB>
    <izvorni_sadrzaj>
      <item>GALOP GRUPA j.d.o.o. za proizvodnju, trgovinu i usluge, OIB 86324843604, Rasadnička 2, 35000 Slavonski Brod</item>
    </izvorni_sadrzaj>
    <derivirana_varijabla naziv="DomainObject.Predmet.ProtuStrankaListFormatedWithAdressOIB_1">
      <item>GALOP GRUPA j.d.o.o. za proizvodnju, trgovinu i usluge, OIB 86324843604, Rasadnička 2, 35000 Slavonski Brod</item>
    </derivirana_varijabla>
  </DomainObject.Predmet.ProtuStrankaListFormatedWithAdressOIB>
  <DomainObject.Predmet.ProtuStrankaListNazivFormated>
    <izvorni_sadrzaj>
      <item>GALOP GRUPA j.d.o.o. za proizvodnju, trgovinu i usluge</item>
    </izvorni_sadrzaj>
    <derivirana_varijabla naziv="DomainObject.Predmet.ProtuStrankaListNazivFormated_1">
      <item>GALOP GRUPA j.d.o.o. za proizvodnju, trgovinu i usluge</item>
    </derivirana_varijabla>
  </DomainObject.Predmet.ProtuStrankaListNazivFormated>
  <DomainObject.Predmet.ProtuStrankaListNazivFormatedOIB>
    <izvorni_sadrzaj>
      <item>GALOP GRUPA j.d.o.o. za proizvodnju, trgovinu i usluge, OIB 86324843604</item>
    </izvorni_sadrzaj>
    <derivirana_varijabla naziv="DomainObject.Predmet.ProtuStrankaListNazivFormatedOIB_1">
      <item>GALOP GRUPA j.d.o.o. za proizvodnju, trgovinu i usluge, OIB 86324843604</item>
    </derivirana_varijabla>
  </DomainObject.Predmet.ProtuStrankaListNazivFormatedOIB>
  <DomainObject.Predmet.OstaliListFormated>
    <izvorni_sadrzaj>
      <item>MATIJA GABRIĆ</item>
    </izvorni_sadrzaj>
    <derivirana_varijabla naziv="DomainObject.Predmet.OstaliListFormated_1">
      <item>MATIJA GABRIĆ</item>
    </derivirana_varijabla>
  </DomainObject.Predmet.OstaliListFormated>
  <DomainObject.Predmet.OstaliListFormatedOIB>
    <izvorni_sadrzaj>
      <item>MATIJA GABRIĆ, OIB 06934359228</item>
    </izvorni_sadrzaj>
    <derivirana_varijabla naziv="DomainObject.Predmet.OstaliListFormatedOIB_1">
      <item>MATIJA GABRIĆ, OIB 06934359228</item>
    </derivirana_varijabla>
  </DomainObject.Predmet.OstaliListFormatedOIB>
  <DomainObject.Predmet.OstaliListFormatedWithAdress>
    <izvorni_sadrzaj>
      <item>MATIJA GABRIĆ, S.Radića 5, 35212 Šušnjevci</item>
    </izvorni_sadrzaj>
    <derivirana_varijabla naziv="DomainObject.Predmet.OstaliListFormatedWithAdress_1">
      <item>MATIJA GABRIĆ, S.Radića 5, 35212 Šušnjevci</item>
    </derivirana_varijabla>
  </DomainObject.Predmet.OstaliListFormatedWithAdress>
  <DomainObject.Predmet.OstaliListFormatedWithAdressOIB>
    <izvorni_sadrzaj>
      <item>MATIJA GABRIĆ, OIB 06934359228, S.Radića 5, 35212 Šušnjevci</item>
    </izvorni_sadrzaj>
    <derivirana_varijabla naziv="DomainObject.Predmet.OstaliListFormatedWithAdressOIB_1">
      <item>MATIJA GABRIĆ, OIB 06934359228, S.Radića 5, 35212 Šušnjevci</item>
    </derivirana_varijabla>
  </DomainObject.Predmet.OstaliListFormatedWithAdressOIB>
  <DomainObject.Predmet.OstaliListNazivFormated>
    <izvorni_sadrzaj>
      <item>MATIJA GABRIĆ</item>
    </izvorni_sadrzaj>
    <derivirana_varijabla naziv="DomainObject.Predmet.OstaliListNazivFormated_1">
      <item>MATIJA GABRIĆ</item>
    </derivirana_varijabla>
  </DomainObject.Predmet.OstaliListNazivFormated>
  <DomainObject.Predmet.OstaliListNazivFormatedOIB>
    <izvorni_sadrzaj>
      <item>MATIJA GABRIĆ, OIB 06934359228</item>
    </izvorni_sadrzaj>
    <derivirana_varijabla naziv="DomainObject.Predmet.OstaliListNazivFormatedOIB_1">
      <item>MATIJA GABRIĆ, OIB 06934359228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GALOP GRUPA j.d.o.o. za proizvodnju, trgovinu i usluge</izvorni_sadrzaj>
    <derivirana_varijabla naziv="DomainObject.Predmet.ProtustrankaIDrugi_1">GALOP GRUPA j.d.o.o.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GALOP GRUPA j.d.o.o. za proizvodnju, trgovinu i usluge, OIB 86324843604, Rasadnička 2, 35000 Slavonski Brod</izvorni_sadrzaj>
    <derivirana_varijabla naziv="DomainObject.Predmet.ProtustrankaIDrugiAdressOIB_1">GALOP GRUPA j.d.o.o. za proizvodnju, trgovinu i usluge, OIB 86324843604, Rasadnička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GALOP GRUPA j.d.o.o. za proizvodnju, trgovinu i usluge</item>
      <item>MATIJA GABRIĆ</item>
    </izvorni_sadrzaj>
    <derivirana_varijabla naziv="DomainObject.Predmet.SudioniciListNaziv_1">
      <item>Financijska agencija</item>
      <item>GALOP GRUPA j.d.o.o. za proizvodnju, trgovinu i usluge</item>
      <item>MATIJA GABRIĆ</item>
    </derivirana_varijabla>
  </DomainObject.Predmet.SudioniciListNaziv>
  <DomainObject.Predmet.SudioniciListAdressOIB>
    <izvorni_sadrzaj>
      <item>Financijska agencija, OIB 85821130368, Ulica grada Vukovara 70,10000 Zagreb</item>
      <item>GALOP GRUPA j.d.o.o. za proizvodnju, trgovinu i usluge, OIB 86324843604, Rasadnička 2,35000 Slavonski Brod</item>
      <item>MATIJA GABRIĆ, OIB 06934359228, S.Radića 5,35212 Šušnjevci</item>
    </izvorni_sadrzaj>
    <derivirana_varijabla naziv="DomainObject.Predmet.SudioniciListAdressOIB_1">
      <item>Financijska agencija, OIB 85821130368, Ulica grada Vukovara 70,10000 Zagreb</item>
      <item>GALOP GRUPA j.d.o.o. za proizvodnju, trgovinu i usluge, OIB 86324843604, Rasadnička 2,35000 Slavonski Brod</item>
      <item>MATIJA GABRIĆ, OIB 06934359228, S.Radića 5,35212 Šušnjevci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86324843604</item>
      <item>, OIB 06934359228</item>
    </izvorni_sadrzaj>
    <derivirana_varijabla naziv="DomainObject.Predmet.SudioniciListNazivOIB_1">
      <item>, OIB 85821130368</item>
      <item>, OIB 86324843604</item>
      <item>, OIB 06934359228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148</properties:Words>
  <properties:Characters>886</properties:Characters>
  <properties:Lines>41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2017-05-17T06:34:00Z</dcterms:created>
  <dc:creator>Trgovacki sud</dc:creator>
  <cp:lastModifiedBy>wsadmin</cp:lastModifiedBy>
  <cp:lastPrinted>2017-05-17T06:35:00Z</cp:lastPrinted>
  <dcterms:modified xmlns:xsi="http://www.w3.org/2001/XMLSchema-instance" xsi:type="dcterms:W3CDTF">2017-05-17T06:36:00Z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