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3fc62" w14:paraId="023fc62" w:rsidRDefault="002655BC" w:rsidP="008C2F7F" w:rsidR="008C2F7F" w:rsidRPr="00311A32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11A32">
        <w:rPr>
          <w:rFonts w:hAnsi="Times New Roman" w:ascii="Times New Roman"/>
          <w:szCs w:val="24"/>
          <w:lang w:val="hr-HR"/>
        </w:rPr>
        <w:t xml:space="preserve">    </w:t>
      </w:r>
      <w:r w:rsidR="008C2F7F" w:rsidRPr="00311A32">
        <w:rPr>
          <w:rFonts w:hAnsi="Times New Roman" w:ascii="Times New Roman"/>
          <w:szCs w:val="24"/>
          <w:lang w:val="hr-HR"/>
        </w:rPr>
        <w:t xml:space="preserve">      </w:t>
      </w:r>
      <w:r w:rsidR="00C01343" w:rsidRPr="00311A32">
        <w:rPr>
          <w:rFonts w:hAnsi="Times New Roman" w:ascii="Times New Roman"/>
          <w:szCs w:val="24"/>
          <w:lang w:val="hr-HR"/>
        </w:rPr>
        <w:tab/>
      </w:r>
      <w:r w:rsidR="006A511A" w:rsidRPr="00311A32">
        <w:rPr>
          <w:rFonts w:hAnsi="Times New Roman" w:ascii="Times New Roman"/>
          <w:szCs w:val="24"/>
          <w:lang w:val="hr-HR"/>
        </w:rPr>
        <w:t xml:space="preserve">   </w:t>
      </w:r>
      <w:r w:rsidR="008C2F7F" w:rsidRPr="00311A32">
        <w:rPr>
          <w:rFonts w:hAnsi="Times New Roman" w:ascii="Times New Roman"/>
          <w:szCs w:val="24"/>
          <w:lang w:val="hr-HR"/>
        </w:rPr>
        <w:t xml:space="preserve"> </w:t>
      </w:r>
      <w:r w:rsidR="008C2F7F" w:rsidRPr="00311A3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623408" cx="482444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24157" cx="4830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2F7F" w:rsidP="008C2F7F" w:rsidR="008C2F7F" w:rsidRPr="00311A32">
      <w:pPr>
        <w:pStyle w:val="Naslov2"/>
        <w:jc w:val="left"/>
        <w:rPr>
          <w:rFonts w:cs="Times New Roman" w:hAnsi="Times New Roman" w:ascii="Times New Roman"/>
          <w:b w:val="false"/>
          <w:sz w:val="24"/>
          <w:szCs w:val="24"/>
        </w:rPr>
      </w:pPr>
      <w:r w:rsidRPr="00311A32">
        <w:rPr>
          <w:rFonts w:cs="Times New Roman" w:hAnsi="Times New Roman" w:ascii="Times New Roman"/>
          <w:b w:val="false"/>
          <w:sz w:val="24"/>
          <w:szCs w:val="24"/>
        </w:rPr>
        <w:t xml:space="preserve">         Republika Hrvatska</w:t>
      </w:r>
    </w:p>
    <w:p w:rsidRDefault="008C2F7F" w:rsidP="008C2F7F" w:rsidR="008C2F7F" w:rsidRPr="00311A32">
      <w:pPr>
        <w:rPr>
          <w:rFonts w:hAnsi="Times New Roman" w:ascii="Times New Roman"/>
          <w:szCs w:val="24"/>
          <w:lang w:val="hr-HR"/>
        </w:rPr>
      </w:pPr>
      <w:r w:rsidRPr="00311A32">
        <w:rPr>
          <w:rFonts w:hAnsi="Times New Roman" w:ascii="Times New Roman"/>
          <w:szCs w:val="24"/>
          <w:lang w:val="hr-HR"/>
        </w:rPr>
        <w:t>TRGOVAČKI SUD U ZAGREBU</w:t>
      </w:r>
    </w:p>
    <w:p w:rsidRDefault="008C2F7F" w:rsidP="008C2F7F" w:rsidR="008C2F7F" w:rsidRPr="00311A32">
      <w:pPr>
        <w:rPr>
          <w:rFonts w:hAnsi="Times New Roman" w:ascii="Times New Roman"/>
          <w:szCs w:val="24"/>
          <w:lang w:val="hr-HR"/>
        </w:rPr>
      </w:pPr>
      <w:r w:rsidRPr="00311A32">
        <w:rPr>
          <w:rFonts w:hAnsi="Times New Roman" w:ascii="Times New Roman"/>
          <w:szCs w:val="24"/>
          <w:lang w:val="hr-HR"/>
        </w:rPr>
        <w:t xml:space="preserve">      Zagreb, </w:t>
      </w:r>
      <w:proofErr w:type="spellStart"/>
      <w:r w:rsidRPr="00311A32">
        <w:rPr>
          <w:rFonts w:hAnsi="Times New Roman" w:ascii="Times New Roman"/>
          <w:szCs w:val="24"/>
          <w:lang w:val="hr-HR"/>
        </w:rPr>
        <w:t>Amruševa</w:t>
      </w:r>
      <w:proofErr w:type="spellEnd"/>
      <w:r w:rsidRPr="00311A32">
        <w:rPr>
          <w:rFonts w:hAnsi="Times New Roman" w:ascii="Times New Roman"/>
          <w:szCs w:val="24"/>
          <w:lang w:val="hr-HR"/>
        </w:rPr>
        <w:t xml:space="preserve"> 2/II</w:t>
      </w:r>
    </w:p>
    <w:p w:rsidRDefault="008C2F7F" w:rsidP="008C2F7F" w:rsidR="008C2F7F" w:rsidRPr="00311A32">
      <w:pPr>
        <w:jc w:val="right"/>
        <w:rPr>
          <w:rFonts w:hAnsi="Times New Roman" w:ascii="Times New Roman"/>
          <w:szCs w:val="24"/>
          <w:lang w:val="hr-HR"/>
        </w:rPr>
      </w:pPr>
      <w:r w:rsidRPr="00311A32">
        <w:rPr>
          <w:rFonts w:hAnsi="Times New Roman" w:ascii="Times New Roman"/>
          <w:szCs w:val="24"/>
          <w:lang w:val="hr-HR"/>
        </w:rPr>
        <w:t>20. St-</w:t>
      </w:r>
      <w:r w:rsidR="00933080" w:rsidRPr="00311A32">
        <w:rPr>
          <w:rFonts w:hAnsi="Times New Roman" w:ascii="Times New Roman"/>
          <w:szCs w:val="24"/>
          <w:lang w:val="hr-HR"/>
        </w:rPr>
        <w:t>5568/16</w:t>
      </w:r>
      <w:r w:rsidR="00C410A7">
        <w:rPr>
          <w:rFonts w:hAnsi="Times New Roman" w:ascii="Times New Roman"/>
          <w:szCs w:val="24"/>
          <w:lang w:val="hr-HR"/>
        </w:rPr>
        <w:t>-</w:t>
      </w:r>
      <w:proofErr w:type="spellStart"/>
      <w:r w:rsidR="00C410A7">
        <w:rPr>
          <w:rFonts w:hAnsi="Times New Roman" w:ascii="Times New Roman"/>
          <w:szCs w:val="24"/>
          <w:lang w:val="hr-HR"/>
        </w:rPr>
        <w:t>16</w:t>
      </w:r>
      <w:proofErr w:type="spellEnd"/>
    </w:p>
    <w:p w:rsidRDefault="008C2F7F" w:rsidP="008C2F7F" w:rsidR="008C2F7F" w:rsidRPr="00311A32">
      <w:pPr>
        <w:jc w:val="center"/>
        <w:rPr>
          <w:rFonts w:hAnsi="Times New Roman" w:ascii="Times New Roman"/>
          <w:szCs w:val="24"/>
          <w:lang w:val="hr-HR"/>
        </w:rPr>
      </w:pPr>
      <w:r w:rsidRPr="00311A32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8C2F7F" w:rsidP="008C2F7F" w:rsidR="008C2F7F" w:rsidRPr="00311A32">
      <w:pPr>
        <w:jc w:val="center"/>
        <w:rPr>
          <w:rFonts w:hAnsi="Times New Roman" w:ascii="Times New Roman"/>
          <w:szCs w:val="24"/>
          <w:lang w:val="hr-HR"/>
        </w:rPr>
      </w:pPr>
    </w:p>
    <w:p w:rsidRDefault="008C2F7F" w:rsidP="008C2F7F" w:rsidR="008C2F7F" w:rsidRPr="00311A32">
      <w:pPr>
        <w:jc w:val="center"/>
        <w:rPr>
          <w:rFonts w:hAnsi="Times New Roman" w:ascii="Times New Roman"/>
          <w:szCs w:val="24"/>
          <w:lang w:val="hr-HR"/>
        </w:rPr>
      </w:pPr>
      <w:r w:rsidRPr="00311A32">
        <w:rPr>
          <w:rFonts w:hAnsi="Times New Roman" w:ascii="Times New Roman"/>
          <w:szCs w:val="24"/>
          <w:lang w:val="hr-HR"/>
        </w:rPr>
        <w:t>R J E Š E N J E</w:t>
      </w:r>
    </w:p>
    <w:p w:rsidRDefault="008C2F7F" w:rsidP="008C2F7F" w:rsidR="008C2F7F" w:rsidRPr="00311A32">
      <w:pPr>
        <w:jc w:val="both"/>
        <w:rPr>
          <w:rFonts w:hAnsi="Times New Roman" w:ascii="Times New Roman"/>
          <w:szCs w:val="24"/>
          <w:lang w:val="hr-HR"/>
        </w:rPr>
      </w:pPr>
    </w:p>
    <w:p w:rsidRDefault="008C2F7F" w:rsidP="00C01343" w:rsidR="00122A48" w:rsidRPr="00311A32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311A32">
        <w:rPr>
          <w:szCs w:val="24"/>
          <w:lang w:val="hr-HR"/>
        </w:rPr>
        <w:tab/>
      </w:r>
      <w:r w:rsidR="00122A48" w:rsidRPr="00311A32">
        <w:rPr>
          <w:rFonts w:hAnsi="Times New Roman" w:ascii="Times New Roman"/>
          <w:color w:val="000000"/>
          <w:szCs w:val="24"/>
          <w:lang w:val="hr-HR"/>
        </w:rPr>
        <w:t xml:space="preserve">TRGOVAČKI SUD U ZAGREBU, po sucu </w:t>
      </w:r>
      <w:r w:rsidR="00C01343" w:rsidRPr="00311A32">
        <w:rPr>
          <w:rFonts w:hAnsi="Times New Roman" w:ascii="Times New Roman"/>
          <w:color w:val="000000"/>
          <w:szCs w:val="24"/>
          <w:lang w:val="hr-HR"/>
        </w:rPr>
        <w:t xml:space="preserve">pojedincu </w:t>
      </w:r>
      <w:r w:rsidR="00122A48" w:rsidRPr="00311A32">
        <w:rPr>
          <w:rFonts w:hAnsi="Times New Roman" w:ascii="Times New Roman"/>
          <w:color w:val="000000"/>
          <w:szCs w:val="24"/>
          <w:lang w:val="hr-HR"/>
        </w:rPr>
        <w:t xml:space="preserve">Luciji </w:t>
      </w:r>
      <w:proofErr w:type="spellStart"/>
      <w:r w:rsidR="00122A48" w:rsidRPr="00311A32">
        <w:rPr>
          <w:rFonts w:hAnsi="Times New Roman" w:ascii="Times New Roman"/>
          <w:color w:val="000000"/>
          <w:szCs w:val="24"/>
          <w:lang w:val="hr-HR"/>
        </w:rPr>
        <w:t>Butigan</w:t>
      </w:r>
      <w:proofErr w:type="spellEnd"/>
      <w:r w:rsidR="00122A48" w:rsidRPr="00311A32">
        <w:rPr>
          <w:rFonts w:hAnsi="Times New Roman" w:ascii="Times New Roman"/>
          <w:color w:val="000000"/>
          <w:szCs w:val="24"/>
          <w:lang w:val="hr-HR"/>
        </w:rPr>
        <w:t xml:space="preserve">, u stečajnom postupku </w:t>
      </w:r>
      <w:r w:rsidR="002E4CC9" w:rsidRPr="00311A32">
        <w:rPr>
          <w:rFonts w:hAnsi="Times New Roman" w:ascii="Times New Roman"/>
          <w:color w:val="000000"/>
          <w:szCs w:val="24"/>
          <w:lang w:val="hr-HR"/>
        </w:rPr>
        <w:t xml:space="preserve">Stečajna masa iza  </w:t>
      </w:r>
      <w:r w:rsidR="00933080" w:rsidRPr="00311A32">
        <w:rPr>
          <w:rFonts w:hAnsi="Times New Roman" w:ascii="Times New Roman"/>
          <w:szCs w:val="24"/>
          <w:lang w:val="hr-HR"/>
        </w:rPr>
        <w:t xml:space="preserve">MARI MEDIA d.o.o., Zagreb, </w:t>
      </w:r>
      <w:proofErr w:type="spellStart"/>
      <w:r w:rsidR="00933080" w:rsidRPr="00311A32">
        <w:rPr>
          <w:rFonts w:hAnsi="Times New Roman" w:ascii="Times New Roman"/>
          <w:szCs w:val="24"/>
          <w:lang w:val="hr-HR"/>
        </w:rPr>
        <w:t>Husinečka</w:t>
      </w:r>
      <w:proofErr w:type="spellEnd"/>
      <w:r w:rsidR="00933080" w:rsidRPr="00311A32">
        <w:rPr>
          <w:rFonts w:hAnsi="Times New Roman" w:ascii="Times New Roman"/>
          <w:szCs w:val="24"/>
          <w:lang w:val="hr-HR"/>
        </w:rPr>
        <w:t xml:space="preserve"> 1, OIB 97901654699</w:t>
      </w:r>
      <w:r w:rsidR="00D10F97" w:rsidRPr="00311A32">
        <w:rPr>
          <w:rFonts w:hAnsi="Times New Roman" w:ascii="Times New Roman"/>
          <w:color w:val="000000"/>
          <w:lang w:val="hr-HR"/>
        </w:rPr>
        <w:t xml:space="preserve">, </w:t>
      </w:r>
      <w:r w:rsidR="009D01A6" w:rsidRPr="00311A32">
        <w:rPr>
          <w:rFonts w:hAnsi="Times New Roman" w:ascii="Times New Roman"/>
          <w:color w:val="000000"/>
          <w:szCs w:val="24"/>
          <w:lang w:val="hr-HR"/>
        </w:rPr>
        <w:t xml:space="preserve">dana </w:t>
      </w:r>
      <w:r w:rsidR="00933080" w:rsidRPr="00311A32">
        <w:rPr>
          <w:rFonts w:hAnsi="Times New Roman" w:ascii="Times New Roman"/>
          <w:szCs w:val="24"/>
          <w:lang w:val="hr-HR"/>
        </w:rPr>
        <w:t>21</w:t>
      </w:r>
      <w:r w:rsidR="00122A48" w:rsidRPr="00311A32">
        <w:rPr>
          <w:rFonts w:hAnsi="Times New Roman" w:ascii="Times New Roman"/>
          <w:szCs w:val="24"/>
          <w:lang w:val="hr-HR"/>
        </w:rPr>
        <w:t xml:space="preserve">. </w:t>
      </w:r>
      <w:r w:rsidR="004F4B0A" w:rsidRPr="00311A32">
        <w:rPr>
          <w:rFonts w:hAnsi="Times New Roman" w:ascii="Times New Roman"/>
          <w:szCs w:val="24"/>
          <w:lang w:val="hr-HR"/>
        </w:rPr>
        <w:t>siječnja 2019</w:t>
      </w:r>
      <w:r w:rsidR="00122A48" w:rsidRPr="00311A32">
        <w:rPr>
          <w:rFonts w:hAnsi="Times New Roman" w:ascii="Times New Roman"/>
          <w:szCs w:val="24"/>
          <w:lang w:val="hr-HR"/>
        </w:rPr>
        <w:t>.</w:t>
      </w:r>
      <w:r w:rsidR="00CC4E0B" w:rsidRPr="00311A32">
        <w:rPr>
          <w:rFonts w:hAnsi="Times New Roman" w:ascii="Times New Roman"/>
          <w:szCs w:val="24"/>
          <w:lang w:val="hr-HR"/>
        </w:rPr>
        <w:t xml:space="preserve"> godine</w:t>
      </w:r>
    </w:p>
    <w:p w:rsidRDefault="008C2F7F" w:rsidP="008C2F7F" w:rsidR="008C2F7F" w:rsidRPr="00311A32">
      <w:pPr>
        <w:pStyle w:val="Tijeloteksta"/>
        <w:rPr>
          <w:color w:val="FF0000"/>
          <w:szCs w:val="24"/>
        </w:rPr>
      </w:pPr>
    </w:p>
    <w:p w:rsidRDefault="008C2F7F" w:rsidP="008C2F7F" w:rsidR="008C2F7F" w:rsidRPr="00311A32">
      <w:pPr>
        <w:jc w:val="center"/>
        <w:rPr>
          <w:rFonts w:hAnsi="Times New Roman" w:ascii="Times New Roman"/>
          <w:szCs w:val="24"/>
          <w:lang w:val="hr-HR"/>
        </w:rPr>
      </w:pPr>
      <w:r w:rsidRPr="00311A32">
        <w:rPr>
          <w:rFonts w:hAnsi="Times New Roman" w:ascii="Times New Roman"/>
          <w:szCs w:val="24"/>
          <w:lang w:val="hr-HR"/>
        </w:rPr>
        <w:t>r i j e š i o    j e</w:t>
      </w:r>
    </w:p>
    <w:p w:rsidRDefault="008C2F7F" w:rsidP="008C2F7F" w:rsidR="008C2F7F" w:rsidRPr="00311A32">
      <w:pPr>
        <w:jc w:val="center"/>
        <w:rPr>
          <w:rFonts w:hAnsi="Times New Roman" w:ascii="Times New Roman"/>
          <w:szCs w:val="24"/>
          <w:lang w:val="hr-HR"/>
        </w:rPr>
      </w:pPr>
    </w:p>
    <w:p w:rsidRDefault="0027030C" w:rsidP="0027030C" w:rsidR="00122A48" w:rsidRPr="00311A32">
      <w:pPr>
        <w:tabs>
          <w:tab w:pos="1038" w:val="left"/>
        </w:tabs>
        <w:jc w:val="both"/>
        <w:rPr>
          <w:rFonts w:hAnsi="Times New Roman" w:ascii="Times New Roman"/>
          <w:szCs w:val="24"/>
          <w:lang w:val="hr-HR"/>
        </w:rPr>
      </w:pPr>
      <w:r w:rsidRPr="00311A32">
        <w:rPr>
          <w:rFonts w:hAnsi="Times New Roman" w:ascii="Times New Roman"/>
          <w:szCs w:val="24"/>
          <w:lang w:val="hr-HR"/>
        </w:rPr>
        <w:tab/>
      </w:r>
      <w:r w:rsidR="002E4CC9" w:rsidRPr="00311A32">
        <w:rPr>
          <w:rFonts w:hAnsi="Times New Roman" w:ascii="Times New Roman"/>
          <w:szCs w:val="24"/>
          <w:lang w:val="hr-HR"/>
        </w:rPr>
        <w:t>U stečajnom p</w:t>
      </w:r>
      <w:r w:rsidRPr="00311A32">
        <w:rPr>
          <w:rFonts w:hAnsi="Times New Roman" w:ascii="Times New Roman"/>
          <w:szCs w:val="24"/>
          <w:lang w:val="hr-HR"/>
        </w:rPr>
        <w:t xml:space="preserve">ostupku pod posl.br. St-5568/16, </w:t>
      </w:r>
      <w:r w:rsidRPr="00311A32">
        <w:rPr>
          <w:rFonts w:hAnsi="Times New Roman" w:ascii="Times New Roman"/>
          <w:color w:val="000000"/>
          <w:szCs w:val="24"/>
          <w:lang w:val="hr-HR"/>
        </w:rPr>
        <w:t>Stečajna masa iza</w:t>
      </w:r>
      <w:r w:rsidR="002E4CC9" w:rsidRPr="00311A32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2E4CC9" w:rsidRPr="00311A32">
        <w:rPr>
          <w:rFonts w:hAnsi="Times New Roman" w:ascii="Times New Roman"/>
          <w:szCs w:val="24"/>
          <w:lang w:val="hr-HR"/>
        </w:rPr>
        <w:t xml:space="preserve">MARI MEDIA d.o.o., Zagreb, </w:t>
      </w:r>
      <w:proofErr w:type="spellStart"/>
      <w:r w:rsidR="002E4CC9" w:rsidRPr="00311A32">
        <w:rPr>
          <w:rFonts w:hAnsi="Times New Roman" w:ascii="Times New Roman"/>
          <w:szCs w:val="24"/>
          <w:lang w:val="hr-HR"/>
        </w:rPr>
        <w:t>Husinečka</w:t>
      </w:r>
      <w:proofErr w:type="spellEnd"/>
      <w:r w:rsidR="002E4CC9" w:rsidRPr="00311A32">
        <w:rPr>
          <w:rFonts w:hAnsi="Times New Roman" w:ascii="Times New Roman"/>
          <w:szCs w:val="24"/>
          <w:lang w:val="hr-HR"/>
        </w:rPr>
        <w:t xml:space="preserve"> 1, OIB 97901654699</w:t>
      </w:r>
      <w:r w:rsidRPr="00311A32">
        <w:rPr>
          <w:rFonts w:hAnsi="Times New Roman" w:ascii="Times New Roman"/>
          <w:szCs w:val="24"/>
          <w:lang w:val="hr-HR"/>
        </w:rPr>
        <w:t xml:space="preserve">, za stečajnog upravitelja imenuje se  Lovorka </w:t>
      </w:r>
      <w:proofErr w:type="spellStart"/>
      <w:r w:rsidRPr="00311A32">
        <w:rPr>
          <w:rFonts w:hAnsi="Times New Roman" w:ascii="Times New Roman"/>
          <w:szCs w:val="24"/>
          <w:lang w:val="hr-HR"/>
        </w:rPr>
        <w:t>Juranović</w:t>
      </w:r>
      <w:proofErr w:type="spellEnd"/>
      <w:r w:rsidRPr="00311A32">
        <w:rPr>
          <w:rFonts w:hAnsi="Times New Roman" w:ascii="Times New Roman"/>
          <w:szCs w:val="24"/>
          <w:lang w:val="hr-HR"/>
        </w:rPr>
        <w:t xml:space="preserve">, Rijeka, </w:t>
      </w:r>
      <w:proofErr w:type="spellStart"/>
      <w:r w:rsidRPr="00311A32">
        <w:rPr>
          <w:rFonts w:hAnsi="Times New Roman" w:ascii="Times New Roman"/>
          <w:szCs w:val="24"/>
          <w:lang w:val="hr-HR"/>
        </w:rPr>
        <w:t>Verdieva</w:t>
      </w:r>
      <w:proofErr w:type="spellEnd"/>
      <w:r w:rsidRPr="00311A32">
        <w:rPr>
          <w:rFonts w:hAnsi="Times New Roman" w:ascii="Times New Roman"/>
          <w:szCs w:val="24"/>
          <w:lang w:val="hr-HR"/>
        </w:rPr>
        <w:t xml:space="preserve"> 6/3, OIB 83481633615.</w:t>
      </w:r>
    </w:p>
    <w:p w:rsidRDefault="002E4CC9" w:rsidP="00C01343" w:rsidR="002E4CC9" w:rsidRPr="00311A32">
      <w:pPr>
        <w:ind w:hanging="567" w:left="567"/>
        <w:jc w:val="both"/>
        <w:rPr>
          <w:rFonts w:hAnsi="Times New Roman" w:ascii="Times New Roman"/>
          <w:szCs w:val="24"/>
          <w:lang w:val="hr-HR"/>
        </w:rPr>
      </w:pPr>
    </w:p>
    <w:p w:rsidRDefault="008C2F7F" w:rsidP="008C2F7F" w:rsidR="008C2F7F" w:rsidRPr="00311A32">
      <w:pPr>
        <w:ind w:hanging="567" w:left="567"/>
        <w:jc w:val="center"/>
        <w:rPr>
          <w:rFonts w:hAnsi="Times New Roman" w:ascii="Times New Roman"/>
          <w:szCs w:val="24"/>
          <w:lang w:val="hr-HR"/>
        </w:rPr>
      </w:pPr>
      <w:r w:rsidRPr="00311A32">
        <w:rPr>
          <w:rFonts w:hAnsi="Times New Roman" w:ascii="Times New Roman"/>
          <w:szCs w:val="24"/>
          <w:lang w:val="hr-HR"/>
        </w:rPr>
        <w:t>Obrazloženje</w:t>
      </w:r>
    </w:p>
    <w:p w:rsidRDefault="008C2F7F" w:rsidP="008C2F7F" w:rsidR="008C2F7F" w:rsidRPr="00311A32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AB68C5" w:rsidP="00B64EF2" w:rsidR="00AB68C5" w:rsidRPr="00311A32">
      <w:pPr>
        <w:ind w:firstLine="567"/>
        <w:jc w:val="both"/>
        <w:rPr>
          <w:rFonts w:hAnsi="Times New Roman" w:ascii="Times New Roman"/>
          <w:szCs w:val="24"/>
          <w:lang w:val="hr-HR"/>
        </w:rPr>
      </w:pPr>
      <w:r w:rsidRPr="00311A32">
        <w:rPr>
          <w:rFonts w:hAnsi="Times New Roman" w:ascii="Times New Roman"/>
          <w:szCs w:val="24"/>
          <w:lang w:val="hr-HR"/>
        </w:rPr>
        <w:tab/>
        <w:t xml:space="preserve">Rješenjem Trgovačkog suda u Zagrebu pod </w:t>
      </w:r>
      <w:proofErr w:type="spellStart"/>
      <w:r w:rsidRPr="00311A32">
        <w:rPr>
          <w:rFonts w:hAnsi="Times New Roman" w:ascii="Times New Roman"/>
          <w:szCs w:val="24"/>
          <w:lang w:val="hr-HR"/>
        </w:rPr>
        <w:t>posl</w:t>
      </w:r>
      <w:proofErr w:type="spellEnd"/>
      <w:r w:rsidRPr="00311A32">
        <w:rPr>
          <w:rFonts w:hAnsi="Times New Roman" w:ascii="Times New Roman"/>
          <w:szCs w:val="24"/>
          <w:lang w:val="hr-HR"/>
        </w:rPr>
        <w:t xml:space="preserve">. br. </w:t>
      </w:r>
      <w:proofErr w:type="spellStart"/>
      <w:r w:rsidRPr="00311A32">
        <w:rPr>
          <w:rFonts w:hAnsi="Times New Roman" w:ascii="Times New Roman"/>
          <w:szCs w:val="24"/>
          <w:lang w:val="hr-HR"/>
        </w:rPr>
        <w:t>Tt</w:t>
      </w:r>
      <w:proofErr w:type="spellEnd"/>
      <w:r w:rsidRPr="00311A32">
        <w:rPr>
          <w:rFonts w:hAnsi="Times New Roman" w:ascii="Times New Roman"/>
          <w:szCs w:val="24"/>
          <w:lang w:val="hr-HR"/>
        </w:rPr>
        <w:t xml:space="preserve">-17/11685-61 od 7. studenog 2017.g. </w:t>
      </w:r>
      <w:r w:rsidR="00A83A8A" w:rsidRPr="00311A32">
        <w:rPr>
          <w:rFonts w:hAnsi="Times New Roman" w:ascii="Times New Roman"/>
          <w:szCs w:val="24"/>
          <w:lang w:val="hr-HR"/>
        </w:rPr>
        <w:t xml:space="preserve">stečajni dužnik MARI MEDIA d.o.o., Zagreb, </w:t>
      </w:r>
      <w:proofErr w:type="spellStart"/>
      <w:r w:rsidR="00A83A8A" w:rsidRPr="00311A32">
        <w:rPr>
          <w:rFonts w:hAnsi="Times New Roman" w:ascii="Times New Roman"/>
          <w:szCs w:val="24"/>
          <w:lang w:val="hr-HR"/>
        </w:rPr>
        <w:t>Husinečka</w:t>
      </w:r>
      <w:proofErr w:type="spellEnd"/>
      <w:r w:rsidR="00A83A8A" w:rsidRPr="00311A32">
        <w:rPr>
          <w:rFonts w:hAnsi="Times New Roman" w:ascii="Times New Roman"/>
          <w:szCs w:val="24"/>
          <w:lang w:val="hr-HR"/>
        </w:rPr>
        <w:t xml:space="preserve"> 1, OIB 97901654699 brisan je iz sudskog registra. </w:t>
      </w:r>
    </w:p>
    <w:p w:rsidRDefault="00A83A8A" w:rsidP="00B64EF2" w:rsidR="00A83A8A" w:rsidRPr="00311A32">
      <w:pPr>
        <w:ind w:firstLine="567"/>
        <w:jc w:val="both"/>
        <w:rPr>
          <w:rFonts w:hAnsi="Times New Roman" w:ascii="Times New Roman"/>
          <w:szCs w:val="24"/>
          <w:lang w:val="hr-HR"/>
        </w:rPr>
      </w:pPr>
      <w:r w:rsidRPr="00311A32">
        <w:rPr>
          <w:rFonts w:hAnsi="Times New Roman" w:ascii="Times New Roman"/>
          <w:szCs w:val="24"/>
          <w:lang w:val="hr-HR"/>
        </w:rPr>
        <w:tab/>
      </w:r>
      <w:r w:rsidR="00311A32" w:rsidRPr="00311A32">
        <w:rPr>
          <w:rFonts w:hAnsi="Times New Roman" w:ascii="Times New Roman"/>
          <w:szCs w:val="24"/>
          <w:lang w:val="hr-HR"/>
        </w:rPr>
        <w:t xml:space="preserve">U </w:t>
      </w:r>
      <w:proofErr w:type="spellStart"/>
      <w:r w:rsidR="00311A32" w:rsidRPr="00311A32">
        <w:rPr>
          <w:rFonts w:hAnsi="Times New Roman" w:ascii="Times New Roman"/>
          <w:szCs w:val="24"/>
          <w:lang w:val="hr-HR"/>
        </w:rPr>
        <w:t>ovosudni</w:t>
      </w:r>
      <w:proofErr w:type="spellEnd"/>
      <w:r w:rsidR="00311A32" w:rsidRPr="00311A32">
        <w:rPr>
          <w:rFonts w:hAnsi="Times New Roman" w:ascii="Times New Roman"/>
          <w:szCs w:val="24"/>
          <w:lang w:val="hr-HR"/>
        </w:rPr>
        <w:t xml:space="preserve"> spis zaprimljen je prijedlog vjerovnika RH, Ministarstvo financija, Porezna uprava, za nastavak postupka , a iz razloga</w:t>
      </w:r>
      <w:r w:rsidR="00183FE8">
        <w:rPr>
          <w:rFonts w:hAnsi="Times New Roman" w:ascii="Times New Roman"/>
          <w:szCs w:val="24"/>
          <w:lang w:val="hr-HR"/>
        </w:rPr>
        <w:t>,</w:t>
      </w:r>
      <w:r w:rsidR="00311A32" w:rsidRPr="00311A32">
        <w:rPr>
          <w:rFonts w:hAnsi="Times New Roman" w:ascii="Times New Roman"/>
          <w:szCs w:val="24"/>
          <w:lang w:val="hr-HR"/>
        </w:rPr>
        <w:t xml:space="preserve"> jer da dužnik ima  </w:t>
      </w:r>
      <w:r w:rsidR="00311A32">
        <w:rPr>
          <w:rFonts w:hAnsi="Times New Roman" w:ascii="Times New Roman"/>
          <w:szCs w:val="24"/>
          <w:lang w:val="hr-HR"/>
        </w:rPr>
        <w:t>imovine koja čini stečajnu masu</w:t>
      </w:r>
      <w:r w:rsidR="00311A32" w:rsidRPr="00311A32">
        <w:rPr>
          <w:rFonts w:hAnsi="Times New Roman" w:ascii="Times New Roman"/>
          <w:szCs w:val="24"/>
          <w:lang w:val="hr-HR"/>
        </w:rPr>
        <w:t>.</w:t>
      </w:r>
    </w:p>
    <w:p w:rsidRDefault="00183FE8" w:rsidP="00B64EF2" w:rsidR="00AB68C5" w:rsidRPr="00311A32">
      <w:pPr>
        <w:ind w:firstLine="567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Stoga je, a primjenom čl. 84. st. 1. </w:t>
      </w:r>
      <w:r w:rsidRPr="00183FE8">
        <w:rPr>
          <w:rFonts w:hAnsi="Times New Roman" w:ascii="Times New Roman"/>
          <w:szCs w:val="24"/>
          <w:lang w:val="hr-HR"/>
        </w:rPr>
        <w:t>Stečajnog zakona (Narodne novine 71/15,104/17, dalje SZ)</w:t>
      </w:r>
      <w:r>
        <w:rPr>
          <w:rFonts w:hAnsi="Times New Roman" w:ascii="Times New Roman"/>
          <w:szCs w:val="24"/>
          <w:lang w:val="hr-HR"/>
        </w:rPr>
        <w:t xml:space="preserve">, izvršen izbor stečajnog upravitelja metodom slučajnog odabira s liste A stečajnih upravitelja za područje nadležnog suda, te zatim na temelju tako izvršenog izbora stečajnog upravitelja, sud je istoga imenovao stečajnim upraviteljem u ovom stečajnom postupku </w:t>
      </w:r>
      <w:r w:rsidRPr="00311A32">
        <w:rPr>
          <w:rFonts w:hAnsi="Times New Roman" w:ascii="Times New Roman"/>
          <w:color w:val="000000"/>
          <w:szCs w:val="24"/>
          <w:lang w:val="hr-HR"/>
        </w:rPr>
        <w:t xml:space="preserve">Stečajna masa iza  </w:t>
      </w:r>
      <w:r w:rsidRPr="00311A32">
        <w:rPr>
          <w:rFonts w:hAnsi="Times New Roman" w:ascii="Times New Roman"/>
          <w:szCs w:val="24"/>
          <w:lang w:val="hr-HR"/>
        </w:rPr>
        <w:t xml:space="preserve">MARI MEDIA d.o.o., Zagreb, </w:t>
      </w:r>
      <w:proofErr w:type="spellStart"/>
      <w:r w:rsidRPr="00311A32">
        <w:rPr>
          <w:rFonts w:hAnsi="Times New Roman" w:ascii="Times New Roman"/>
          <w:szCs w:val="24"/>
          <w:lang w:val="hr-HR"/>
        </w:rPr>
        <w:t>Husinečka</w:t>
      </w:r>
      <w:proofErr w:type="spellEnd"/>
      <w:r w:rsidRPr="00311A32">
        <w:rPr>
          <w:rFonts w:hAnsi="Times New Roman" w:ascii="Times New Roman"/>
          <w:szCs w:val="24"/>
          <w:lang w:val="hr-HR"/>
        </w:rPr>
        <w:t xml:space="preserve"> 1, OIB 97901654699</w:t>
      </w:r>
      <w:r w:rsidR="00E03C40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sukladno čl. 85. st. 1</w:t>
      </w:r>
      <w:r w:rsidR="00E03C40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SZ-a.</w:t>
      </w:r>
    </w:p>
    <w:p w:rsidRDefault="008C2F7F" w:rsidP="00C01343" w:rsidR="008C2F7F" w:rsidRPr="00311A32">
      <w:pPr>
        <w:jc w:val="both"/>
        <w:rPr>
          <w:rFonts w:hAnsi="Times New Roman" w:ascii="Times New Roman"/>
          <w:szCs w:val="24"/>
          <w:lang w:val="hr-HR"/>
        </w:rPr>
      </w:pPr>
    </w:p>
    <w:p w:rsidRDefault="009B564C" w:rsidP="008C2F7F" w:rsidR="008C2F7F" w:rsidRPr="00311A32">
      <w:pPr>
        <w:jc w:val="center"/>
        <w:rPr>
          <w:rFonts w:hAnsi="Times New Roman" w:ascii="Times New Roman"/>
          <w:szCs w:val="24"/>
          <w:lang w:val="hr-HR"/>
        </w:rPr>
      </w:pPr>
      <w:r w:rsidRPr="00311A32">
        <w:rPr>
          <w:rFonts w:hAnsi="Times New Roman" w:ascii="Times New Roman"/>
          <w:szCs w:val="24"/>
          <w:lang w:val="hr-HR"/>
        </w:rPr>
        <w:t xml:space="preserve">U Zagrebu, </w:t>
      </w:r>
      <w:r w:rsidR="00E03C40">
        <w:rPr>
          <w:rFonts w:hAnsi="Times New Roman" w:ascii="Times New Roman"/>
          <w:szCs w:val="24"/>
          <w:lang w:val="hr-HR"/>
        </w:rPr>
        <w:t>21</w:t>
      </w:r>
      <w:r w:rsidR="008C2F7F" w:rsidRPr="00311A32">
        <w:rPr>
          <w:rFonts w:hAnsi="Times New Roman" w:ascii="Times New Roman"/>
          <w:szCs w:val="24"/>
          <w:lang w:val="hr-HR"/>
        </w:rPr>
        <w:t xml:space="preserve">. </w:t>
      </w:r>
      <w:r w:rsidRPr="00311A32">
        <w:rPr>
          <w:rFonts w:hAnsi="Times New Roman" w:ascii="Times New Roman"/>
          <w:szCs w:val="24"/>
          <w:lang w:val="hr-HR"/>
        </w:rPr>
        <w:t>siječnja</w:t>
      </w:r>
      <w:r w:rsidR="00AA59C7" w:rsidRPr="00311A32">
        <w:rPr>
          <w:rFonts w:hAnsi="Times New Roman" w:ascii="Times New Roman"/>
          <w:szCs w:val="24"/>
          <w:lang w:val="hr-HR"/>
        </w:rPr>
        <w:t xml:space="preserve"> </w:t>
      </w:r>
      <w:r w:rsidRPr="00311A32">
        <w:rPr>
          <w:rFonts w:hAnsi="Times New Roman" w:ascii="Times New Roman"/>
          <w:szCs w:val="24"/>
          <w:lang w:val="hr-HR"/>
        </w:rPr>
        <w:t xml:space="preserve"> 2019</w:t>
      </w:r>
      <w:r w:rsidR="008C2F7F" w:rsidRPr="00311A32">
        <w:rPr>
          <w:rFonts w:hAnsi="Times New Roman" w:ascii="Times New Roman"/>
          <w:szCs w:val="24"/>
          <w:lang w:val="hr-HR"/>
        </w:rPr>
        <w:t xml:space="preserve">. </w:t>
      </w:r>
    </w:p>
    <w:p w:rsidRDefault="00CA708B" w:rsidP="00AA59C7" w:rsidR="00CA708B" w:rsidRPr="00311A32">
      <w:pPr>
        <w:rPr>
          <w:rFonts w:hAnsi="Times New Roman" w:ascii="Times New Roman"/>
          <w:szCs w:val="24"/>
          <w:lang w:val="hr-HR"/>
        </w:rPr>
      </w:pPr>
    </w:p>
    <w:p w:rsidRDefault="008C2F7F" w:rsidP="008C2F7F" w:rsidR="008C2F7F" w:rsidRPr="00311A32">
      <w:pPr>
        <w:rPr>
          <w:rFonts w:hAnsi="Times New Roman" w:ascii="Times New Roman"/>
          <w:szCs w:val="24"/>
          <w:lang w:val="hr-HR"/>
        </w:rPr>
      </w:pPr>
      <w:r w:rsidRPr="00311A32">
        <w:rPr>
          <w:rFonts w:hAnsi="Times New Roman" w:ascii="Times New Roman"/>
          <w:szCs w:val="24"/>
          <w:lang w:val="hr-HR"/>
        </w:rPr>
        <w:tab/>
      </w:r>
      <w:r w:rsidRPr="00311A32">
        <w:rPr>
          <w:rFonts w:hAnsi="Times New Roman" w:ascii="Times New Roman"/>
          <w:szCs w:val="24"/>
          <w:lang w:val="hr-HR"/>
        </w:rPr>
        <w:tab/>
      </w:r>
      <w:r w:rsidRPr="00311A32">
        <w:rPr>
          <w:rFonts w:hAnsi="Times New Roman" w:ascii="Times New Roman"/>
          <w:szCs w:val="24"/>
          <w:lang w:val="hr-HR"/>
        </w:rPr>
        <w:tab/>
      </w:r>
      <w:r w:rsidRPr="00311A32">
        <w:rPr>
          <w:rFonts w:hAnsi="Times New Roman" w:ascii="Times New Roman"/>
          <w:szCs w:val="24"/>
          <w:lang w:val="hr-HR"/>
        </w:rPr>
        <w:tab/>
      </w:r>
      <w:r w:rsidRPr="00311A32">
        <w:rPr>
          <w:rFonts w:hAnsi="Times New Roman" w:ascii="Times New Roman"/>
          <w:szCs w:val="24"/>
          <w:lang w:val="hr-HR"/>
        </w:rPr>
        <w:tab/>
      </w:r>
      <w:r w:rsidRPr="00311A32">
        <w:rPr>
          <w:rFonts w:hAnsi="Times New Roman" w:ascii="Times New Roman"/>
          <w:szCs w:val="24"/>
          <w:lang w:val="hr-HR"/>
        </w:rPr>
        <w:tab/>
        <w:t xml:space="preserve">                       S U D A C:</w:t>
      </w:r>
    </w:p>
    <w:p w:rsidRDefault="008C2F7F" w:rsidP="008C2F7F" w:rsidR="008C2F7F" w:rsidRPr="00311A32">
      <w:pPr>
        <w:rPr>
          <w:rFonts w:hAnsi="Times New Roman" w:ascii="Times New Roman"/>
          <w:szCs w:val="24"/>
          <w:lang w:val="hr-HR"/>
        </w:rPr>
      </w:pPr>
      <w:r w:rsidRPr="00311A32">
        <w:rPr>
          <w:rFonts w:hAnsi="Times New Roman" w:ascii="Times New Roman"/>
          <w:szCs w:val="24"/>
          <w:lang w:val="hr-HR"/>
        </w:rPr>
        <w:tab/>
      </w:r>
      <w:r w:rsidRPr="00311A32">
        <w:rPr>
          <w:rFonts w:hAnsi="Times New Roman" w:ascii="Times New Roman"/>
          <w:szCs w:val="24"/>
          <w:lang w:val="hr-HR"/>
        </w:rPr>
        <w:tab/>
      </w:r>
      <w:r w:rsidRPr="00311A32">
        <w:rPr>
          <w:rFonts w:hAnsi="Times New Roman" w:ascii="Times New Roman"/>
          <w:szCs w:val="24"/>
          <w:lang w:val="hr-HR"/>
        </w:rPr>
        <w:tab/>
      </w:r>
      <w:r w:rsidRPr="00311A32">
        <w:rPr>
          <w:rFonts w:hAnsi="Times New Roman" w:ascii="Times New Roman"/>
          <w:szCs w:val="24"/>
          <w:lang w:val="hr-HR"/>
        </w:rPr>
        <w:tab/>
      </w:r>
      <w:r w:rsidR="00AA59C7" w:rsidRPr="00311A32">
        <w:rPr>
          <w:rFonts w:hAnsi="Times New Roman" w:ascii="Times New Roman"/>
          <w:szCs w:val="24"/>
          <w:lang w:val="hr-HR"/>
        </w:rPr>
        <w:t xml:space="preserve">                                        </w:t>
      </w:r>
      <w:r w:rsidRPr="00311A32">
        <w:rPr>
          <w:rFonts w:hAnsi="Times New Roman" w:ascii="Times New Roman"/>
          <w:szCs w:val="24"/>
          <w:lang w:val="hr-HR"/>
        </w:rPr>
        <w:t xml:space="preserve"> </w:t>
      </w:r>
      <w:r w:rsidR="00AA59C7" w:rsidRPr="00311A32">
        <w:rPr>
          <w:rFonts w:hAnsi="Times New Roman" w:ascii="Times New Roman"/>
          <w:szCs w:val="24"/>
          <w:lang w:val="hr-HR"/>
        </w:rPr>
        <w:t>LUCIJA BUTIGAN</w:t>
      </w:r>
      <w:r w:rsidR="00C410A7">
        <w:rPr>
          <w:rFonts w:hAnsi="Times New Roman" w:ascii="Times New Roman"/>
          <w:szCs w:val="24"/>
          <w:lang w:val="hr-HR"/>
        </w:rPr>
        <w:t>,v.r.</w:t>
      </w:r>
    </w:p>
    <w:p w:rsidRDefault="00EA29E7" w:rsidP="008C2F7F" w:rsidR="00EA29E7" w:rsidRPr="00311A32">
      <w:pPr>
        <w:rPr>
          <w:rFonts w:hAnsi="Times New Roman" w:ascii="Times New Roman"/>
          <w:szCs w:val="24"/>
          <w:lang w:val="hr-HR"/>
        </w:rPr>
      </w:pPr>
    </w:p>
    <w:p w:rsidRDefault="009B564C" w:rsidP="008C2F7F" w:rsidR="009B564C" w:rsidRPr="00311A32">
      <w:pPr>
        <w:rPr>
          <w:rFonts w:hAnsi="Times New Roman" w:ascii="Times New Roman"/>
          <w:szCs w:val="24"/>
          <w:lang w:val="hr-HR"/>
        </w:rPr>
      </w:pPr>
    </w:p>
    <w:p w:rsidRDefault="008C2F7F" w:rsidP="008C2F7F" w:rsidR="008C2F7F" w:rsidRPr="00311A32">
      <w:pPr>
        <w:rPr>
          <w:rFonts w:hAnsi="Times New Roman" w:ascii="Times New Roman"/>
          <w:szCs w:val="24"/>
          <w:lang w:val="hr-HR"/>
        </w:rPr>
      </w:pPr>
      <w:r w:rsidRPr="00311A32">
        <w:rPr>
          <w:rFonts w:hAnsi="Times New Roman" w:ascii="Times New Roman"/>
          <w:szCs w:val="24"/>
          <w:lang w:val="hr-HR"/>
        </w:rPr>
        <w:t>UPUTA O PRAVNOM LIJEKU:</w:t>
      </w:r>
    </w:p>
    <w:p w:rsidRDefault="008C2F7F" w:rsidP="008C2F7F" w:rsidR="008C2F7F" w:rsidRPr="00311A32">
      <w:pPr>
        <w:jc w:val="both"/>
        <w:rPr>
          <w:rFonts w:hAnsi="Times New Roman" w:ascii="Times New Roman"/>
          <w:szCs w:val="24"/>
          <w:lang w:val="hr-HR"/>
        </w:rPr>
      </w:pPr>
      <w:r w:rsidRPr="00311A32">
        <w:rPr>
          <w:rFonts w:hAnsi="Times New Roman" w:ascii="Times New Roman"/>
          <w:szCs w:val="24"/>
          <w:lang w:val="hr-HR"/>
        </w:rPr>
        <w:t xml:space="preserve">Protiv ovog rješenja </w:t>
      </w:r>
      <w:r w:rsidR="00D809CF">
        <w:rPr>
          <w:rFonts w:hAnsi="Times New Roman" w:ascii="Times New Roman"/>
          <w:szCs w:val="24"/>
          <w:lang w:val="hr-HR"/>
        </w:rPr>
        <w:t xml:space="preserve">može se podnijeti žalba u roku 8 dana od primitka rješenja. Žalba se podnosi </w:t>
      </w:r>
      <w:r w:rsidR="003B45F3">
        <w:rPr>
          <w:rFonts w:hAnsi="Times New Roman" w:ascii="Times New Roman"/>
          <w:szCs w:val="24"/>
          <w:lang w:val="hr-HR"/>
        </w:rPr>
        <w:t xml:space="preserve">VTS RH, putem ovog suda u 2 </w:t>
      </w:r>
      <w:r w:rsidR="00D809CF">
        <w:rPr>
          <w:rFonts w:hAnsi="Times New Roman" w:ascii="Times New Roman"/>
          <w:szCs w:val="24"/>
          <w:lang w:val="hr-HR"/>
        </w:rPr>
        <w:t>primjerka.</w:t>
      </w:r>
    </w:p>
    <w:p w:rsidRDefault="00CA708B" w:rsidP="008C2F7F" w:rsidR="008C2F7F" w:rsidRPr="00311A32">
      <w:pPr>
        <w:rPr>
          <w:rFonts w:hAnsi="Times New Roman" w:ascii="Times New Roman"/>
          <w:color w:val="FFFFFF"/>
          <w:szCs w:val="24"/>
          <w:lang w:val="hr-HR"/>
        </w:rPr>
      </w:pPr>
      <w:proofErr w:type="spellStart"/>
      <w:r w:rsidRPr="00311A32">
        <w:rPr>
          <w:rFonts w:hAnsi="Times New Roman" w:ascii="Times New Roman"/>
          <w:color w:val="FFFFFF"/>
          <w:szCs w:val="24"/>
          <w:lang w:val="hr-HR"/>
        </w:rPr>
        <w:t>dd</w:t>
      </w:r>
      <w:proofErr w:type="spellEnd"/>
    </w:p>
    <w:p w:rsidRDefault="00C410A7" w:rsidP="00692346" w:rsidR="00C410A7">
      <w:pPr>
        <w:ind w:left="4956"/>
        <w:rPr>
          <w:rFonts w:hAnsi="Times New Roman" w:ascii="Times New Roman"/>
          <w:color w:val="000000"/>
          <w:szCs w:val="24"/>
        </w:rPr>
      </w:pPr>
      <w:proofErr w:type="spellStart"/>
      <w:r>
        <w:rPr>
          <w:rFonts w:hAnsi="Times New Roman" w:ascii="Times New Roman"/>
          <w:color w:val="000000"/>
          <w:szCs w:val="24"/>
        </w:rPr>
        <w:t>Za</w:t>
      </w:r>
      <w:proofErr w:type="spellEnd"/>
      <w:r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>
        <w:rPr>
          <w:rFonts w:hAnsi="Times New Roman" w:ascii="Times New Roman"/>
          <w:color w:val="000000"/>
          <w:szCs w:val="24"/>
        </w:rPr>
        <w:t>točnost</w:t>
      </w:r>
      <w:proofErr w:type="spellEnd"/>
      <w:r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>
        <w:rPr>
          <w:rFonts w:hAnsi="Times New Roman" w:ascii="Times New Roman"/>
          <w:color w:val="000000"/>
          <w:szCs w:val="24"/>
        </w:rPr>
        <w:t>otpravka-ovlašteni</w:t>
      </w:r>
      <w:proofErr w:type="spellEnd"/>
      <w:r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>
        <w:rPr>
          <w:rFonts w:hAnsi="Times New Roman" w:ascii="Times New Roman"/>
          <w:color w:val="000000"/>
          <w:szCs w:val="24"/>
        </w:rPr>
        <w:t>službenik</w:t>
      </w:r>
      <w:proofErr w:type="spellEnd"/>
    </w:p>
    <w:p w:rsidRDefault="00C410A7" w:rsidP="00C662EE" w:rsidR="00C410A7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 xml:space="preserve">Monika </w:t>
      </w:r>
      <w:proofErr w:type="spellStart"/>
      <w:r w:rsidRPr="00C662EE">
        <w:rPr>
          <w:rFonts w:hAnsi="Times New Roman" w:ascii="Times New Roman"/>
          <w:color w:val="000000"/>
        </w:rPr>
        <w:t>Grbac</w:t>
      </w:r>
      <w:proofErr w:type="spellEnd"/>
    </w:p>
    <w:p w:rsidRDefault="0050563A" w:rsidP="00C410A7" w:rsidR="0050563A" w:rsidRPr="00311A32">
      <w:pPr>
        <w:pStyle w:val="Odlomakpopisa"/>
        <w:rPr>
          <w:rFonts w:hAnsi="Times New Roman" w:ascii="Times New Roman"/>
          <w:lang w:val="hr-HR"/>
        </w:rPr>
      </w:pPr>
    </w:p>
    <w:sectPr w:rsidSect="002E4CC9" w:rsidR="0050563A" w:rsidRPr="00311A32">
      <w:headerReference w:type="default" r:id="rId10"/>
      <w:pgSz w:h="16838" w:w="11906"/>
      <w:pgMar w:gutter="0" w:footer="708" w:header="708" w:left="1417" w:bottom="1134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6F58" w:rsidP="00AA59C7" w:rsidR="003F6F58">
      <w:r>
        <w:separator/>
      </w:r>
    </w:p>
  </w:endnote>
  <w:endnote w:id="0" w:type="continuationSeparator">
    <w:p w:rsidRDefault="003F6F58" w:rsidP="00AA59C7" w:rsidR="003F6F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6F58" w:rsidP="00AA59C7" w:rsidR="003F6F58">
      <w:r>
        <w:separator/>
      </w:r>
    </w:p>
  </w:footnote>
  <w:footnote w:id="0" w:type="continuationSeparator">
    <w:p w:rsidRDefault="003F6F58" w:rsidP="00AA59C7" w:rsidR="003F6F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9C7" w:rsidP="00AA59C7" w:rsidR="00AA59C7">
    <w:pPr>
      <w:jc w:val="right"/>
      <w:rPr>
        <w:rFonts w:hAnsi="Times New Roman" w:ascii="Times New Roman"/>
        <w:szCs w:val="24"/>
        <w:lang w:val="hr-HR"/>
      </w:rPr>
    </w:pPr>
    <w:r>
      <w:tab/>
    </w:r>
    <w:r>
      <w:rPr>
        <w:rFonts w:hAnsi="Times New Roman" w:ascii="Times New Roman"/>
        <w:szCs w:val="24"/>
        <w:lang w:val="hr-HR"/>
      </w:rPr>
      <w:t>20. St-</w:t>
    </w:r>
    <w:r w:rsidR="009B564C">
      <w:rPr>
        <w:rFonts w:hAnsi="Times New Roman" w:ascii="Times New Roman"/>
        <w:szCs w:val="24"/>
        <w:lang w:val="hr-HR"/>
      </w:rPr>
      <w:t>1104</w:t>
    </w:r>
    <w:r w:rsidR="002C65D4">
      <w:rPr>
        <w:rFonts w:hAnsi="Times New Roman" w:ascii="Times New Roman"/>
        <w:szCs w:val="24"/>
        <w:lang w:val="hr-HR"/>
      </w:rPr>
      <w:t>/13</w:t>
    </w:r>
  </w:p>
  <w:p w:rsidRDefault="00AA59C7" w:rsidP="00AA59C7" w:rsidR="00AA59C7">
    <w:pPr>
      <w:pStyle w:val="Zaglavlje"/>
      <w:tabs>
        <w:tab w:pos="7254" w:val="left"/>
      </w:tabs>
    </w:pPr>
  </w:p>
  <w:p w:rsidRDefault="00AA59C7" w:rsidR="00AA59C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DC53DF"/>
    <w:multiLevelType w:val="hybridMultilevel"/>
    <w:tmpl w:val="A49462CC"/>
    <w:lvl w:tplc="012A18AA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AD24817"/>
    <w:multiLevelType w:val="hybridMultilevel"/>
    <w:tmpl w:val="7F5ED7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2F7F"/>
    <w:rsid w:val="00057196"/>
    <w:rsid w:val="00065DD5"/>
    <w:rsid w:val="000E6E32"/>
    <w:rsid w:val="00112CAC"/>
    <w:rsid w:val="001229F1"/>
    <w:rsid w:val="00122A48"/>
    <w:rsid w:val="001600B4"/>
    <w:rsid w:val="00183FE8"/>
    <w:rsid w:val="0019349C"/>
    <w:rsid w:val="001C60D6"/>
    <w:rsid w:val="001D68C7"/>
    <w:rsid w:val="001E0CF4"/>
    <w:rsid w:val="002033A3"/>
    <w:rsid w:val="00215DFE"/>
    <w:rsid w:val="002655BC"/>
    <w:rsid w:val="0027030C"/>
    <w:rsid w:val="00294F9C"/>
    <w:rsid w:val="00297F57"/>
    <w:rsid w:val="002C6575"/>
    <w:rsid w:val="002C65D4"/>
    <w:rsid w:val="002E4CC9"/>
    <w:rsid w:val="002F7BA6"/>
    <w:rsid w:val="00311A32"/>
    <w:rsid w:val="00325EF5"/>
    <w:rsid w:val="00331AD6"/>
    <w:rsid w:val="00371A94"/>
    <w:rsid w:val="003A351B"/>
    <w:rsid w:val="003B45F3"/>
    <w:rsid w:val="003F4EE8"/>
    <w:rsid w:val="003F6F58"/>
    <w:rsid w:val="0041019B"/>
    <w:rsid w:val="004C2989"/>
    <w:rsid w:val="004C3A0C"/>
    <w:rsid w:val="004D74CF"/>
    <w:rsid w:val="004E6425"/>
    <w:rsid w:val="004F4B0A"/>
    <w:rsid w:val="0050563A"/>
    <w:rsid w:val="005545F7"/>
    <w:rsid w:val="005A76DF"/>
    <w:rsid w:val="005E06BF"/>
    <w:rsid w:val="005E0F9F"/>
    <w:rsid w:val="0060078F"/>
    <w:rsid w:val="006008B1"/>
    <w:rsid w:val="00626798"/>
    <w:rsid w:val="00635475"/>
    <w:rsid w:val="006514A0"/>
    <w:rsid w:val="006A511A"/>
    <w:rsid w:val="006B06A3"/>
    <w:rsid w:val="006B238D"/>
    <w:rsid w:val="00773058"/>
    <w:rsid w:val="00787596"/>
    <w:rsid w:val="007929B5"/>
    <w:rsid w:val="007929E7"/>
    <w:rsid w:val="007C4C98"/>
    <w:rsid w:val="007D4FE6"/>
    <w:rsid w:val="00810418"/>
    <w:rsid w:val="00847F73"/>
    <w:rsid w:val="00856631"/>
    <w:rsid w:val="008B7978"/>
    <w:rsid w:val="008C2F7F"/>
    <w:rsid w:val="008F3617"/>
    <w:rsid w:val="00933080"/>
    <w:rsid w:val="00934543"/>
    <w:rsid w:val="00945754"/>
    <w:rsid w:val="0098614A"/>
    <w:rsid w:val="009A5A6B"/>
    <w:rsid w:val="009B564C"/>
    <w:rsid w:val="009D01A6"/>
    <w:rsid w:val="009E06DD"/>
    <w:rsid w:val="00A17D3F"/>
    <w:rsid w:val="00A3101E"/>
    <w:rsid w:val="00A35A2F"/>
    <w:rsid w:val="00A51BB9"/>
    <w:rsid w:val="00A83A8A"/>
    <w:rsid w:val="00AA59C7"/>
    <w:rsid w:val="00AB68C5"/>
    <w:rsid w:val="00B04AEA"/>
    <w:rsid w:val="00B30658"/>
    <w:rsid w:val="00B64EF2"/>
    <w:rsid w:val="00B92DBC"/>
    <w:rsid w:val="00BB70D1"/>
    <w:rsid w:val="00BE3772"/>
    <w:rsid w:val="00BF4862"/>
    <w:rsid w:val="00C01343"/>
    <w:rsid w:val="00C410A7"/>
    <w:rsid w:val="00C639B3"/>
    <w:rsid w:val="00CA708B"/>
    <w:rsid w:val="00CC46C2"/>
    <w:rsid w:val="00CC4BA8"/>
    <w:rsid w:val="00CC4E0B"/>
    <w:rsid w:val="00CE3D0F"/>
    <w:rsid w:val="00D10F97"/>
    <w:rsid w:val="00D224DD"/>
    <w:rsid w:val="00D37F63"/>
    <w:rsid w:val="00D809CF"/>
    <w:rsid w:val="00DB6EA3"/>
    <w:rsid w:val="00DE4D52"/>
    <w:rsid w:val="00DF2EB7"/>
    <w:rsid w:val="00E03C40"/>
    <w:rsid w:val="00E25ABA"/>
    <w:rsid w:val="00E26DC1"/>
    <w:rsid w:val="00E27E07"/>
    <w:rsid w:val="00E33188"/>
    <w:rsid w:val="00E40B4E"/>
    <w:rsid w:val="00E57ACE"/>
    <w:rsid w:val="00E66885"/>
    <w:rsid w:val="00EA29E7"/>
    <w:rsid w:val="00EA3564"/>
    <w:rsid w:val="00EA6456"/>
    <w:rsid w:val="00F008F2"/>
    <w:rsid w:val="00F04F5A"/>
    <w:rsid w:val="00F35271"/>
    <w:rsid w:val="00F54932"/>
    <w:rsid w:val="00FC0A30"/>
    <w:rsid w:val="00FF5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2F7F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C2F7F"/>
    <w:pPr>
      <w:keepNext/>
      <w:jc w:val="center"/>
      <w:outlineLvl w:val="1"/>
    </w:pPr>
    <w:rPr>
      <w:rFonts w:cs="Arial"/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8C2F7F"/>
    <w:rPr>
      <w:rFonts w:cs="Arial" w:eastAsia="Times New Roman" w:hAnsi="Arial" w:ascii="Arial"/>
      <w:b/>
      <w:bCs/>
      <w:sz w:val="22"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8C2F7F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8C2F7F"/>
    <w:pPr>
      <w:jc w:val="both"/>
    </w:pPr>
    <w:rPr>
      <w:rFonts w:cstheme="minorBidi" w:eastAsiaTheme="minorHAnsi" w:hAnsi="Times New Roman" w:ascii="Times New Roman"/>
      <w:szCs w:val="22"/>
      <w:lang w:eastAsia="en-US" w:val="hr-HR"/>
    </w:rPr>
  </w:style>
  <w:style w:customStyle="true" w:styleId="TijelotekstaChar1" w:type="character">
    <w:name w:val="Tijelo teksta Char1"/>
    <w:basedOn w:val="Zadanifontodlomka"/>
    <w:uiPriority w:val="99"/>
    <w:semiHidden/>
    <w:rsid w:val="008C2F7F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2F7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2F7F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122A4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A59C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A59C7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A59C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A59C7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410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10A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10A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10A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10A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2F7F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C2F7F"/>
    <w:pPr>
      <w:keepNext/>
      <w:jc w:val="center"/>
      <w:outlineLvl w:val="1"/>
    </w:pPr>
    <w:rPr>
      <w:rFonts w:cs="Arial"/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8C2F7F"/>
    <w:rPr>
      <w:rFonts w:ascii="Arial" w:cs="Arial" w:eastAsia="Times New Roman" w:hAnsi="Arial"/>
      <w:b/>
      <w:bCs/>
      <w:sz w:val="22"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8C2F7F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8C2F7F"/>
    <w:pPr>
      <w:jc w:val="both"/>
    </w:pPr>
    <w:rPr>
      <w:rFonts w:ascii="Times New Roman" w:cstheme="minorBidi" w:eastAsiaTheme="minorHAnsi" w:hAnsi="Times New Roman"/>
      <w:szCs w:val="22"/>
      <w:lang w:eastAsia="en-US" w:val="hr-HR"/>
    </w:rPr>
  </w:style>
  <w:style w:customStyle="1" w:styleId="TijelotekstaChar1" w:type="character">
    <w:name w:val="Tijelo teksta Char1"/>
    <w:basedOn w:val="Zadanifontodlomka"/>
    <w:uiPriority w:val="99"/>
    <w:semiHidden/>
    <w:rsid w:val="008C2F7F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2F7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2F7F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122A4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A59C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A59C7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A59C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A59C7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410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10A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10A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10A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10A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2802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328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946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St-5568/2016-16</izvorni_sadrzaj>
    <derivirana_varijabla naziv="DomainObject.Oznaka_1">St-5568/2016-16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5568</izvorni_sadrzaj>
    <derivirana_varijabla naziv="DomainObject.Predmet.Broj_1">5568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veljače 2018.</izvorni_sadrzaj>
    <derivirana_varijabla naziv="DomainObject.Predmet.DatumRjesavanja_1">28.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St-5568/2016</izvorni_sadrzaj>
    <derivirana_varijabla naziv="DomainObject.Predmet.OznakaBroj_1">St-5568/2016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>čeka p
L</izvorni_sadrzaj>
    <derivirana_varijabla naziv="DomainObject.Predmet.PrimjedbaSuca_1">čeka p
L</derivirana_varijabla>
  </DomainObject.Predmet.PrimjedbaSuca>
  <DomainObject.Predmet.ProtustrankaFormated>
    <izvorni_sadrzaj>  MARI MEDIA d.o.o. zastupanog po punomoćniku Marija Majcan</izvorni_sadrzaj>
    <derivirana_varijabla naziv="DomainObject.Predmet.ProtustrankaFormated_1">  MARI MEDIA d.o.o. zastupanog po punomoćniku Marija Majcan</derivirana_varijabla>
  </DomainObject.Predmet.ProtustrankaFormated>
  <DomainObject.Predmet.ProtustrankaFormatedOIB>
    <izvorni_sadrzaj>  MARI MEDIA d.o.o., OIB 97901654699 zastupanog po punomoćniku Marija Majcan</izvorni_sadrzaj>
    <derivirana_varijabla naziv="DomainObject.Predmet.ProtustrankaFormatedOIB_1">  MARI MEDIA d.o.o., OIB 97901654699 zastupanog po punomoćniku Marija Majcan</derivirana_varijabla>
  </DomainObject.Predmet.ProtustrankaFormatedOIB>
  <DomainObject.Predmet.ProtustrankaFormatedWithAdress>
    <izvorni_sadrzaj> MARI MEDIA d.o.o., Husinečka 1, 10000 Zagreb zastupanog po punomoćniku Marija Majcan</izvorni_sadrzaj>
    <derivirana_varijabla naziv="DomainObject.Predmet.ProtustrankaFormatedWithAdress_1"> MARI MEDIA d.o.o., Husinečka 1, 10000 Zagreb zastupanog po punomoćniku Marija Majcan</derivirana_varijabla>
  </DomainObject.Predmet.ProtustrankaFormatedWithAdress>
  <DomainObject.Predmet.ProtustrankaFormatedWithAdressOIB>
    <izvorni_sadrzaj> MARI MEDIA d.o.o., OIB 97901654699, Husinečka 1, 10000 Zagreb zastupanog po punomoćniku Marija Majcan</izvorni_sadrzaj>
    <derivirana_varijabla naziv="DomainObject.Predmet.ProtustrankaFormatedWithAdressOIB_1"> MARI MEDIA d.o.o., OIB 97901654699, Husinečka 1, 10000 Zagreb zastupanog po punomoćniku Marija Majcan</derivirana_varijabla>
  </DomainObject.Predmet.ProtustrankaFormatedWithAdressOIB>
  <DomainObject.Predmet.ProtustrankaWithAdress>
    <izvorni_sadrzaj>MARI MEDIA d.o.o. Husinečka 1, 10000 Zagreb</izvorni_sadrzaj>
    <derivirana_varijabla naziv="DomainObject.Predmet.ProtustrankaWithAdress_1">MARI MEDIA d.o.o. Husinečka 1, 10000 Zagreb</derivirana_varijabla>
  </DomainObject.Predmet.ProtustrankaWithAdress>
  <DomainObject.Predmet.ProtustrankaWithAdressOIB>
    <izvorni_sadrzaj>MARI MEDIA d.o.o., OIB 97901654699, Husinečka 1, 10000 Zagreb</izvorni_sadrzaj>
    <derivirana_varijabla naziv="DomainObject.Predmet.ProtustrankaWithAdressOIB_1">MARI MEDIA d.o.o., OIB 97901654699, Husinečka 1, 10000 Zagreb</derivirana_varijabla>
  </DomainObject.Predmet.ProtustrankaWithAdressOIB>
  <DomainObject.Predmet.ProtustrankaNazivFormated>
    <izvorni_sadrzaj>MARI MEDIA d.o.o.</izvorni_sadrzaj>
    <derivirana_varijabla naziv="DomainObject.Predmet.ProtustrankaNazivFormated_1">MARI MEDIA d.o.o.</derivirana_varijabla>
  </DomainObject.Predmet.ProtustrankaNazivFormated>
  <DomainObject.Predmet.ProtustrankaNazivFormatedOIB>
    <izvorni_sadrzaj>MARI MEDIA d.o.o., OIB 97901654699</izvorni_sadrzaj>
    <derivirana_varijabla naziv="DomainObject.Predmet.ProtustrankaNazivFormatedOIB_1">MARI MEDIA d.o.o., OIB 97901654699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 MEDIA d.o.o. zastupanog po punomoćniku Marija Majcan</item>
    </izvorni_sadrzaj>
    <derivirana_varijabla naziv="DomainObject.Predmet.ProtuStrankaListFormated_1">
      <item>MARI MEDIA d.o.o. zastupanog po punomoćniku Marija Majcan</item>
    </derivirana_varijabla>
  </DomainObject.Predmet.ProtuStrankaListFormated>
  <DomainObject.Predmet.ProtuStrankaListFormatedOIB>
    <izvorni_sadrzaj>
      <item>MARI MEDIA d.o.o., OIB 97901654699 zastupanog po punomoćniku Marija Majcan</item>
    </izvorni_sadrzaj>
    <derivirana_varijabla naziv="DomainObject.Predmet.ProtuStrankaListFormatedOIB_1">
      <item>MARI MEDIA d.o.o., OIB 97901654699 zastupanog po punomoćniku Marija Majcan</item>
    </derivirana_varijabla>
  </DomainObject.Predmet.ProtuStrankaListFormatedOIB>
  <DomainObject.Predmet.ProtuStrankaListFormatedWithAdress>
    <izvorni_sadrzaj>
      <item>MARI MEDIA d.o.o., Husinečka 1, 10000 Zagreb zastupanog po punomoćniku Marija Majcan</item>
    </izvorni_sadrzaj>
    <derivirana_varijabla naziv="DomainObject.Predmet.ProtuStrankaListFormatedWithAdress_1">
      <item>MARI MEDIA d.o.o., Husinečka 1, 10000 Zagreb zastupanog po punomoćniku Marija Majcan</item>
    </derivirana_varijabla>
  </DomainObject.Predmet.ProtuStrankaListFormatedWithAdress>
  <DomainObject.Predmet.ProtuStrankaListFormatedWithAdressOIB>
    <izvorni_sadrzaj>
      <item>MARI MEDIA d.o.o., OIB 97901654699, Husinečka 1, 10000 Zagreb zastupanog po punomoćniku Marija Majcan</item>
    </izvorni_sadrzaj>
    <derivirana_varijabla naziv="DomainObject.Predmet.ProtuStrankaListFormatedWithAdressOIB_1">
      <item>MARI MEDIA d.o.o., OIB 97901654699, Husinečka 1, 10000 Zagreb zastupanog po punomoćniku Marija Majcan</item>
    </derivirana_varijabla>
  </DomainObject.Predmet.ProtuStrankaListFormatedWithAdressOIB>
  <DomainObject.Predmet.ProtuStrankaListNazivFormated>
    <izvorni_sadrzaj>
      <item>MARI MEDIA d.o.o.</item>
    </izvorni_sadrzaj>
    <derivirana_varijabla naziv="DomainObject.Predmet.ProtuStrankaListNazivFormated_1">
      <item>MARI MEDIA d.o.o.</item>
    </derivirana_varijabla>
  </DomainObject.Predmet.ProtuStrankaListNazivFormated>
  <DomainObject.Predmet.ProtuStrankaListNazivFormatedOIB>
    <izvorni_sadrzaj>
      <item>MARI MEDIA d.o.o., OIB 97901654699</item>
    </izvorni_sadrzaj>
    <derivirana_varijabla naziv="DomainObject.Predmet.ProtuStrankaListNazivFormatedOIB_1">
      <item>MARI MEDIA d.o.o., OIB 97901654699</item>
    </derivirana_varijabla>
  </DomainObject.Predmet.ProtuStrankaListNazivFormatedOIB>
  <DomainObject.Predmet.OstaliListFormated>
    <izvorni_sadrzaj>
      <item>Marija Majcan punomoćnica sudionika u postupku MARI MEDIA d.o.o.</item>
    </izvorni_sadrzaj>
    <derivirana_varijabla naziv="DomainObject.Predmet.OstaliListFormated_1">
      <item>Marija Majcan punomoćnica sudionika u postupku MARI MEDIA d.o.o.</item>
    </derivirana_varijabla>
  </DomainObject.Predmet.OstaliListFormated>
  <DomainObject.Predmet.OstaliListFormatedOIB>
    <izvorni_sadrzaj>
      <item>Marija Majcan, OIB 78201183807 punomoćnica sudionika u postupku MARI MEDIA d.o.o.</item>
    </izvorni_sadrzaj>
    <derivirana_varijabla naziv="DomainObject.Predmet.OstaliListFormatedOIB_1">
      <item>Marija Majcan, OIB 78201183807 punomoćnica sudionika u postupku MARI MEDIA d.o.o.</item>
    </derivirana_varijabla>
  </DomainObject.Predmet.OstaliListFormatedOIB>
  <DomainObject.Predmet.OstaliListFormatedWithAdress>
    <izvorni_sadrzaj>
      <item>Marija Majcan, Husinečka 1, 10000 Zagreb punomoćnica sudionika u postupku MARI MEDIA d.o.o.</item>
    </izvorni_sadrzaj>
    <derivirana_varijabla naziv="DomainObject.Predmet.OstaliListFormatedWithAdress_1">
      <item>Marija Majcan, Husinečka 1, 10000 Zagreb punomoćnica sudionika u postupku MARI MEDIA d.o.o.</item>
    </derivirana_varijabla>
  </DomainObject.Predmet.OstaliListFormatedWithAdress>
  <DomainObject.Predmet.OstaliListFormatedWithAdressOIB>
    <izvorni_sadrzaj>
      <item>Marija Majcan, OIB 78201183807, Husinečka 1, 10000 Zagreb punomoćnica sudionika u postupku MARI MEDIA d.o.o.</item>
    </izvorni_sadrzaj>
    <derivirana_varijabla naziv="DomainObject.Predmet.OstaliListFormatedWithAdressOIB_1">
      <item>Marija Majcan, OIB 78201183807, Husinečka 1, 10000 Zagreb punomoćnica sudionika u postupku MARI MEDIA d.o.o.</item>
    </derivirana_varijabla>
  </DomainObject.Predmet.OstaliListFormatedWithAdressOIB>
  <DomainObject.Predmet.OstaliListNazivFormated>
    <izvorni_sadrzaj>
      <item>Marija Majcan</item>
    </izvorni_sadrzaj>
    <derivirana_varijabla naziv="DomainObject.Predmet.OstaliListNazivFormated_1">
      <item>Marija Majcan</item>
    </derivirana_varijabla>
  </DomainObject.Predmet.OstaliListNazivFormated>
  <DomainObject.Predmet.OstaliListNazivFormatedOIB>
    <izvorni_sadrzaj>
      <item>Marija Majcan, OIB 78201183807</item>
    </izvorni_sadrzaj>
    <derivirana_varijabla naziv="DomainObject.Predmet.OstaliListNazivFormatedOIB_1">
      <item>Marija Majcan, OIB 78201183807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>St-5568/2016-16</izvorni_sadrzaj>
    <derivirana_varijabla naziv="DomainObject.PoslovniBrojDokumenta_1">St-5568/2016-16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 MEDIA d.o.o.</izvorni_sadrzaj>
    <derivirana_varijabla naziv="DomainObject.Predmet.ProtustrankaIDrugi_1">MARI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MARI MEDIA d.o.o., OIB 97901654699, Husinečka 1, 10000 Zagreb</izvorni_sadrzaj>
    <derivirana_varijabla naziv="DomainObject.Predmet.ProtustrankaIDrugiAdressOIB_1">MARI MEDIA d.o.o., OIB 97901654699, Husinečka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veljače 2018.</izvorni_sadrzaj>
    <derivirana_varijabla naziv="DomainObject.Predmet.OdlukaRjesenje.DatumDonosenjaOdluke_1">23. veljače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St-5568/2016-13</izvorni_sadrzaj>
    <derivirana_varijabla naziv="DomainObject.Predmet.OdlukaRjesenje.Oznaka_1">St-5568/2016-13</derivirana_varijabla>
  </DomainObject.Predmet.OdlukaRjesenje.Oznaka>
  <DomainObject.Predmet.SudioniciListNaziv>
    <izvorni_sadrzaj>
      <item>MARI MEDIA d.o.o.</item>
      <item>FINA Regionalni centar Zagreb</item>
      <item>Marija Majcan</item>
    </izvorni_sadrzaj>
    <derivirana_varijabla naziv="DomainObject.Predmet.SudioniciListNaziv_1">
      <item>MARI MEDIA d.o.o.</item>
      <item>FINA Regionalni centar Zagreb</item>
      <item>Marija Majcan</item>
    </derivirana_varijabla>
  </DomainObject.Predmet.SudioniciListNaziv>
  <DomainObject.Predmet.SudioniciListAdressOIB>
    <izvorni_sadrzaj>
      <item>MARI MEDIA d.o.o., OIB 97901654699, Husinečka 1,10000 Zagreb</item>
      <item>FINA Regionalni centar Zagreb, OIB 85821130368, Trg svibanjskih žrtava 1995. 1,10000 Zagreb</item>
      <item>Marija Majcan, OIB 78201183807, Husinečka 1,10000 Zagreb</item>
    </izvorni_sadrzaj>
    <derivirana_varijabla naziv="DomainObject.Predmet.SudioniciListAdressOIB_1">
      <item>MARI MEDIA d.o.o., OIB 97901654699, Husinečka 1,10000 Zagreb</item>
      <item>FINA Regionalni centar Zagreb, OIB 85821130368, Trg svibanjskih žrtava 1995. 1,10000 Zagreb</item>
      <item>Marija Majcan, OIB 78201183807, Husinečka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97901654699</item>
      <item>, OIB 85821130368</item>
      <item>, OIB 78201183807</item>
    </izvorni_sadrzaj>
    <derivirana_varijabla naziv="DomainObject.Predmet.SudioniciListNazivOIB_1">
      <item>, OIB 97901654699</item>
      <item>, OIB 85821130368</item>
      <item>, OIB 78201183807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23. veljače 2018.</izvorni_sadrzaj>
    <derivirana_varijabla naziv="DomainObject.PredzadnjaOdlukaIzPredmeta.DatumDonosenjaOdluke_1">23. veljače 2018.</derivirana_varijabla>
  </DomainObject.PredzadnjaOdlukaIzPredmeta.DatumDonosenjaOdluke>
  <DomainObject.PredzadnjaOdlukaIzPredmeta.Oznaka>
    <izvorni_sadrzaj>St-5568/2016-13</izvorni_sadrzaj>
    <derivirana_varijabla naziv="DomainObject.PredzadnjaOdlukaIzPredmeta.Oznaka_1">St-5568/2016-13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274</properties:Words>
  <properties:Characters>1402</properties:Characters>
  <properties:Lines>46</properties:Lines>
  <properties:Paragraphs>21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2019-01-21T12:34:00Z</dcterms:created>
  <dc:creator>Valentina Kranjčić</dc:creator>
  <cp:lastModifiedBy>Monika Grbac</cp:lastModifiedBy>
  <cp:lastPrinted>2018-11-23T12:05:00Z</cp:lastPrinted>
  <dcterms:modified xmlns:xsi="http://www.w3.org/2001/XMLSchema-instance" xsi:type="dcterms:W3CDTF">2019-01-21T12:47:00Z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St-5568/2016-16 / Odluka - Rješenje - imenovanje stečajnog upravitelja (st-5568-16 IMENOVANJE STEČAJNOG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