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44D08" w:rsidRPr="00544D08">
              <w:rPr>
                <w:sz w:val="24"/>
                <w:szCs w:val="24"/>
                <w:lang w:val="en-US"/>
              </w:rPr>
              <w:t>861/2018-9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92e6cd3" w14:paraId="92e6cd3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544D08">
        <w:rPr>
          <w:rFonts w:cs="Times New Roman" w:eastAsia="Times New Roman"/>
          <w:szCs w:val="20"/>
          <w:lang w:eastAsia="hr-HR"/>
        </w:rPr>
        <w:t>SUBTROPICA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544D08">
        <w:rPr>
          <w:rFonts w:cs="Times New Roman" w:eastAsia="Times New Roman"/>
          <w:szCs w:val="20"/>
          <w:lang w:eastAsia="hr-HR"/>
        </w:rPr>
        <w:t>38460472265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544D08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544D08">
        <w:rPr>
          <w:rFonts w:cs="Times New Roman" w:eastAsia="Times New Roman"/>
          <w:szCs w:val="20"/>
          <w:lang w:eastAsia="hr-HR"/>
        </w:rPr>
        <w:t>Matoševa 31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544D08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544D08">
        <w:rPr>
          <w:rFonts w:cs="Times New Roman" w:eastAsia="Times New Roman"/>
          <w:szCs w:val="20"/>
          <w:lang w:eastAsia="hr-HR"/>
        </w:rPr>
        <w:t>SUBTROPICA d.o.o., OIB: 38460472265, Split, Matoševa 31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544D08">
        <w:rPr>
          <w:rFonts w:cs="Times New Roman" w:eastAsia="Times New Roman"/>
          <w:szCs w:val="24"/>
        </w:rPr>
        <w:t>26. studenog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544D08">
        <w:rPr>
          <w:rFonts w:cs="Times New Roman" w:eastAsia="Times New Roman"/>
          <w:szCs w:val="20"/>
          <w:lang w:eastAsia="hr-HR"/>
        </w:rPr>
        <w:t>SUBTROPICA d.o.o., OIB: 38460472265, Split, Matoševa 31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544D08">
        <w:rPr>
          <w:rFonts w:cs="Times New Roman" w:eastAsia="Times New Roman"/>
          <w:szCs w:val="24"/>
        </w:rPr>
        <w:t>16. studenog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544D08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544D08">
        <w:rPr>
          <w:rFonts w:cs="Times New Roman" w:eastAsia="Times New Roman"/>
          <w:szCs w:val="24"/>
        </w:rPr>
        <w:t>137.426,82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544D08">
        <w:rPr>
          <w:rFonts w:cs="Times New Roman" w:eastAsia="Times New Roman"/>
          <w:szCs w:val="24"/>
        </w:rPr>
        <w:t>3. prosinca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544D08">
        <w:rPr>
          <w:rFonts w:cs="Times New Roman" w:eastAsia="Times New Roman"/>
          <w:szCs w:val="24"/>
        </w:rPr>
        <w:t>10. prosinca 2018.,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 w:rsidR="0008331C"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 w:rsidR="0008331C"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08331C">
        <w:rPr>
          <w:rFonts w:cs="Times New Roman" w:eastAsia="Times New Roman"/>
          <w:szCs w:val="24"/>
        </w:rPr>
        <w:t xml:space="preserve"> u iznosu od </w:t>
      </w:r>
      <w:r w:rsidR="00544D08">
        <w:rPr>
          <w:rFonts w:cs="Times New Roman" w:eastAsia="Times New Roman"/>
          <w:szCs w:val="24"/>
        </w:rPr>
        <w:t>104.836,22</w:t>
      </w:r>
      <w:r w:rsidR="0008331C">
        <w:rPr>
          <w:rFonts w:cs="Times New Roman" w:eastAsia="Times New Roman"/>
          <w:szCs w:val="24"/>
        </w:rPr>
        <w:t xml:space="preserve"> kn, a</w:t>
      </w:r>
      <w:r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 xml:space="preserve">koju dužnik nije podmirio, te kako </w:t>
      </w:r>
      <w:r w:rsidR="0008331C"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prilogu</w:t>
      </w:r>
      <w:r w:rsidR="0008331C">
        <w:rPr>
          <w:rFonts w:cs="Times New Roman" w:eastAsia="Times New Roman"/>
          <w:szCs w:val="24"/>
        </w:rPr>
        <w:t xml:space="preserve"> podneska je dostavljen </w:t>
      </w:r>
      <w:r w:rsidR="0008331C">
        <w:rPr>
          <w:szCs w:val="24"/>
        </w:rPr>
        <w:t xml:space="preserve">prijedlog za otvaranje stečajnog postupka na propisanom obrascu (list </w:t>
      </w:r>
      <w:r w:rsidR="00544D08">
        <w:rPr>
          <w:szCs w:val="24"/>
        </w:rPr>
        <w:t>9</w:t>
      </w:r>
      <w:r w:rsidR="0008331C">
        <w:rPr>
          <w:szCs w:val="24"/>
        </w:rPr>
        <w:t xml:space="preserve"> spisa), </w:t>
      </w:r>
      <w:r w:rsidR="00F85754">
        <w:rPr>
          <w:szCs w:val="24"/>
        </w:rPr>
        <w:t>podaci Porezne uprave o stanju</w:t>
      </w:r>
      <w:r w:rsidR="0008331C">
        <w:rPr>
          <w:szCs w:val="24"/>
        </w:rPr>
        <w:t xml:space="preserve"> računa poreznog obveznika (dužnika) na dan </w:t>
      </w:r>
      <w:r w:rsidR="00544D08">
        <w:rPr>
          <w:szCs w:val="24"/>
        </w:rPr>
        <w:t>6. prosinca 2018.</w:t>
      </w:r>
      <w:r w:rsidR="0008331C">
        <w:rPr>
          <w:szCs w:val="24"/>
        </w:rPr>
        <w:t xml:space="preserve"> (list </w:t>
      </w:r>
      <w:r w:rsidR="00544D08">
        <w:rPr>
          <w:szCs w:val="24"/>
        </w:rPr>
        <w:t>10</w:t>
      </w:r>
      <w:r w:rsidR="0008331C">
        <w:rPr>
          <w:szCs w:val="24"/>
        </w:rPr>
        <w:t xml:space="preserve"> spisa), te godišnji financijski izvještaj</w:t>
      </w:r>
      <w:r w:rsidR="00F85754">
        <w:rPr>
          <w:szCs w:val="24"/>
        </w:rPr>
        <w:t xml:space="preserve"> za dužnika</w:t>
      </w:r>
      <w:r w:rsidR="0008331C">
        <w:rPr>
          <w:szCs w:val="24"/>
        </w:rPr>
        <w:t xml:space="preserve"> za </w:t>
      </w:r>
      <w:r w:rsidR="00544D08">
        <w:rPr>
          <w:szCs w:val="24"/>
        </w:rPr>
        <w:t>2017.</w:t>
      </w:r>
      <w:r w:rsidR="0008331C">
        <w:rPr>
          <w:szCs w:val="24"/>
        </w:rPr>
        <w:t xml:space="preserve"> godinu (list </w:t>
      </w:r>
      <w:r w:rsidR="00544D08">
        <w:rPr>
          <w:szCs w:val="24"/>
        </w:rPr>
        <w:t>11-12</w:t>
      </w:r>
      <w:r w:rsidR="0008331C"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570F0D" w:rsidP="00570F0D" w:rsidR="000F2539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 w:rsidR="006741FB">
        <w:t xml:space="preserve">a isti je sukladno članku 114. stavku 3. SZ-a oslobođen </w:t>
      </w:r>
      <w:r w:rsidR="006741FB" w:rsidRPr="008B415B">
        <w:t>plaćanja predujma za namirenje troškova stečajnog postupka</w:t>
      </w:r>
      <w:r w:rsidR="006741FB">
        <w:t>,</w:t>
      </w:r>
      <w:r w:rsidR="006741FB" w:rsidRPr="00570F0D">
        <w:rPr>
          <w:rFonts w:cs="Times New Roman" w:eastAsia="Times New Roman"/>
          <w:szCs w:val="24"/>
        </w:rPr>
        <w:t xml:space="preserve"> </w:t>
      </w:r>
      <w:r w:rsidRPr="00570F0D">
        <w:rPr>
          <w:rFonts w:cs="Times New Roman" w:eastAsia="Times New Roman"/>
          <w:szCs w:val="24"/>
        </w:rPr>
        <w:t>to u konkretnom slučaju nisu ispunjene pretpostavke za donošenje rješenja o otvaranju i zaključenju skraćenog</w:t>
      </w:r>
      <w:r w:rsidR="006741FB"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570F0D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O daljnjem tijeku ovog postupka, odnosno donošenju rješenja o pokretanju prethodnog postupka</w:t>
      </w:r>
      <w:r w:rsidR="001C23F6">
        <w:rPr>
          <w:rFonts w:cs="Times New Roman" w:eastAsia="Times New Roman"/>
          <w:szCs w:val="24"/>
        </w:rPr>
        <w:t xml:space="preserve"> sukladno članku</w:t>
      </w:r>
      <w:r w:rsidR="0008331C">
        <w:rPr>
          <w:rFonts w:cs="Times New Roman" w:eastAsia="Times New Roman"/>
          <w:szCs w:val="24"/>
        </w:rPr>
        <w:t xml:space="preserve">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 w:rsidR="0008331C"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 w:rsidR="0008331C"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544D08">
        <w:rPr>
          <w:rFonts w:cs="Times New Roman" w:eastAsia="Times New Roman"/>
          <w:szCs w:val="24"/>
        </w:rPr>
        <w:t>7.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0825C3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825C3" w:rsidRPr="009A3DB8">
        <w:rPr>
          <w:rFonts w:eastAsia="Times New Roman"/>
          <w:szCs w:val="24"/>
        </w:rPr>
        <w:t>SUTKINJA</w:t>
      </w:r>
    </w:p>
    <w:p w:rsidRDefault="000825C3" w:rsidP="009A3DB8" w:rsidR="000825C3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0825C3" w:rsidP="009A3DB8" w:rsidR="000825C3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0825C3" w:rsidP="009A3DB8" w:rsidR="000825C3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0825C3" w:rsidR="007D2964" w:rsidRPr="00685F9A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1C23F6" w:rsidP="002A45D0" w:rsidR="001C23F6">
      <w:pPr>
        <w:jc w:val="both"/>
        <w:rPr>
          <w:rFonts w:cs="Times New Roman" w:eastAsia="Times New Roman"/>
          <w:szCs w:val="24"/>
        </w:rPr>
      </w:pPr>
    </w:p>
    <w:p w:rsidRDefault="00544D08" w:rsidP="002A45D0" w:rsidR="00544D08">
      <w:pPr>
        <w:jc w:val="both"/>
        <w:rPr>
          <w:rFonts w:cs="Times New Roman" w:eastAsia="Times New Roman"/>
          <w:szCs w:val="24"/>
        </w:rPr>
      </w:pPr>
    </w:p>
    <w:p w:rsidRDefault="00544D08" w:rsidP="002A45D0" w:rsidR="00544D08">
      <w:pPr>
        <w:jc w:val="both"/>
        <w:rPr>
          <w:rFonts w:cs="Times New Roman" w:eastAsia="Times New Roman"/>
          <w:szCs w:val="24"/>
        </w:rPr>
      </w:pPr>
    </w:p>
    <w:p w:rsidRDefault="00544D08" w:rsidP="002A45D0" w:rsidR="00544D08">
      <w:pPr>
        <w:jc w:val="both"/>
        <w:rPr>
          <w:rFonts w:cs="Times New Roman" w:eastAsia="Times New Roman"/>
          <w:szCs w:val="24"/>
        </w:rPr>
      </w:pPr>
    </w:p>
    <w:p w:rsidRDefault="00544D08" w:rsidP="002A45D0" w:rsidR="00544D08">
      <w:pPr>
        <w:jc w:val="both"/>
        <w:rPr>
          <w:rFonts w:cs="Times New Roman" w:eastAsia="Times New Roman"/>
          <w:szCs w:val="24"/>
        </w:rPr>
      </w:pPr>
    </w:p>
    <w:p w:rsidRDefault="00544D08" w:rsidP="002A45D0" w:rsidR="00544D08">
      <w:pPr>
        <w:jc w:val="both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p w:rsidRDefault="00544D08" w:rsidR="00544D08" w:rsidRPr="00685F9A">
      <w:pPr>
        <w:jc w:val="both"/>
        <w:rPr>
          <w:rFonts w:cs="Times New Roman" w:eastAsia="Arial Unicode MS"/>
          <w:szCs w:val="20"/>
        </w:rPr>
      </w:pPr>
    </w:p>
    <w:sectPr w:rsidSect="00954117" w:rsidR="00544D08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25C3" w:rsidRPr="000825C3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544D08">
      <w:t>861/2018-9</w:t>
    </w:r>
  </w:p>
  <w:p w:rsidRDefault="000825C3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55EB9"/>
    <w:rsid w:val="000825C3"/>
    <w:rsid w:val="0008331C"/>
    <w:rsid w:val="00084B4C"/>
    <w:rsid w:val="0008619D"/>
    <w:rsid w:val="000E336E"/>
    <w:rsid w:val="000F2539"/>
    <w:rsid w:val="000F78B5"/>
    <w:rsid w:val="00143775"/>
    <w:rsid w:val="00172BF8"/>
    <w:rsid w:val="001C23F6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C3ED5"/>
    <w:rsid w:val="003E4CF0"/>
    <w:rsid w:val="00414850"/>
    <w:rsid w:val="00424D47"/>
    <w:rsid w:val="00436BAB"/>
    <w:rsid w:val="004644D3"/>
    <w:rsid w:val="00495246"/>
    <w:rsid w:val="004C70E5"/>
    <w:rsid w:val="00516502"/>
    <w:rsid w:val="00527D64"/>
    <w:rsid w:val="00544D08"/>
    <w:rsid w:val="00570F0D"/>
    <w:rsid w:val="005C4834"/>
    <w:rsid w:val="005D44FA"/>
    <w:rsid w:val="005E535D"/>
    <w:rsid w:val="00600792"/>
    <w:rsid w:val="006551F5"/>
    <w:rsid w:val="006741FB"/>
    <w:rsid w:val="00685F9A"/>
    <w:rsid w:val="006D470D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71CDC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0BBA"/>
    <w:rsid w:val="009C7BD8"/>
    <w:rsid w:val="00A0043B"/>
    <w:rsid w:val="00A047EC"/>
    <w:rsid w:val="00A44433"/>
    <w:rsid w:val="00A613C6"/>
    <w:rsid w:val="00A700BA"/>
    <w:rsid w:val="00A96626"/>
    <w:rsid w:val="00AD01D1"/>
    <w:rsid w:val="00AE7280"/>
    <w:rsid w:val="00B62B6A"/>
    <w:rsid w:val="00BF69BA"/>
    <w:rsid w:val="00C501D5"/>
    <w:rsid w:val="00CB523B"/>
    <w:rsid w:val="00CD5675"/>
    <w:rsid w:val="00CF015D"/>
    <w:rsid w:val="00D72069"/>
    <w:rsid w:val="00DC24EA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80E8E"/>
    <w:rsid w:val="00F85754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5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25C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25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25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2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5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25C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25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25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St-861/2018-9</izvorni_sadrzaj>
    <derivirana_varijabla naziv="DomainObject.Oznaka_1">St-861/2018-9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SUBTROPICA poljoprivredna proizvodnja-specijaliziran uzgoj egzotičnog bilja,d.o.o.</izvorni_sadrzaj>
    <derivirana_varijabla naziv="DomainObject.Predmet.ProtustrankaFormated_1">  SUBTROPICA poljoprivredna proizvodnja-specijaliziran uzgoj egzotičnog bilja,d.o.o.</derivirana_varijabla>
  </DomainObject.Predmet.ProtustrankaFormated>
  <DomainObject.Predmet.ProtustrankaFormatedOIB>
    <izvorni_sadrzaj>  SUBTROPICA poljoprivredna proizvodnja-specijaliziran uzgoj egzotičnog bilja,d.o.o., OIB 38460472265</izvorni_sadrzaj>
    <derivirana_varijabla naziv="DomainObject.Predmet.ProtustrankaFormatedOIB_1">  SUBTROPICA poljoprivredna proizvodnja-specijaliziran uzgoj egzotičnog bilja,d.o.o., OIB 38460472265</derivirana_varijabla>
  </DomainObject.Predmet.ProtustrankaFormatedOIB>
  <DomainObject.Predmet.ProtustrankaFormatedWithAdress>
    <izvorni_sadrzaj> SUBTROPICA poljoprivredna proizvodnja-specijaliziran uzgoj egzotičnog bilja,d.o.o., Matoševa 31, 21000 Split</izvorni_sadrzaj>
    <derivirana_varijabla naziv="DomainObject.Predmet.ProtustrankaFormatedWithAdress_1"> SUBTROPICA poljoprivredna proizvodnja-specijaliziran uzgoj egzotičnog bilja,d.o.o., Matoševa 31, 21000 Split</derivirana_varijabla>
  </DomainObject.Predmet.ProtustrankaFormatedWithAdress>
  <DomainObject.Predmet.ProtustrankaFormatedWithAdressOIB>
    <izvorni_sadrzaj> SUBTROPICA poljoprivredna proizvodnja-specijaliziran uzgoj egzotičnog bilja,d.o.o., OIB 38460472265, Matoševa 31, 21000 Split</izvorni_sadrzaj>
    <derivirana_varijabla naziv="DomainObject.Predmet.ProtustrankaFormatedWithAdressOIB_1"> SUBTROPICA poljoprivredna proizvodnja-specijaliziran uzgoj egzotičnog bilja,d.o.o., OIB 38460472265, Matoševa 31, 21000 Split</derivirana_varijabla>
  </DomainObject.Predmet.ProtustrankaFormatedWithAdressOIB>
  <DomainObject.Predmet.ProtustrankaWithAdress>
    <izvorni_sadrzaj>SUBTROPICA poljoprivredna proizvodnja-specijaliziran uzgoj egzotičnog bilja,d.o.o. Matoševa 31, 21000 Split</izvorni_sadrzaj>
    <derivirana_varijabla naziv="DomainObject.Predmet.ProtustrankaWithAdress_1">SUBTROPICA poljoprivredna proizvodnja-specijaliziran uzgoj egzotičnog bilja,d.o.o. Matoševa 31, 21000 Split</derivirana_varijabla>
  </DomainObject.Predmet.ProtustrankaWithAdress>
  <DomainObject.Predmet.ProtustrankaWithAdressOIB>
    <izvorni_sadrzaj>SUBTROPICA poljoprivredna proizvodnja-specijaliziran uzgoj egzotičnog bilja,d.o.o., OIB 38460472265, Matoševa 31, 21000 Split</izvorni_sadrzaj>
    <derivirana_varijabla naziv="DomainObject.Predmet.ProtustrankaWithAdressOIB_1">SUBTROPICA poljoprivredna proizvodnja-specijaliziran uzgoj egzotičnog bilja,d.o.o., OIB 38460472265, Matoševa 31, 21000 Split</derivirana_varijabla>
  </DomainObject.Predmet.ProtustrankaWithAdressOIB>
  <DomainObject.Predmet.ProtustrankaNazivFormated>
    <izvorni_sadrzaj>SUBTROPICA poljoprivredna proizvodnja-specijaliziran uzgoj egzotičnog bilja,d.o.o.</izvorni_sadrzaj>
    <derivirana_varijabla naziv="DomainObject.Predmet.ProtustrankaNazivFormated_1">SUBTROPICA poljoprivredna proizvodnja-specijaliziran uzgoj egzotičnog bilja,d.o.o.</derivirana_varijabla>
  </DomainObject.Predmet.ProtustrankaNazivFormated>
  <DomainObject.Predmet.ProtustrankaNazivFormatedOIB>
    <izvorni_sadrzaj>SUBTROPICA poljoprivredna proizvodnja-specijaliziran uzgoj egzotičnog bilja,d.o.o., OIB 38460472265</izvorni_sadrzaj>
    <derivirana_varijabla naziv="DomainObject.Predmet.ProtustrankaNazivFormatedOIB_1">SUBTROPICA poljoprivredna proizvodnja-specijaliziran uzgoj egzotičnog bilja,d.o.o., OIB 38460472265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137426.82</izvorni_sadrzaj>
    <derivirana_varijabla naziv="DomainObject.Predmet.TrenutnaVrijednost_1">137426.82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SUBTROPICA poljoprivredna proizvodnja-specijaliziran uzgoj egzotičnog bilja,d.o.o.</item>
    </izvorni_sadrzaj>
    <derivirana_varijabla naziv="DomainObject.Predmet.ProtuStrankaListFormated_1">
      <item>SUBTROPICA poljoprivredna proizvodnja-specijaliziran uzgoj egzotičnog bilja,d.o.o.</item>
    </derivirana_varijabla>
  </DomainObject.Predmet.ProtuStrankaListFormated>
  <DomainObject.Predmet.ProtuStrankaListFormatedOIB>
    <izvorni_sadrzaj>
      <item>SUBTROPICA poljoprivredna proizvodnja-specijaliziran uzgoj egzotičnog bilja,d.o.o., OIB 38460472265</item>
    </izvorni_sadrzaj>
    <derivirana_varijabla naziv="DomainObject.Predmet.ProtuStrankaListFormatedOIB_1">
      <item>SUBTROPICA poljoprivredna proizvodnja-specijaliziran uzgoj egzotičnog bilja,d.o.o., OIB 38460472265</item>
    </derivirana_varijabla>
  </DomainObject.Predmet.ProtuStrankaListFormatedOIB>
  <DomainObject.Predmet.ProtuStrankaListFormatedWithAdress>
    <izvorni_sadrzaj>
      <item>SUBTROPICA poljoprivredna proizvodnja-specijaliziran uzgoj egzotičnog bilja,d.o.o., Matoševa 31, 21000 Split</item>
    </izvorni_sadrzaj>
    <derivirana_varijabla naziv="DomainObject.Predmet.ProtuStrankaListFormatedWithAdress_1">
      <item>SUBTROPICA poljoprivredna proizvodnja-specijaliziran uzgoj egzotičnog bilja,d.o.o., Matoševa 31, 21000 Split</item>
    </derivirana_varijabla>
  </DomainObject.Predmet.ProtuStrankaListFormatedWithAdress>
  <DomainObject.Predmet.ProtuStrankaListFormatedWithAdressOIB>
    <izvorni_sadrzaj>
      <item>SUBTROPICA poljoprivredna proizvodnja-specijaliziran uzgoj egzotičnog bilja,d.o.o., OIB 38460472265, Matoševa 31, 21000 Split</item>
    </izvorni_sadrzaj>
    <derivirana_varijabla naziv="DomainObject.Predmet.ProtuStrankaListFormatedWithAdressOIB_1">
      <item>SUBTROPICA poljoprivredna proizvodnja-specijaliziran uzgoj egzotičnog bilja,d.o.o., OIB 38460472265, Matoševa 31, 21000 Split</item>
    </derivirana_varijabla>
  </DomainObject.Predmet.ProtuStrankaListFormatedWithAdressOIB>
  <DomainObject.Predmet.ProtuStrankaListNazivFormated>
    <izvorni_sadrzaj>
      <item>SUBTROPICA poljoprivredna proizvodnja-specijaliziran uzgoj egzotičnog bilja,d.o.o.</item>
    </izvorni_sadrzaj>
    <derivirana_varijabla naziv="DomainObject.Predmet.ProtuStrankaListNazivFormated_1">
      <item>SUBTROPICA poljoprivredna proizvodnja-specijaliziran uzgoj egzotičnog bilja,d.o.o.</item>
    </derivirana_varijabla>
  </DomainObject.Predmet.ProtuStrankaListNazivFormated>
  <DomainObject.Predmet.ProtuStrankaListNazivFormatedOIB>
    <izvorni_sadrzaj>
      <item>SUBTROPICA poljoprivredna proizvodnja-specijaliziran uzgoj egzotičnog bilja,d.o.o., OIB 38460472265</item>
    </izvorni_sadrzaj>
    <derivirana_varijabla naziv="DomainObject.Predmet.ProtuStrankaListNazivFormatedOIB_1">
      <item>SUBTROPICA poljoprivredna proizvodnja-specijaliziran uzgoj egzotičnog bilja,d.o.o., OIB 38460472265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St-861/2018-9</izvorni_sadrzaj>
    <derivirana_varijabla naziv="DomainObject.PoslovniBrojDokumenta_1">St-861/2018-9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SUBTROPICA poljoprivredna proizvodnja-specijaliziran uzgoj egzotičnog bilja,d.o.o.</izvorni_sadrzaj>
    <derivirana_varijabla naziv="DomainObject.Predmet.ProtustrankaIDrugi_1">SUBTROPICA poljoprivredna proizvodnja-specijaliziran uzgoj egzotičnog bilja,d.o.o.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SUBTROPICA poljoprivredna proizvodnja-specijaliziran uzgoj egzotičnog bilja,d.o.o., OIB 38460472265, Matoševa 31, 21000 Split</izvorni_sadrzaj>
    <derivirana_varijabla naziv="DomainObject.Predmet.ProtustrankaIDrugiAdressOIB_1">SUBTROPICA poljoprivredna proizvodnja-specijaliziran uzgoj egzotičnog bilja,d.o.o., OIB 38460472265, Matoševa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SUBTROPICA poljoprivredna proizvodnja-specijaliziran uzgoj egzotičnog bilja,d.o.o.</item>
      <item>FINANCIJSKA AGENCIJA, RC SPLIT</item>
    </izvorni_sadrzaj>
    <derivirana_varijabla naziv="DomainObject.Predmet.SudioniciListNaziv_1">
      <item>SUBTROPICA poljoprivredna proizvodnja-specijaliziran uzgoj egzotičnog bilja,d.o.o.</item>
      <item>FINANCIJSKA AGENCIJA, RC SPLIT</item>
    </derivirana_varijabla>
  </DomainObject.Predmet.SudioniciListNaziv>
  <DomainObject.Predmet.SudioniciListAdressOIB>
    <izvorni_sadrzaj>
      <item>SUBTROPICA poljoprivredna proizvodnja-specijaliziran uzgoj egzotičnog bilja,d.o.o., OIB 38460472265, Matoševa 31,21000 Split</item>
      <item>FINANCIJSKA AGENCIJA, RC SPLIT, OIB 85821130368, Mažuranićevo šetalište 24 b,21000 Split</item>
    </izvorni_sadrzaj>
    <derivirana_varijabla naziv="DomainObject.Predmet.SudioniciListAdressOIB_1">
      <item>SUBTROPICA poljoprivredna proizvodnja-specijaliziran uzgoj egzotičnog bilja,d.o.o., OIB 38460472265, Matoševa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38460472265</item>
      <item>, OIB 85821130368</item>
    </izvorni_sadrzaj>
    <derivirana_varijabla naziv="DomainObject.Predmet.SudioniciListNazivOIB_1">
      <item>, OIB 38460472265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St-861/2018-4</izvorni_sadrzaj>
    <derivirana_varijabla naziv="DomainObject.PredzadnjaOdlukaIzPredmeta.Oznaka_1">St-861/2018-4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A629C-E7AD-4524-AE14-A8D79C2F3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4494</properties:Characters>
  <properties:Lines>113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2019-02-07T07:52:00Z</dcterms:created>
  <dc:creator>Zrinka Ćosić</dc:creator>
  <cp:lastModifiedBy>Zrinka Ćosić</cp:lastModifiedBy>
  <cp:lastPrinted>2019-02-07T07:52:00Z</cp:lastPrinted>
  <dcterms:modified xmlns:xsi="http://www.w3.org/2001/XMLSchema-instance" xsi:type="dcterms:W3CDTF">2019-02-07T13:17:00Z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St-861/2018-9 / Odluka - Rješenje - obustava postupka (St-861-2018 - SUBTROPICA d.o.o. - rješenje - obustava skraćenog stečajnog postupka SZ (2017) - vjerovnik RH, MIN FIN.docx)</vt:lpwstr>
  </prop:property>
  <prop:property name="CC_coloring" pid="5" fmtid="{D5CDD505-2E9C-101B-9397-08002B2CF9AE}">
    <vt:bool>false</vt:bool>
  </prop:property>
</prop:Properties>
</file>