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17b5" w14:paraId="a4c17b5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BE4278">
        <w:t>121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4812D2">
        <w:t>3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7F227F">
        <w:t xml:space="preserve"> </w:t>
      </w:r>
      <w:r w:rsidR="00BE4278">
        <w:t>KRIŽEVAČKA ŠTEDNO KREDITNA ZADRUGA</w:t>
      </w:r>
      <w:r w:rsidRPr="00C529A6">
        <w:t>,</w:t>
      </w:r>
      <w:r w:rsidR="007F227F">
        <w:t xml:space="preserve"> Ulica kralja Tomislava 24, Križevci</w:t>
      </w:r>
      <w:r w:rsidR="00BE4278">
        <w:t xml:space="preserve"> </w:t>
      </w:r>
      <w:r w:rsidRPr="00C529A6">
        <w:t>za otvaranje stečajnog postupka nad dužnikom</w:t>
      </w:r>
      <w:r w:rsidR="00BE4278">
        <w:t xml:space="preserve"> KRIŽEVAČKA ŠTEDNO KREDITNA ZADRUGA</w:t>
      </w:r>
      <w:r w:rsidR="007F227F" w:rsidRPr="00C529A6">
        <w:t>,</w:t>
      </w:r>
      <w:r w:rsidR="007F227F">
        <w:t xml:space="preserve"> Križevci, Ulica kralja Tomislava 24</w:t>
      </w:r>
      <w:r w:rsidR="00624B88" w:rsidRPr="004D02B3">
        <w:rPr>
          <w:color w:themeColor="text1" w:val="000000"/>
        </w:rPr>
        <w:t>,</w:t>
      </w:r>
      <w:r w:rsidR="00BE4278">
        <w:rPr>
          <w:color w:themeColor="text1" w:val="000000"/>
        </w:rPr>
        <w:t xml:space="preserve"> OIB: 83444757736,</w:t>
      </w:r>
      <w:r w:rsidR="00624B88" w:rsidRPr="004D02B3">
        <w:rPr>
          <w:color w:themeColor="text1" w:val="000000"/>
        </w:rPr>
        <w:t xml:space="preserve"> </w:t>
      </w:r>
      <w:r w:rsidR="00EC7C95" w:rsidRPr="004D02B3">
        <w:rPr>
          <w:color w:themeColor="text1" w:val="000000"/>
        </w:rPr>
        <w:t xml:space="preserve">dana </w:t>
      </w:r>
      <w:r w:rsidR="00BE4278">
        <w:rPr>
          <w:color w:themeColor="text1" w:val="000000"/>
        </w:rPr>
        <w:t>03</w:t>
      </w:r>
      <w:r w:rsidR="001E56E4" w:rsidRPr="004D02B3">
        <w:rPr>
          <w:color w:themeColor="text1" w:val="000000"/>
        </w:rPr>
        <w:t xml:space="preserve">. </w:t>
      </w:r>
      <w:r w:rsidR="00BE4278">
        <w:rPr>
          <w:color w:themeColor="text1" w:val="000000"/>
        </w:rPr>
        <w:t>veljače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BE4278">
        <w:t xml:space="preserve"> KRIŽEVAČKA ŠTEDNO KREDITNA ZADRUGA</w:t>
      </w:r>
      <w:r w:rsidR="00BE4278" w:rsidRPr="00C529A6">
        <w:t>,</w:t>
      </w:r>
      <w:r w:rsidR="00BE4278">
        <w:t xml:space="preserve"> Križevci, Ulica kralja Tomislava 24</w:t>
      </w:r>
      <w:r w:rsidR="00BE4278" w:rsidRPr="004D02B3">
        <w:rPr>
          <w:color w:themeColor="text1" w:val="000000"/>
        </w:rPr>
        <w:t>,</w:t>
      </w:r>
      <w:r w:rsidR="00BE4278">
        <w:rPr>
          <w:color w:themeColor="text1" w:val="000000"/>
        </w:rPr>
        <w:t xml:space="preserve"> OIB: 83444757736</w:t>
      </w:r>
      <w:r w:rsidR="007F227F">
        <w:t xml:space="preserve">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 xml:space="preserve">rava se odgovorna osoba dužnika </w:t>
      </w:r>
      <w:r w:rsidR="00BE4278">
        <w:t>Časlav Stošić, Križevci, Paška 7, OIB: 31063284933</w:t>
      </w:r>
      <w:r w:rsidR="007F227F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7F227F">
        <w:rPr>
          <w:rFonts w:eastAsia="Times New Roman"/>
          <w:color w:themeColor="text1" w:val="000000"/>
          <w:lang w:eastAsia="hr-HR"/>
        </w:rPr>
        <w:t>01.rujna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>. predlagatelj</w:t>
      </w:r>
      <w:r w:rsidR="00BE4278">
        <w:rPr>
          <w:rFonts w:eastAsia="Times New Roman"/>
          <w:lang w:eastAsia="hr-HR"/>
        </w:rPr>
        <w:t xml:space="preserve"> </w:t>
      </w:r>
      <w:r w:rsidR="00BE4278">
        <w:t>KRIŽEVAČKA ŠTEDNO KREDITNA ZADRUGA</w:t>
      </w:r>
      <w:r w:rsidR="00BE4278" w:rsidRPr="00C529A6">
        <w:t>,</w:t>
      </w:r>
      <w:r w:rsidR="00BE4278">
        <w:t xml:space="preserve"> Ulica kralja Tomislava 24, Križevci</w:t>
      </w:r>
      <w:r w:rsidR="007F227F">
        <w:t xml:space="preserve">,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BE4278">
        <w:rPr>
          <w:rFonts w:eastAsia="Times New Roman"/>
          <w:lang w:eastAsia="hr-HR"/>
        </w:rPr>
        <w:t xml:space="preserve"> </w:t>
      </w:r>
      <w:r w:rsidR="00BE4278">
        <w:t>KRIŽEVAČKA ŠTEDNO KREDITNA ZADRUGA</w:t>
      </w:r>
      <w:r w:rsidR="00BE4278" w:rsidRPr="00C529A6">
        <w:t>,</w:t>
      </w:r>
      <w:r w:rsidR="00BE4278">
        <w:t xml:space="preserve"> Križevci, Ulica kralja Tomislava 24</w:t>
      </w:r>
      <w:r w:rsidR="00BE4278" w:rsidRPr="004D02B3">
        <w:rPr>
          <w:color w:themeColor="text1" w:val="000000"/>
        </w:rPr>
        <w:t>,</w:t>
      </w:r>
      <w:r w:rsidR="00BE4278">
        <w:rPr>
          <w:color w:themeColor="text1" w:val="000000"/>
        </w:rPr>
        <w:t xml:space="preserve"> OIB: 83444757736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250F19">
        <w:rPr>
          <w:rFonts w:eastAsia="Times New Roman"/>
          <w:color w:themeColor="text1" w:val="000000"/>
          <w:lang w:eastAsia="hr-HR"/>
        </w:rPr>
        <w:t>27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250F19">
        <w:rPr>
          <w:rFonts w:eastAsia="Times New Roman"/>
          <w:color w:themeColor="text1" w:val="000000"/>
          <w:lang w:eastAsia="hr-HR"/>
        </w:rPr>
        <w:t>kolovoza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BE4278">
        <w:rPr>
          <w:rFonts w:eastAsia="Times New Roman"/>
          <w:color w:themeColor="text1" w:val="000000"/>
          <w:lang w:eastAsia="hr-HR"/>
        </w:rPr>
        <w:t>4.331.350,29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3F59E2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BE4278">
        <w:rPr>
          <w:rFonts w:eastAsia="Times New Roman"/>
          <w:color w:themeColor="text1" w:val="000000"/>
          <w:lang w:eastAsia="hr-HR"/>
        </w:rPr>
        <w:t>02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BE4278">
        <w:rPr>
          <w:rFonts w:eastAsia="Times New Roman"/>
          <w:color w:themeColor="text1" w:val="000000"/>
          <w:lang w:eastAsia="hr-HR"/>
        </w:rPr>
        <w:t>veljače</w:t>
      </w:r>
      <w:r w:rsidR="004D02B3">
        <w:rPr>
          <w:rFonts w:eastAsia="Times New Roman"/>
          <w:color w:themeColor="text1" w:val="000000"/>
          <w:lang w:eastAsia="hr-HR"/>
        </w:rPr>
        <w:t xml:space="preserve">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BE4278" w:rsidR="00A300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  <w:r w:rsidR="009B2D77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9B2D77" w:rsidP="00BE4278" w:rsidR="009B2D77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 točnost otpravka – ovlašteni službenik</w:t>
            </w:r>
          </w:p>
        </w:tc>
      </w:tr>
    </w:tbl>
    <w:p w:rsidRDefault="00A30074" w:rsidP="00A30074" w:rsidR="00A3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30074" w:rsidP="00A30074" w:rsidR="00A3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325BE" w:rsidP="00A30074" w:rsidR="005325BE" w:rsidRPr="00A30074">
      <w:pPr>
        <w:spacing w:lineRule="auto" w:line="240" w:after="0"/>
        <w:jc w:val="both"/>
        <w:rPr>
          <w:rFonts w:eastAsia="Times New Roman"/>
          <w:lang w:eastAsia="hr-HR"/>
        </w:rPr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BE4278">
      <w:pPr>
        <w:spacing w:lineRule="auto" w:line="240" w:after="0"/>
        <w:jc w:val="both"/>
        <w:rPr>
          <w:color w:themeColor="text1" w:val="000000"/>
        </w:rPr>
      </w:pPr>
      <w:r w:rsidRPr="00190844">
        <w:t xml:space="preserve">- </w:t>
      </w:r>
      <w:r w:rsidR="00BE4278">
        <w:t>likvidator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BE4278">
        <w:rPr>
          <w:color w:themeColor="text1" w:val="000000"/>
        </w:rPr>
        <w:t>Časlav Stošić, Paška 7, Križevci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9B2D77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266" w:rsidP="00CD4711" w:rsidR="00416266">
      <w:pPr>
        <w:spacing w:lineRule="auto" w:line="240" w:after="0"/>
      </w:pPr>
      <w:r>
        <w:separator/>
      </w:r>
    </w:p>
  </w:endnote>
  <w:endnote w:id="0" w:type="continuationSeparator">
    <w:p w:rsidRDefault="00416266" w:rsidP="00CD4711" w:rsidR="004162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266" w:rsidP="00CD4711" w:rsidR="00416266">
      <w:pPr>
        <w:spacing w:lineRule="auto" w:line="240" w:after="0"/>
      </w:pPr>
      <w:r>
        <w:separator/>
      </w:r>
    </w:p>
  </w:footnote>
  <w:footnote w:id="0" w:type="continuationSeparator">
    <w:p w:rsidRDefault="00416266" w:rsidP="00CD4711" w:rsidR="004162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AB76C1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BE4278">
      <w:t>broj: 2 St-121</w:t>
    </w:r>
    <w:r w:rsidR="004D3384">
      <w:t>/</w:t>
    </w:r>
    <w:r w:rsidR="004812D2">
      <w:t>2015-3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2ECB"/>
    <w:rsid w:val="000218C7"/>
    <w:rsid w:val="00033BFB"/>
    <w:rsid w:val="000427AC"/>
    <w:rsid w:val="00097B6F"/>
    <w:rsid w:val="000A275A"/>
    <w:rsid w:val="000B1B63"/>
    <w:rsid w:val="00105565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439D1"/>
    <w:rsid w:val="00250F19"/>
    <w:rsid w:val="002B2987"/>
    <w:rsid w:val="002B7ABE"/>
    <w:rsid w:val="003548DA"/>
    <w:rsid w:val="003A7B96"/>
    <w:rsid w:val="003C596F"/>
    <w:rsid w:val="003F59E2"/>
    <w:rsid w:val="00402657"/>
    <w:rsid w:val="00410548"/>
    <w:rsid w:val="00416266"/>
    <w:rsid w:val="00445649"/>
    <w:rsid w:val="004812D2"/>
    <w:rsid w:val="004946DD"/>
    <w:rsid w:val="004D02B3"/>
    <w:rsid w:val="004D2BBB"/>
    <w:rsid w:val="004D3384"/>
    <w:rsid w:val="004F53DC"/>
    <w:rsid w:val="00500381"/>
    <w:rsid w:val="005325BE"/>
    <w:rsid w:val="00554D73"/>
    <w:rsid w:val="005853DA"/>
    <w:rsid w:val="005D48FC"/>
    <w:rsid w:val="00605C60"/>
    <w:rsid w:val="00624B88"/>
    <w:rsid w:val="006A4DA1"/>
    <w:rsid w:val="006C1BA0"/>
    <w:rsid w:val="006D4826"/>
    <w:rsid w:val="007050A9"/>
    <w:rsid w:val="00727175"/>
    <w:rsid w:val="007355C0"/>
    <w:rsid w:val="007705CF"/>
    <w:rsid w:val="007D066C"/>
    <w:rsid w:val="007D099D"/>
    <w:rsid w:val="007F227F"/>
    <w:rsid w:val="00863162"/>
    <w:rsid w:val="008E64E7"/>
    <w:rsid w:val="008E662A"/>
    <w:rsid w:val="009A0EA4"/>
    <w:rsid w:val="009B2D77"/>
    <w:rsid w:val="009B3960"/>
    <w:rsid w:val="00A213C9"/>
    <w:rsid w:val="00A30074"/>
    <w:rsid w:val="00A37829"/>
    <w:rsid w:val="00A465F7"/>
    <w:rsid w:val="00AB76C1"/>
    <w:rsid w:val="00AE101B"/>
    <w:rsid w:val="00B24210"/>
    <w:rsid w:val="00B521C1"/>
    <w:rsid w:val="00B91E99"/>
    <w:rsid w:val="00BA7117"/>
    <w:rsid w:val="00BB16E0"/>
    <w:rsid w:val="00BD4B30"/>
    <w:rsid w:val="00BE4278"/>
    <w:rsid w:val="00BF56ED"/>
    <w:rsid w:val="00C3333B"/>
    <w:rsid w:val="00C4338C"/>
    <w:rsid w:val="00C529A6"/>
    <w:rsid w:val="00C57B5C"/>
    <w:rsid w:val="00C76024"/>
    <w:rsid w:val="00CB2BFC"/>
    <w:rsid w:val="00CD4711"/>
    <w:rsid w:val="00D11AF6"/>
    <w:rsid w:val="00D120C5"/>
    <w:rsid w:val="00D33569"/>
    <w:rsid w:val="00DF0648"/>
    <w:rsid w:val="00DF7EDD"/>
    <w:rsid w:val="00E01330"/>
    <w:rsid w:val="00E24435"/>
    <w:rsid w:val="00E623AF"/>
    <w:rsid w:val="00EC7C95"/>
    <w:rsid w:val="00ED5DD7"/>
    <w:rsid w:val="00EF71CE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B7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B7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- "u likvidaciji"</izvorni_sadrzaj>
    <derivirana_varijabla naziv="DomainObject.Predmet.StrankaFormated_1">  KRIŽEVAČKA ŠTEDNO-KREDITNA ZADRUGA - "u likvidaciji"</derivirana_varijabla>
  </DomainObject.Predmet.StrankaFormated>
  <DomainObject.Predmet.StrankaFormatedOIB>
    <izvorni_sadrzaj>  KRIŽEVAČKA ŠTEDNO-KREDITNA ZADRUGA - "u likvidaciji", OIB 83444757736</izvorni_sadrzaj>
    <derivirana_varijabla naziv="DomainObject.Predmet.StrankaFormatedOIB_1">  KRIŽEVAČKA ŠTEDNO-KREDITNA ZADRUGA - "u likvidaciji", OIB 83444757736</derivirana_varijabla>
  </DomainObject.Predmet.StrankaFormatedOIB>
  <DomainObject.Predmet.StrankaFormatedWithAdress>
    <izvorni_sadrzaj> KRIŽEVAČKA ŠTEDNO-KREDITNA ZADRUGA - "u likvidaciji", Ulica kralja Tomislava 24, 48260 Križevci</izvorni_sadrzaj>
    <derivirana_varijabla naziv="DomainObject.Predmet.StrankaFormatedWithAdress_1"> KRIŽEVAČKA ŠTEDNO-KREDITNA ZADRUGA - "u likvidaciji", Ulica kralja Tomislava 24, 48260 Križevci</derivirana_varijabla>
  </DomainObject.Predmet.StrankaFormatedWithAdress>
  <DomainObject.Predmet.StrankaFormatedWithAdressOIB>
    <izvorni_sadrzaj> KRIŽEVAČKA ŠTEDNO-KREDITNA ZADRUGA - "u likvidaciji", OIB 83444757736, Ulica kralja Tomislava 24, 48260 Križevci</izvorni_sadrzaj>
    <derivirana_varijabla naziv="DomainObject.Predmet.StrankaFormatedWithAdressOIB_1"> KRIŽEVAČKA ŠTEDNO-KREDITNA ZADRUGA - "u likvidaciji", OIB 83444757736, Ulica kralja Tomislava 24, 48260 Križevci</derivirana_varijabla>
  </DomainObject.Predmet.StrankaFormatedWithAdressOIB>
  <DomainObject.Predmet.StrankaWithAdress>
    <izvorni_sadrzaj>KRIŽEVAČKA ŠTEDNO-KREDITNA ZADRUGA - "u likvidaciji" Ulica kralja Tomislava 24,48260 Križevci</izvorni_sadrzaj>
    <derivirana_varijabla naziv="DomainObject.Predmet.StrankaWithAdress_1">KRIŽEVAČKA ŠTEDNO-KREDITNA ZADRUGA - "u likvidaciji" Ulica kralja Tomislava 24,48260 Križevci</derivirana_varijabla>
  </DomainObject.Predmet.StrankaWithAdress>
  <DomainObject.Predmet.StrankaWithAdressOIB>
    <izvorni_sadrzaj>KRIŽEVAČKA ŠTEDNO-KREDITNA ZADRUGA - "u likvidaciji", OIB 83444757736, Ulica kralja Tomislava 24,48260 Križevci</izvorni_sadrzaj>
    <derivirana_varijabla naziv="DomainObject.Predmet.StrankaWithAdressOIB_1">KRIŽEVAČKA ŠTEDNO-KREDITNA ZADRUGA - "u likvidaciji", OIB 83444757736, Ulica kralja Tomislava 24,48260 Križevci</derivirana_varijabla>
  </DomainObject.Predmet.StrankaWithAdressOIB>
  <DomainObject.Predmet.StrankaNazivFormated>
    <izvorni_sadrzaj>KRIŽEVAČKA ŠTEDNO-KREDITNA ZADRUGA - "u likvidaciji"</izvorni_sadrzaj>
    <derivirana_varijabla naziv="DomainObject.Predmet.StrankaNazivFormated_1">KRIŽEVAČKA ŠTEDNO-KREDITNA ZADRUGA - "u likvidaciji"</derivirana_varijabla>
  </DomainObject.Predmet.StrankaNazivFormated>
  <DomainObject.Predmet.StrankaNazivFormatedOIB>
    <izvorni_sadrzaj>KRIŽEVAČKA ŠTEDNO-KREDITNA ZADRUGA - "u likvidaciji", OIB 83444757736</izvorni_sadrzaj>
    <derivirana_varijabla naziv="DomainObject.Predmet.StrankaNazivFormatedOIB_1">KRIŽEVAČKA ŠTEDNO-KREDITNA ZADRUGA - "u likvidaciji", OIB 83444757736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KRIŽEVAČKA ŠTEDNO-KREDITNA ZADRUGA - "u likvidaciji"</item>
    </izvorni_sadrzaj>
    <derivirana_varijabla naziv="DomainObject.Predmet.StrankaListFormated_1">
      <item>KRIŽEVAČKA ŠTEDNO-KREDITNA ZADRUGA - "u likvidaciji"</item>
    </derivirana_varijabla>
  </DomainObject.Predmet.StrankaListFormated>
  <DomainObject.Predmet.StrankaListFormatedOIB>
    <izvorni_sadrzaj>
      <item>KRIŽEVAČKA ŠTEDNO-KREDITNA ZADRUGA - "u likvidaciji", OIB 83444757736</item>
    </izvorni_sadrzaj>
    <derivirana_varijabla naziv="DomainObject.Predmet.StrankaListFormatedOIB_1">
      <item>KRIŽEVAČKA ŠTEDNO-KREDITNA ZADRUGA - "u likvidaciji", OIB 83444757736</item>
    </derivirana_varijabla>
  </DomainObject.Predmet.StrankaListFormatedOIB>
  <DomainObject.Predmet.StrankaListFormatedWithAdress>
    <izvorni_sadrzaj>
      <item>KRIŽEVAČKA ŠTEDNO-KREDITNA ZADRUGA - "u likvidaciji", Ulica kralja Tomislava 24, 48260 Križevci</item>
    </izvorni_sadrzaj>
    <derivirana_varijabla naziv="DomainObject.Predmet.StrankaListFormatedWithAdress_1">
      <item>KRIŽEVAČKA ŠTEDNO-KREDITNA ZADRUGA - "u likvidaciji", Ulica kralja Tomislava 24, 48260 Križevci</item>
    </derivirana_varijabla>
  </DomainObject.Predmet.StrankaListFormatedWithAdress>
  <DomainObject.Predmet.StrankaListFormatedWithAdressOIB>
    <izvorni_sadrzaj>
      <item>KRIŽEVAČKA ŠTEDNO-KREDITNA ZADRUGA - "u likvidaciji", OIB 83444757736, Ulica kralja Tomislava 24, 48260 Križevci</item>
    </izvorni_sadrzaj>
    <derivirana_varijabla naziv="DomainObject.Predmet.StrankaListFormatedWithAdressOIB_1">
      <item>KRIŽEVAČKA ŠTEDNO-KREDITNA ZADRUGA - "u likvidaciji", OIB 83444757736, Ulica kralja Tomislava 24, 48260 Križevci</item>
    </derivirana_varijabla>
  </DomainObject.Predmet.StrankaListFormatedWithAdressOIB>
  <DomainObject.Predmet.StrankaListNazivFormated>
    <izvorni_sadrzaj>
      <item>KRIŽEVAČKA ŠTEDNO-KREDITNA ZADRUGA - "u likvidaciji"</item>
    </izvorni_sadrzaj>
    <derivirana_varijabla naziv="DomainObject.Predmet.StrankaListNazivFormated_1">
      <item>KRIŽEVAČKA ŠTEDNO-KREDITNA ZADRUGA - "u likvidaciji"</item>
    </derivirana_varijabla>
  </DomainObject.Predmet.StrankaListNazivFormated>
  <DomainObject.Predmet.StrankaListNazivFormatedOIB>
    <izvorni_sadrzaj>
      <item>KRIŽEVAČKA ŠTEDNO-KREDITNA ZADRUGA - "u likvidaciji", OIB 83444757736</item>
    </izvorni_sadrzaj>
    <derivirana_varijabla naziv="DomainObject.Predmet.StrankaListNazivFormatedOIB_1">
      <item>KRIŽEVAČKA ŠTEDNO-KREDITNA ZADRUGA - "u likvidaciji", OIB 83444757736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Gagro</item>
      <item>Časlav Stošić</item>
    </izvorni_sadrzaj>
    <derivirana_varijabla naziv="DomainObject.Predmet.OstaliListFormated_1">
      <item>Stjepan Gagro</item>
      <item>Časlav Stošić</item>
    </derivirana_varijabla>
  </DomainObject.Predmet.OstaliListFormated>
  <DomainObject.Predmet.OstaliListFormatedOIB>
    <izvorni_sadrzaj>
      <item>Stjepan Gagro, OIB 39532276633</item>
      <item>Časlav Stošić</item>
    </izvorni_sadrzaj>
    <derivirana_varijabla naziv="DomainObject.Predmet.OstaliListFormatedOIB_1">
      <item>Stjepan Gagro, OIB 39532276633</item>
      <item>Časlav Stošić</item>
    </derivirana_varijabla>
  </DomainObject.Predmet.OstaliListFormatedOIB>
  <DomainObject.Predmet.OstaliListFormatedWithAdress>
    <izvorni_sadrzaj>
      <item>Stjepan Gagro, Ulica bana Josipa Jelačića 5, 48260 Križevci</item>
      <item>Časlav Stošić, Paška 7, 48260 Križevci</item>
    </izvorni_sadrzaj>
    <derivirana_varijabla naziv="DomainObject.Predmet.OstaliListFormatedWithAdress_1">
      <item>Stjepan Gagro, Ulica bana Josipa Jelačića 5, 48260 Križevci</item>
      <item>Časlav Stošić, Paška 7, 48260 Križevci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Paška 7, 48260 Križevci</item>
    </izvorni_sadrzaj>
    <derivirana_varijabla naziv="DomainObject.Predmet.OstaliListFormatedWithAdressOIB_1">
      <item>Stjepan Gagro, OIB 39532276633, Ulica bana Josipa Jelačića 5, 48260 Križevci</item>
      <item>Časlav Stošić, Paška 7, 48260 Križevci</item>
    </derivirana_varijabla>
  </DomainObject.Predmet.OstaliListFormatedWithAdressOIB>
  <DomainObject.Predmet.OstaliListNazivFormated>
    <izvorni_sadrzaj>
      <item>Stjepan Gagro</item>
      <item>Časlav Stošić</item>
    </izvorni_sadrzaj>
    <derivirana_varijabla naziv="DomainObject.Predmet.OstaliListNazivFormated_1">
      <item>Stjepan Gagro</item>
      <item>Časlav Stošić</item>
    </derivirana_varijabla>
  </DomainObject.Predmet.OstaliListNazivFormated>
  <DomainObject.Predmet.OstaliListNazivFormatedOIB>
    <izvorni_sadrzaj>
      <item>Stjepan Gagro, OIB 39532276633</item>
      <item>Časlav Stošić</item>
    </izvorni_sadrzaj>
    <derivirana_varijabla naziv="DomainObject.Predmet.OstaliListNazivFormatedOIB_1">
      <item>Stjepan Gagro, OIB 39532276633</item>
      <item>Časlav Stošić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KRIŽEVAČKA ŠTEDNO-KREDITNA ZADRUGA - "u likvidaciji"</izvorni_sadrzaj>
    <derivirana_varijabla naziv="DomainObject.Predmet.StrankaIDrugi_1">KRIŽEVAČKA ŠTEDNO-KREDITNA ZADRUGA -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KRIŽEVAČKA ŠTEDNO-KREDITNA ZADRUGA - "u likvidaciji", OIB 83444757736, Ulica kralja Tomislava 24, 48260 Križevci</izvorni_sadrzaj>
    <derivirana_varijabla naziv="DomainObject.Predmet.StrankaIDrugiAdressOIB_1">KRIŽEVAČKA ŠTEDNO-KREDITNA ZADRUGA - "u likvidaciji", OIB 83444757736,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- "u likvidaciji"</item>
      <item>Stjepan Gagro</item>
      <item>Časlav Stošić</item>
    </izvorni_sadrzaj>
    <derivirana_varijabla naziv="DomainObject.Predmet.SudioniciListNaziv_1">
      <item>KRIŽEVAČKA ŠTEDNO-KREDITNA ZADRUGA - "u likvidaciji"</item>
      <item>Stjepan Gagro</item>
      <item>Časlav Stošić</item>
    </derivirana_varijabla>
  </DomainObject.Predmet.SudioniciListNaziv>
  <DomainObject.Predmet.SudioniciListAdressOIB>
    <izvorni_sadrzaj>
      <item>KRIŽEVAČKA ŠTEDNO-KREDITNA ZADRUGA - "u likvidaciji", OIB 83444757736, Ulica kralja Tomislava 24,48260 Križevci</item>
      <item>Stjepan Gagro, OIB 39532276633, Ulica bana Josipa Jelačića 5,48260 Križevci</item>
      <item>Časlav Stošić, Paška 7,48260 Križevci</item>
    </izvorni_sadrzaj>
    <derivirana_varijabla naziv="DomainObject.Predmet.SudioniciListAdressOIB_1">
      <item>KRIŽEVAČKA ŠTEDNO-KREDITNA ZADRUGA - "u likvidaciji", OIB 83444757736, Ulica kralja Tomislava 24,48260 Križevci</item>
      <item>Stjepan Gagro, OIB 39532276633, Ulica bana Josipa Jelačića 5,48260 Križevci</item>
      <item>Časlav Stošić, Paška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83444757736</item>
      <item>, OIB 39532276633</item>
      <item>, OIB null</item>
    </izvorni_sadrzaj>
    <derivirana_varijabla naziv="DomainObject.Predmet.SudioniciListNazivOIB_1">
      <item>, OIB 83444757736</item>
      <item>, OIB 39532276633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02163-BF69-444C-81E9-A5EAA8C50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2380</properties:Characters>
  <properties:Lines>76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2016-02-03T08:39:00Z</dcterms:created>
  <dc:creator>Maja Valušnig</dc:creator>
  <cp:lastModifiedBy>Maja Marčec</cp:lastModifiedBy>
  <cp:lastPrinted>2016-02-03T08:40:00Z</cp:lastPrinted>
  <dcterms:modified xmlns:xsi="http://www.w3.org/2001/XMLSchema-instance" xsi:type="dcterms:W3CDTF">2016-02-03T08:54:00Z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