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b1c7ad" w14:paraId="0b1c7a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B302CC">
        <w:rPr>
          <w:rFonts w:hAnsi="Times New Roman" w:ascii="Times New Roman"/>
          <w:b/>
          <w:sz w:val="24"/>
          <w:szCs w:val="24"/>
        </w:rPr>
        <w:t>1886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B302CC">
        <w:rPr>
          <w:rFonts w:hAnsi="Times New Roman" w:ascii="Times New Roman"/>
          <w:sz w:val="24"/>
          <w:szCs w:val="24"/>
        </w:rPr>
        <w:t>1886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302CC">
        <w:rPr>
          <w:rFonts w:hAnsi="Times New Roman" w:ascii="Times New Roman"/>
          <w:sz w:val="24"/>
          <w:szCs w:val="24"/>
        </w:rPr>
        <w:t xml:space="preserve"> </w:t>
      </w:r>
      <w:r w:rsidR="00B302CC" w:rsidRPr="00B302CC">
        <w:rPr>
          <w:rFonts w:hAnsi="Times New Roman" w:ascii="Times New Roman"/>
          <w:sz w:val="24"/>
          <w:szCs w:val="24"/>
        </w:rPr>
        <w:t>BRANA GRADITELJSTVO d.o.o.</w:t>
      </w:r>
      <w:r w:rsidR="00B302CC">
        <w:rPr>
          <w:rFonts w:hAnsi="Times New Roman" w:ascii="Times New Roman"/>
          <w:sz w:val="24"/>
          <w:szCs w:val="24"/>
        </w:rPr>
        <w:t xml:space="preserve"> iz Zagreba</w:t>
      </w:r>
      <w:r w:rsidR="00CF40C1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302CC" w:rsidRPr="00B302CC">
        <w:rPr>
          <w:rFonts w:hAnsi="Times New Roman" w:ascii="Times New Roman"/>
          <w:sz w:val="24"/>
          <w:szCs w:val="24"/>
        </w:rPr>
        <w:t>93769379192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3D6C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94FFE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1E89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D18B5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3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D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63D6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63D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63D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3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D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63D6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63D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63D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St-1886/2016</izvorni_sadrzaj>
    <derivirana_varijabla naziv="DomainObject.Predmet.OznakaBroj_1">St-1886/2016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BRANA GRADITELJSTVO d.o.o.</izvorni_sadrzaj>
    <derivirana_varijabla naziv="DomainObject.Predmet.ProtustrankaFormated_1">  BRANA GRADITELJSTVO d.o.o.</derivirana_varijabla>
  </DomainObject.Predmet.ProtustrankaFormated>
  <DomainObject.Predmet.ProtustrankaFormatedOIB>
    <izvorni_sadrzaj>  BRANA GRADITELJSTVO d.o.o., OIB 93769379192</izvorni_sadrzaj>
    <derivirana_varijabla naziv="DomainObject.Predmet.ProtustrankaFormatedOIB_1">  BRANA GRADITELJSTVO d.o.o., OIB 93769379192</derivirana_varijabla>
  </DomainObject.Predmet.ProtustrankaFormatedOIB>
  <DomainObject.Predmet.ProtustrankaFormatedWithAdress>
    <izvorni_sadrzaj> BRANA GRADITELJSTVO d.o.o., Gračanska cesta 145, 10000 Zagreb</izvorni_sadrzaj>
    <derivirana_varijabla naziv="DomainObject.Predmet.ProtustrankaFormatedWithAdress_1"> BRANA GRADITELJSTVO d.o.o., Gračanska cesta 145, 10000 Zagreb</derivirana_varijabla>
  </DomainObject.Predmet.ProtustrankaFormatedWithAdress>
  <DomainObject.Predmet.ProtustrankaFormatedWithAdressOIB>
    <izvorni_sadrzaj> BRANA GRADITELJSTVO d.o.o., OIB 93769379192, Gračanska cesta 145, 10000 Zagreb</izvorni_sadrzaj>
    <derivirana_varijabla naziv="DomainObject.Predmet.ProtustrankaFormatedWithAdressOIB_1"> BRANA GRADITELJSTVO d.o.o., OIB 93769379192, Gračanska cesta 145, 10000 Zagreb</derivirana_varijabla>
  </DomainObject.Predmet.ProtustrankaFormatedWithAdressOIB>
  <DomainObject.Predmet.ProtustrankaWithAdress>
    <izvorni_sadrzaj>BRANA GRADITELJSTVO d.o.o. Gračanska cesta 145, 10000 Zagreb</izvorni_sadrzaj>
    <derivirana_varijabla naziv="DomainObject.Predmet.ProtustrankaWithAdress_1">BRANA GRADITELJSTVO d.o.o. Gračanska cesta 145, 10000 Zagreb</derivirana_varijabla>
  </DomainObject.Predmet.ProtustrankaWithAdress>
  <DomainObject.Predmet.ProtustrankaWithAdressOIB>
    <izvorni_sadrzaj>BRANA GRADITELJSTVO d.o.o., OIB 93769379192, Gračanska cesta 145, 10000 Zagreb</izvorni_sadrzaj>
    <derivirana_varijabla naziv="DomainObject.Predmet.ProtustrankaWithAdressOIB_1">BRANA GRADITELJSTVO d.o.o., OIB 93769379192, Gračanska cesta 145, 10000 Zagreb</derivirana_varijabla>
  </DomainObject.Predmet.ProtustrankaWithAdressOIB>
  <DomainObject.Predmet.ProtustrankaNazivFormated>
    <izvorni_sadrzaj>BRANA GRADITELJSTVO d.o.o.</izvorni_sadrzaj>
    <derivirana_varijabla naziv="DomainObject.Predmet.ProtustrankaNazivFormated_1">BRANA GRADITELJSTVO d.o.o.</derivirana_varijabla>
  </DomainObject.Predmet.ProtustrankaNazivFormated>
  <DomainObject.Predmet.ProtustrankaNazivFormatedOIB>
    <izvorni_sadrzaj>BRANA GRADITELJSTVO d.o.o., OIB 93769379192</izvorni_sadrzaj>
    <derivirana_varijabla naziv="DomainObject.Predmet.ProtustrankaNazivFormatedOIB_1">BRANA GRADITELJSTVO d.o.o., OIB 93769379192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BRANA GRADITELJSTVO d.o.o.</item>
    </izvorni_sadrzaj>
    <derivirana_varijabla naziv="DomainObject.Predmet.ProtuStrankaListFormated_1">
      <item>BRANA GRADITELJSTVO d.o.o.</item>
    </derivirana_varijabla>
  </DomainObject.Predmet.ProtuStrankaListFormated>
  <DomainObject.Predmet.ProtuStrankaListFormatedOIB>
    <izvorni_sadrzaj>
      <item>BRANA GRADITELJSTVO d.o.o., OIB 93769379192</item>
    </izvorni_sadrzaj>
    <derivirana_varijabla naziv="DomainObject.Predmet.ProtuStrankaListFormatedOIB_1">
      <item>BRANA GRADITELJSTVO d.o.o., OIB 93769379192</item>
    </derivirana_varijabla>
  </DomainObject.Predmet.ProtuStrankaListFormatedOIB>
  <DomainObject.Predmet.ProtuStrankaListFormatedWithAdress>
    <izvorni_sadrzaj>
      <item>BRANA GRADITELJSTVO d.o.o., Gračanska cesta 145, 10000 Zagreb</item>
    </izvorni_sadrzaj>
    <derivirana_varijabla naziv="DomainObject.Predmet.ProtuStrankaListFormatedWithAdress_1">
      <item>BRANA GRADITELJSTVO d.o.o., Gračanska cesta 145, 10000 Zagreb</item>
    </derivirana_varijabla>
  </DomainObject.Predmet.ProtuStrankaListFormatedWithAdress>
  <DomainObject.Predmet.ProtuStrankaListFormatedWithAdressOIB>
    <izvorni_sadrzaj>
      <item>BRANA GRADITELJSTVO d.o.o., OIB 93769379192, Gračanska cesta 145, 10000 Zagreb</item>
    </izvorni_sadrzaj>
    <derivirana_varijabla naziv="DomainObject.Predmet.ProtuStrankaListFormatedWithAdressOIB_1">
      <item>BRANA GRADITELJSTVO d.o.o., OIB 93769379192, Gračanska cesta 145, 10000 Zagreb</item>
    </derivirana_varijabla>
  </DomainObject.Predmet.ProtuStrankaListFormatedWithAdressOIB>
  <DomainObject.Predmet.ProtuStrankaListNazivFormated>
    <izvorni_sadrzaj>
      <item>BRANA GRADITELJSTVO d.o.o.</item>
    </izvorni_sadrzaj>
    <derivirana_varijabla naziv="DomainObject.Predmet.ProtuStrankaListNazivFormated_1">
      <item>BRANA GRADITELJSTVO d.o.o.</item>
    </derivirana_varijabla>
  </DomainObject.Predmet.ProtuStrankaListNazivFormated>
  <DomainObject.Predmet.ProtuStrankaListNazivFormatedOIB>
    <izvorni_sadrzaj>
      <item>BRANA GRADITELJSTVO d.o.o., OIB 93769379192</item>
    </izvorni_sadrzaj>
    <derivirana_varijabla naziv="DomainObject.Predmet.ProtuStrankaListNazivFormatedOIB_1">
      <item>BRANA GRADITELJSTVO d.o.o., OIB 93769379192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BRANA GRADITELJSTVO d.o.o.</izvorni_sadrzaj>
    <derivirana_varijabla naziv="DomainObject.Predmet.ProtustrankaIDrugi_1">BRANA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BRANA GRADITELJSTVO d.o.o., OIB 93769379192, Gračanska cesta 145, 10000 Zagreb</izvorni_sadrzaj>
    <derivirana_varijabla naziv="DomainObject.Predmet.ProtustrankaIDrugiAdressOIB_1">BRANA GRADITELJSTVO d.o.o., OIB 93769379192, Gračanska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BRANA GRADITELJSTVO d.o.o.</item>
    </izvorni_sadrzaj>
    <derivirana_varijabla naziv="DomainObject.Predmet.SudioniciListNaziv_1">
      <item>FINA Regionalni centar Zagreb</item>
      <item>BRANA GRADITELJSTVO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BRANA GRADITELJSTVO d.o.o., OIB 93769379192, Gračanska cesta 145,10000 Zagreb</item>
    </izvorni_sadrzaj>
    <derivirana_varijabla naziv="DomainObject.Predmet.SudioniciListAdressOIB_1">
      <item>FINA Regionalni centar Zagreb, OIB 85821130368, Trg svibanjskih žrtava 1995. 1,10000 Zagreb</item>
      <item>BRANA GRADITELJSTVO d.o.o., OIB 93769379192, Gračanska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93769379192</item>
    </izvorni_sadrzaj>
    <derivirana_varijabla naziv="DomainObject.Predmet.SudioniciListNazivOIB_1">
      <item>, OIB 85821130368</item>
      <item>, OIB 93769379192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787</properties:Characters>
  <properties:Lines>44</properties:Lines>
  <properties:Paragraphs>21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2016-04-18T09:17:00Z</cp:lastPrinted>
  <dcterms:modified xmlns:xsi="http://www.w3.org/2001/XMLSchema-instance" xsi:type="dcterms:W3CDTF">2016-04-18T09:20:00Z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