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c7b8" w14:paraId="106c7b8" w:rsidRDefault="00AB3F44" w:rsidP="004F089F" w:rsidR="00AB3F44" w:rsidRPr="003C793B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F20EB3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3C793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3C793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3C793B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3C793B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3C793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3C793B" w:rsidRPr="003C793B">
        <w:rPr>
          <w:rFonts w:cs="Times New Roman" w:hAnsi="Times New Roman" w:ascii="Times New Roman"/>
          <w:sz w:val="24"/>
          <w:szCs w:val="24"/>
        </w:rPr>
        <w:t>VIPnet d.o.o., Zagreb, Vrtni put 1, OIB: 29524210204, kojeg zastupa punomoćnica Vesna Alaburić, odvjetnica u Zagrebu, Hebrangova 21, i Erste &amp; Ste</w:t>
      </w:r>
      <w:r w:rsidR="003C793B">
        <w:rPr>
          <w:rFonts w:cs="Times New Roman" w:hAnsi="Times New Roman" w:ascii="Times New Roman"/>
          <w:sz w:val="24"/>
          <w:szCs w:val="24"/>
        </w:rPr>
        <w:t>ier</w:t>
      </w:r>
      <w:r w:rsidR="003C793B" w:rsidRPr="003C793B">
        <w:rPr>
          <w:rFonts w:cs="Times New Roman" w:hAnsi="Times New Roman" w:ascii="Times New Roman"/>
          <w:sz w:val="24"/>
          <w:szCs w:val="24"/>
        </w:rPr>
        <w:t>märkische bank d.d.,</w:t>
      </w:r>
      <w:r w:rsidR="003C793B">
        <w:rPr>
          <w:rFonts w:cs="Times New Roman" w:hAnsi="Times New Roman" w:ascii="Times New Roman"/>
          <w:sz w:val="24"/>
          <w:szCs w:val="24"/>
        </w:rPr>
        <w:t xml:space="preserve"> </w:t>
      </w:r>
      <w:r w:rsidR="003C793B" w:rsidRPr="003C793B">
        <w:rPr>
          <w:rFonts w:cs="Times New Roman" w:hAnsi="Times New Roman" w:ascii="Times New Roman"/>
          <w:sz w:val="24"/>
          <w:szCs w:val="24"/>
        </w:rPr>
        <w:t>Rijeka, Jadranski trg 3a, OIB: 23057039320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KUNER-ZAGREB d.o.o., Samobor, Miroslava Krleže 11, OIB: 46809868297</w:t>
      </w:r>
      <w:r w:rsidR="009625E0" w:rsidRPr="003C793B">
        <w:rPr>
          <w:rFonts w:cs="Times New Roman" w:hAnsi="Times New Roman" w:ascii="Times New Roman"/>
          <w:sz w:val="24"/>
          <w:szCs w:val="24"/>
        </w:rPr>
        <w:t>,</w:t>
      </w:r>
      <w:r w:rsidR="008E0A15" w:rsidRPr="003C793B">
        <w:rPr>
          <w:rFonts w:cs="Times New Roman" w:hAnsi="Times New Roman" w:ascii="Times New Roman"/>
          <w:sz w:val="24"/>
          <w:szCs w:val="24"/>
        </w:rPr>
        <w:t xml:space="preserve"> </w:t>
      </w:r>
      <w:r w:rsidR="003C793B">
        <w:rPr>
          <w:rFonts w:cs="Times New Roman" w:hAnsi="Times New Roman" w:ascii="Times New Roman"/>
          <w:sz w:val="24"/>
          <w:szCs w:val="24"/>
        </w:rPr>
        <w:t>5. rujna</w:t>
      </w:r>
      <w:r w:rsidR="008E0A15" w:rsidRPr="003C793B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3C793B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KUNER-ZAGREB d.o.o., Samobor, Miroslava Krleže 11, OIB: 46809868297</w:t>
      </w:r>
      <w:r w:rsidR="006A77C8" w:rsidRPr="003C793B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3C793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Martina Grgec, Zagreb, Bukovačka cesta 51, OIB: 88481884644</w:t>
      </w:r>
      <w:r w:rsidR="00F62650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C793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5. rujna</w:t>
      </w:r>
      <w:r w:rsidR="00F62650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AB3F44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11,</w:t>
      </w:r>
      <w:r w:rsidR="00F20EB3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Martina Grgec, Zagreb, Bukovačka cesta 51,</w:t>
      </w:r>
      <w:r w:rsidR="00FF43E4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146618</w:t>
      </w:r>
      <w:r w:rsidR="00F62650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3C793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 Općinski sud u Novom Zagrebu, Zemljišnoknjižni odjel Samobor, i to z.k.ul. 343 k.o. Samobor k.č.br. 1434/2, z.k.ul. 6242 k.o. Samobor k.č.br. 1435/1,</w:t>
      </w:r>
    </w:p>
    <w:p w:rsidRDefault="00F62650" w:rsidP="003C793B" w:rsidR="00FF43E4" w:rsidRPr="003C793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="004F089F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3C793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20. prosinca</w:t>
      </w:r>
      <w:r w:rsidR="006D7CCE" w:rsidRP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9625E0" w:rsidRP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3C79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9. siječnja 2017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3C793B">
        <w:rPr>
          <w:rFonts w:cs="Times New Roman" w:hAnsi="Times New Roman" w:ascii="Times New Roman"/>
          <w:sz w:val="24"/>
          <w:szCs w:val="24"/>
        </w:rPr>
        <w:t xml:space="preserve"> </w:t>
      </w:r>
      <w:r w:rsidR="003C793B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KUNER-ZAGREB d.o.o., Samobor, Miroslava Krleže 11, OIB: 46809868297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kojeg je sud oglasom od 12. lipnja 2017. pozvao vjerovnike na podnošenje prijedloga za otvaranje stečajnog postupka, te su vjerovnici Erste &amp; Steiermärkische bank d.d., Rijeka, Jadranski trg 3a, i VIPnet d.o.o. Zagreb, podnijeli prijedlog za otvaranje stečajnog postupka, pa je rješenjem suda poslovni broj St-64/17 od 10. svibnja 2018. obustavljen skraćeni stečajni postupak. </w:t>
      </w:r>
    </w:p>
    <w:p w:rsidRDefault="003C793B" w:rsidP="008E0A15" w:rsid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793B" w:rsidP="008E0A15" w:rsidR="008E0A15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suda poslovni broj St-1466/18 od 13. lipnja 2018. pokrenut je prethodni postupak te je dana 5. rujna 2018. održano ročište radi 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očitovanja o prijedlogu za otvaranje stečajnog postupka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8E0A15" w:rsidP="00B75626" w:rsidR="00B75626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5626" w:rsidP="00F52021" w:rsidR="002C020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Predlagatelji su ostali kod prijedloga 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a otvaranje stečajnog postupka, a dužnik se nije protivio otvaranju stečajnog postupka.</w:t>
      </w:r>
    </w:p>
    <w:p w:rsidRDefault="002C020F" w:rsidP="008E0A15" w:rsidR="002C020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020F" w:rsidP="008E0A15" w:rsidR="000C5B3C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od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27. kolovoza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proizlazi da dužnik na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taj dan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evidentirano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719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nepodmirene obveze po neizvršenim osnovama za  plaćanje iznose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3.952.304,37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52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2C020F" w:rsidP="008E0A15" w:rsidR="002C020F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C5B3C" w:rsidP="00135109" w:rsidR="008E0A15" w:rsidRPr="003C79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C79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52021">
        <w:rPr>
          <w:rFonts w:cs="Times New Roman" w:eastAsia="Times New Roman" w:hAnsi="Times New Roman" w:ascii="Times New Roman"/>
          <w:sz w:val="24"/>
          <w:szCs w:val="24"/>
          <w:lang w:eastAsia="hr-HR"/>
        </w:rPr>
        <w:t>5. rujna</w:t>
      </w:r>
      <w:r w:rsidR="00DF58DA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3C79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3C79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3C793B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3C79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3C79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C793B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3C793B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3C793B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3C793B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3C793B">
      <w:pPr>
        <w:rPr>
          <w:rFonts w:cs="Times New Roman" w:hAnsi="Times New Roman" w:ascii="Times New Roman"/>
          <w:sz w:val="24"/>
          <w:szCs w:val="24"/>
        </w:rPr>
      </w:pPr>
    </w:p>
    <w:sectPr w:rsidR="00236F8E" w:rsidRPr="003C793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091" w:rsidP="004F089F" w:rsidR="00770091">
      <w:pPr>
        <w:spacing w:lineRule="auto" w:line="240" w:after="0"/>
      </w:pPr>
      <w:r>
        <w:separator/>
      </w:r>
    </w:p>
  </w:endnote>
  <w:endnote w:id="0" w:type="continuationSeparator">
    <w:p w:rsidRDefault="00770091" w:rsidP="004F089F" w:rsidR="007700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091" w:rsidP="004F089F" w:rsidR="00770091">
      <w:pPr>
        <w:spacing w:lineRule="auto" w:line="240" w:after="0"/>
      </w:pPr>
      <w:r>
        <w:separator/>
      </w:r>
    </w:p>
  </w:footnote>
  <w:footnote w:id="0" w:type="continuationSeparator">
    <w:p w:rsidRDefault="00770091" w:rsidP="004F089F" w:rsidR="007700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EB3">
          <w:rPr>
            <w:noProof/>
          </w:rPr>
          <w:t>1</w:t>
        </w:r>
        <w:r>
          <w:fldChar w:fldCharType="end"/>
        </w:r>
      </w:p>
    </w:sdtContent>
  </w:sdt>
  <w:p w:rsidRDefault="004F089F" w:rsidP="003C793B" w:rsidR="003C793B">
    <w:pPr>
      <w:pStyle w:val="Zaglavlje"/>
      <w:jc w:val="right"/>
    </w:pPr>
    <w:r>
      <w:t>1 St-</w:t>
    </w:r>
    <w:r w:rsidR="003C793B">
      <w:t>1466/18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D4350"/>
    <w:rsid w:val="002302F6"/>
    <w:rsid w:val="00236F8E"/>
    <w:rsid w:val="00291C7A"/>
    <w:rsid w:val="002C020F"/>
    <w:rsid w:val="00396E69"/>
    <w:rsid w:val="003C793B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52FC5"/>
    <w:rsid w:val="00770091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20EB3"/>
    <w:rsid w:val="00F520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EB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0EB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0EB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0EB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EB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0EB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0EB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0EB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KUNER-ZAGREB d.o.o. zastupanog po punomoćniku Matija Matišić</izvorni_sadrzaj>
    <derivirana_varijabla naziv="DomainObject.Predmet.ProtustrankaFormated_1">  KUNER-ZAGREB d.o.o. zastupanog po punomoćniku Matija Matišić</derivirana_varijabla>
  </DomainObject.Predmet.ProtustrankaFormated>
  <DomainObject.Predmet.ProtustrankaFormatedOIB>
    <izvorni_sadrzaj>  KUNER-ZAGREB d.o.o., OIB 46809868297 zastupanog po punomoćniku Matija Matišić</izvorni_sadrzaj>
    <derivirana_varijabla naziv="DomainObject.Predmet.ProtustrankaFormatedOIB_1">  KUNER-ZAGREB d.o.o., OIB 46809868297 zastupanog po punomoćniku Matija Matišić</derivirana_varijabla>
  </DomainObject.Predmet.ProtustrankaFormatedOIB>
  <DomainObject.Predmet.ProtustrankaFormatedWithAdress>
    <izvorni_sadrzaj> KUNER-ZAGREB d.o.o., Miroslava Krleže 11, 10430 Samobor zastupanog po punomoćniku Matija Matišić</izvorni_sadrzaj>
    <derivirana_varijabla naziv="DomainObject.Predmet.ProtustrankaFormatedWithAdress_1"> KUNER-ZAGREB d.o.o., Miroslava Krleže 11, 10430 Samobor zastupanog po punomoćniku Matija Matišić</derivirana_varijabla>
  </DomainObject.Predmet.ProtustrankaFormatedWithAdress>
  <DomainObject.Predmet.ProtustrankaFormatedWithAdressOIB>
    <izvorni_sadrzaj> KUNER-ZAGREB d.o.o., OIB 46809868297, Miroslava Krleže 11, 10430 Samobor zastupanog po punomoćniku Matija Matišić</izvorni_sadrzaj>
    <derivirana_varijabla naziv="DomainObject.Predmet.ProtustrankaFormatedWithAdressOIB_1"> KUNER-ZAGREB d.o.o., OIB 46809868297, Miroslava Krleže 11, 10430 Samobor zastupanog po punomoćniku Matija Matišić</derivirana_varijabla>
  </DomainObject.Predmet.ProtustrankaFormatedWithAdressOIB>
  <DomainObject.Predmet.ProtustrankaWithAdress>
    <izvorni_sadrzaj>KUNER-ZAGREB d.o.o. Miroslava Krleže 11, 10430 Samobor</izvorni_sadrzaj>
    <derivirana_varijabla naziv="DomainObject.Predmet.ProtustrankaWithAdress_1">KUNER-ZAGREB d.o.o. Miroslava Krleže 11, 10430 Samobor</derivirana_varijabla>
  </DomainObject.Predmet.ProtustrankaWithAdress>
  <DomainObject.Predmet.ProtustrankaWithAdressOIB>
    <izvorni_sadrzaj>KUNER-ZAGREB d.o.o., OIB 46809868297, Miroslava Krleže 11, 10430 Samobor</izvorni_sadrzaj>
    <derivirana_varijabla naziv="DomainObject.Predmet.ProtustrankaWithAdressOIB_1">KUNER-ZAGREB d.o.o., OIB 46809868297, Miroslava Krleže 11, 10430 Samobor</derivirana_varijabla>
  </DomainObject.Predmet.ProtustrankaWithAdressOIB>
  <DomainObject.Predmet.ProtustrankaNazivFormated>
    <izvorni_sadrzaj>KUNER-ZAGREB d.o.o.</izvorni_sadrzaj>
    <derivirana_varijabla naziv="DomainObject.Predmet.ProtustrankaNazivFormated_1">KUNER-ZAGREB d.o.o.</derivirana_varijabla>
  </DomainObject.Predmet.ProtustrankaNazivFormated>
  <DomainObject.Predmet.ProtustrankaNazivFormatedOIB>
    <izvorni_sadrzaj>KUNER-ZAGREB d.o.o., OIB 46809868297</izvorni_sadrzaj>
    <derivirana_varijabla naziv="DomainObject.Predmet.ProtustrankaNazivFormatedOIB_1">KUNER-ZAGREB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 zastupanog po punomoćniku Odvjetnik Vesna Alaburić</izvorni_sadrzaj>
    <derivirana_varijabla naziv="DomainObject.Predmet.StrankaFormated_1">  VIPnet d.o.o. zastupanog po punomoćniku Odvjetnik Vesna Alaburić</derivirana_varijabla>
  </DomainObject.Predmet.StrankaFormated>
  <DomainObject.Predmet.StrankaFormatedOIB>
    <izvorni_sadrzaj>  VIPnet d.o.o., OIB 29524210204 zastupanog po punomoćniku Odvjetnik Vesna Alaburić</izvorni_sadrzaj>
    <derivirana_varijabla naziv="DomainObject.Predmet.StrankaFormatedOIB_1">  VIPnet d.o.o., OIB 29524210204 zastupanog po punomoćniku Odvjetnik Vesna Alaburić</derivirana_varijabla>
  </DomainObject.Predmet.StrankaFormatedOIB>
  <DomainObject.Predmet.StrankaFormatedWithAdress>
    <izvorni_sadrzaj> VIPnet d.o.o., Vrtni put 1, 10000 Zagreb zastupanog po punomoćniku Odvjetnik Vesna Alaburić</izvorni_sadrzaj>
    <derivirana_varijabla naziv="DomainObject.Predmet.StrankaFormatedWithAdress_1"> VIPnet d.o.o., Vrtni put 1, 10000 Zagreb zastupanog po punomoćniku Odvjetnik Vesna Alaburić</derivirana_varijabla>
  </DomainObject.Predmet.StrankaFormatedWithAdress>
  <DomainObject.Predmet.StrankaFormatedWithAdressOIB>
    <izvorni_sadrzaj> VIPnet d.o.o., OIB 29524210204, Vrtni put 1, 10000 Zagreb zastupanog po punomoćniku Odvjetnik Vesna Alaburić</izvorni_sadrzaj>
    <derivirana_varijabla naziv="DomainObject.Predmet.StrankaFormatedWithAdressOIB_1"> VIPnet d.o.o., OIB 29524210204, Vrtni put 1, 10000 Zagreb zastupanog po punomoćniku Odvjetnik Vesna Alaburić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VIPnet d.o.o. zastupanog po punomoćniku Odvjetnik Vesna Alaburić</item>
    </izvorni_sadrzaj>
    <derivirana_varijabla naziv="DomainObject.Predmet.StrankaListFormated_1">
      <item>VIPnet d.o.o. zastupanog po punomoćniku Odvjetnik Vesna Alaburić</item>
    </derivirana_varijabla>
  </DomainObject.Predmet.StrankaListFormated>
  <DomainObject.Predmet.StrankaListFormatedOIB>
    <izvorni_sadrzaj>
      <item>VIPnet d.o.o., OIB 29524210204 zastupanog po punomoćniku Odvjetnik Vesna Alaburić</item>
    </izvorni_sadrzaj>
    <derivirana_varijabla naziv="DomainObject.Predmet.StrankaListFormatedOIB_1">
      <item>VIPnet d.o.o., OIB 29524210204 zastupanog po punomoćniku Odvjetnik Vesna Alaburić</item>
    </derivirana_varijabla>
  </DomainObject.Predmet.StrankaListFormatedOIB>
  <DomainObject.Predmet.StrankaListFormatedWithAdress>
    <izvorni_sadrzaj>
      <item>VIPnet d.o.o., Vrtni put 1, 10000 Zagreb zastupanog po punomoćniku Odvjetnik Vesna Alaburić</item>
    </izvorni_sadrzaj>
    <derivirana_varijabla naziv="DomainObject.Predmet.StrankaListFormatedWithAdress_1">
      <item>VIPnet d.o.o., Vrtni put 1, 10000 Zagreb zastupanog po punomoćniku Odvjetnik Vesna Alaburić</item>
    </derivirana_varijabla>
  </DomainObject.Predmet.StrankaListFormatedWithAdress>
  <DomainObject.Predmet.StrankaListFormatedWithAdressOIB>
    <izvorni_sadrzaj>
      <item>VIPnet d.o.o., OIB 29524210204, Vrtni put 1, 10000 Zagreb zastupanog po punomoćniku Odvjetnik Vesna Alaburić</item>
    </izvorni_sadrzaj>
    <derivirana_varijabla naziv="DomainObject.Predmet.StrankaListFormatedWithAdressOIB_1">
      <item>VIPnet d.o.o., OIB 29524210204, Vrtni put 1, 10000 Zagreb zastupanog po punomoćniku Odvjetnik Vesna Alaburić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KUNER-ZAGREB d.o.o. zastupanog po punomoćniku Matija Matišić</item>
    </izvorni_sadrzaj>
    <derivirana_varijabla naziv="DomainObject.Predmet.ProtuStrankaListFormated_1">
      <item>KUNER-ZAGREB d.o.o. zastupanog po punomoćniku Matija Matišić</item>
    </derivirana_varijabla>
  </DomainObject.Predmet.ProtuStrankaListFormated>
  <DomainObject.Predmet.ProtuStrankaListFormatedOIB>
    <izvorni_sadrzaj>
      <item>KUNER-ZAGREB d.o.o., OIB 46809868297 zastupanog po punomoćniku Matija Matišić</item>
    </izvorni_sadrzaj>
    <derivirana_varijabla naziv="DomainObject.Predmet.ProtuStrankaListFormatedOIB_1">
      <item>KUNER-ZAGREB d.o.o., OIB 46809868297 zastupanog po punomoćniku Matija Matišić</item>
    </derivirana_varijabla>
  </DomainObject.Predmet.ProtuStrankaListFormatedOIB>
  <DomainObject.Predmet.ProtuStrankaListFormatedWithAdress>
    <izvorni_sadrzaj>
      <item>KUNER-ZAGREB d.o.o., Miroslava Krleže 11, 10430 Samobor zastupanog po punomoćniku Matija Matišić</item>
    </izvorni_sadrzaj>
    <derivirana_varijabla naziv="DomainObject.Predmet.ProtuStrankaListFormatedWithAdress_1">
      <item>KUNER-ZAGREB d.o.o., Miroslava Krleže 11, 10430 Samobor zastupanog po punomoćniku Matija Matišić</item>
    </derivirana_varijabla>
  </DomainObject.Predmet.ProtuStrankaListFormatedWithAdress>
  <DomainObject.Predmet.ProtuStrankaListFormatedWithAdressOIB>
    <izvorni_sadrzaj>
      <item>KUNER-ZAGREB d.o.o., OIB 46809868297, Miroslava Krleže 11, 10430 Samobor zastupanog po punomoćniku Matija Matišić</item>
    </izvorni_sadrzaj>
    <derivirana_varijabla naziv="DomainObject.Predmet.ProtuStrankaListFormatedWithAdressOIB_1">
      <item>KUNER-ZAGREB d.o.o., OIB 46809868297, Miroslava Krleže 11, 10430 Samobor zastupanog po punomoćniku Matija Matišić</item>
    </derivirana_varijabla>
  </DomainObject.Predmet.ProtuStrankaListFormatedWithAdressOIB>
  <DomainObject.Predmet.ProtuStrankaListNazivFormated>
    <izvorni_sadrzaj>
      <item>KUNER-ZAGREB d.o.o.</item>
    </izvorni_sadrzaj>
    <derivirana_varijabla naziv="DomainObject.Predmet.ProtuStrankaListNazivFormated_1">
      <item>KUNER-ZAGREB d.o.o.</item>
    </derivirana_varijabla>
  </DomainObject.Predmet.ProtuStrankaListNazivFormated>
  <DomainObject.Predmet.ProtuStrankaListNazivFormatedOIB>
    <izvorni_sadrzaj>
      <item>KUNER-ZAGREB d.o.o., OIB 46809868297</item>
    </izvorni_sadrzaj>
    <derivirana_varijabla naziv="DomainObject.Predmet.ProtuStrankaListNazivFormatedOIB_1">
      <item>KUNER-ZAGREB d.o.o., OIB 46809868297</item>
    </derivirana_varijabla>
  </DomainObject.Predmet.ProtuStrankaListNazivFormatedOIB>
  <DomainObject.Predmet.OstaliListFormated>
    <izvorni_sadrzaj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izvorni_sadrzaj>
    <derivirana_varijabla naziv="DomainObject.Predmet.OstaliListFormated_1"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derivirana_varijabla>
  </DomainObject.Predmet.OstaliListFormated>
  <DomainObject.Predmet.OstaliListFormatedOIB>
    <izvorni_sadrzaj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izvorni_sadrzaj>
    <derivirana_varijabla naziv="DomainObject.Predmet.OstaliListFormatedOIB_1"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derivirana_varijabla>
  </DomainObject.Predmet.OstaliListFormatedOIB>
  <DomainObject.Predmet.OstaliListFormatedWithAdress>
    <izvorni_sadrzaj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izvorni_sadrzaj>
    <derivirana_varijabla naziv="DomainObject.Predmet.OstaliListFormatedWithAdress_1"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derivirana_varijabla>
  </DomainObject.Predmet.OstaliListFormatedWithAdress>
  <DomainObject.Predmet.OstaliListFormatedWithAdressOIB>
    <izvorni_sadrzaj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izvorni_sadrzaj>
    <derivirana_varijabla naziv="DomainObject.Predmet.OstaliListFormatedWithAdressOIB_1"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derivirana_varijabla>
  </DomainObject.Predmet.OstaliListFormatedWithAdressOIB>
  <DomainObject.Predmet.OstaliListNazivFormated>
    <izvorni_sadrzaj>
      <item>Odvjetnik Vesna Alaburić</item>
      <item>Erste &amp; Steiermärkische bank d.d.</item>
      <item>Odvjetnik Dražen Bilić</item>
      <item>Matija Matišić</item>
    </izvorni_sadrzaj>
    <derivirana_varijabla naziv="DomainObject.Predmet.OstaliListNazivFormated_1">
      <item>Odvjetnik Vesna Alaburić</item>
      <item>Erste &amp; Steiermärkische bank d.d.</item>
      <item>Odvjetnik Dražen Bilić</item>
      <item>Matija Matišić</item>
    </derivirana_varijabla>
  </DomainObject.Predmet.OstaliListNazivFormated>
  <DomainObject.Predmet.OstaliListNazivFormatedOIB>
    <izvorni_sadrzaj>
      <item>Odvjetnik Vesna Alaburić, OIB 33521070651</item>
      <item>Erste &amp; Steiermärkische bank d.d.</item>
      <item>Odvjetnik Dražen Bilić, OIB 64824036943</item>
      <item>Matija Matišić, OIB 52441115021</item>
    </izvorni_sadrzaj>
    <derivirana_varijabla naziv="DomainObject.Predmet.OstaliListNazivFormatedOIB_1">
      <item>Odvjetnik Vesna Alaburić, OIB 33521070651</item>
      <item>Erste &amp; Steiermärkische bank d.d.</item>
      <item>Odvjetnik Dražen Bilić, OIB 64824036943</item>
      <item>Matija Matišić, OIB 52441115021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KUNER-ZAGREB d.o.o.</izvorni_sadrzaj>
    <derivirana_varijabla naziv="DomainObject.Predmet.ProtustrankaIDrugi_1">KUNER-ZAGREB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KUNER-ZAGREB d.o.o., OIB 46809868297, Miroslava Krleže 11, 10430 Samobor</izvorni_sadrzaj>
    <derivirana_varijabla naziv="DomainObject.Predmet.ProtustrankaIDrugiAdressOIB_1">KUNER-ZAGREB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KUNER-ZAGREB d.o.o.</item>
      <item>VIPnet d.o.o.</item>
      <item>Odvjetnik Vesna Alaburić</item>
      <item>Erste &amp; Steiermärkische bank d.d.</item>
      <item>Odvjetnik Dražen Bilić</item>
      <item>Matija Matišić</item>
    </izvorni_sadrzaj>
    <derivirana_varijabla naziv="DomainObject.Predmet.SudioniciListNaziv_1">
      <item>KUNER-ZAGREB d.o.o.</item>
      <item>VIPnet d.o.o.</item>
      <item>Odvjetnik Vesna Alaburić</item>
      <item>Erste &amp; Steiermärkische bank d.d.</item>
      <item>Odvjetnik Dražen Bilić</item>
      <item>Matija Matišić</item>
    </derivirana_varijabla>
  </DomainObject.Predmet.SudioniciListNaziv>
  <DomainObject.Predmet.SudioniciListAdressOIB>
    <izvorni_sadrzaj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izvorni_sadrzaj>
    <derivirana_varijabla naziv="DomainObject.Predmet.SudioniciListAdressOIB_1"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46809868297</item>
      <item>, OIB 29524210204</item>
      <item>, OIB 33521070651</item>
      <item>, OIB null</item>
      <item>, OIB 64824036943</item>
      <item>, OIB 52441115021</item>
    </izvorni_sadrzaj>
    <derivirana_varijabla naziv="DomainObject.Predmet.SudioniciListNazivOIB_1">
      <item>, OIB 46809868297</item>
      <item>, OIB 29524210204</item>
      <item>, OIB 33521070651</item>
      <item>, OIB null</item>
      <item>, OIB 64824036943</item>
      <item>, OIB 52441115021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06ADC-843A-42D6-8C90-2766473CD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5279</properties:Characters>
  <properties:Lines>135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2018-09-05T08:57:00Z</dcterms:created>
  <dc:creator>Draženka Prpić</dc:creator>
  <cp:lastModifiedBy>Draženka Prpić</cp:lastModifiedBy>
  <cp:lastPrinted>2018-09-05T08:59:00Z</cp:lastPrinted>
  <dcterms:modified xmlns:xsi="http://www.w3.org/2001/XMLSchema-instance" xsi:type="dcterms:W3CDTF">2018-09-05T08:59:00Z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STEČAJA-St-1466-18-KUNER-ZAGREB.docx)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