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b549" w14:paraId="061b549" w:rsidRDefault="00675449" w:rsidP="00852869" w:rsidR="00605271" w:rsidRPr="009974F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74F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9974FF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974FF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974FF">
        <w:rPr>
          <w:rFonts w:hAnsi="Times New Roman" w:ascii="Times New Roman"/>
          <w:szCs w:val="24"/>
          <w:lang w:val="hr-HR"/>
        </w:rPr>
        <w:t xml:space="preserve"> 2/II</w:t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274C35" w:rsidRPr="009974FF">
        <w:rPr>
          <w:rFonts w:hAnsi="Times New Roman" w:ascii="Times New Roman"/>
          <w:szCs w:val="24"/>
          <w:lang w:val="hr-HR"/>
        </w:rPr>
        <w:t>639</w:t>
      </w:r>
      <w:proofErr w:type="spellEnd"/>
      <w:r w:rsidR="00274C35" w:rsidRPr="009974FF">
        <w:rPr>
          <w:rFonts w:hAnsi="Times New Roman" w:ascii="Times New Roman"/>
          <w:szCs w:val="24"/>
          <w:lang w:val="hr-HR"/>
        </w:rPr>
        <w:t>/</w:t>
      </w:r>
      <w:proofErr w:type="spellStart"/>
      <w:r w:rsidR="00274C35" w:rsidRPr="009974FF">
        <w:rPr>
          <w:rFonts w:hAnsi="Times New Roman" w:ascii="Times New Roman"/>
          <w:szCs w:val="24"/>
          <w:lang w:val="hr-HR"/>
        </w:rPr>
        <w:t>12</w:t>
      </w:r>
      <w:proofErr w:type="spellEnd"/>
      <w:r w:rsidR="00274C35" w:rsidRPr="009974FF">
        <w:rPr>
          <w:rFonts w:hAnsi="Times New Roman" w:ascii="Times New Roman"/>
          <w:szCs w:val="24"/>
          <w:lang w:val="hr-HR"/>
        </w:rPr>
        <w:t>-</w:t>
      </w:r>
      <w:proofErr w:type="spellStart"/>
      <w:r w:rsidR="00274C35" w:rsidRPr="009974FF">
        <w:rPr>
          <w:rFonts w:hAnsi="Times New Roman" w:ascii="Times New Roman"/>
          <w:szCs w:val="24"/>
          <w:lang w:val="hr-HR"/>
        </w:rPr>
        <w:t>116</w:t>
      </w:r>
      <w:proofErr w:type="spellEnd"/>
    </w:p>
    <w:p w:rsidRDefault="00852869" w:rsidP="00852869" w:rsidR="00852869" w:rsidRPr="009974FF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675449" w:rsidR="0067544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="00675449" w:rsidRPr="009974FF">
        <w:rPr>
          <w:rFonts w:hAnsi="Times New Roman" w:ascii="Times New Roman"/>
          <w:szCs w:val="24"/>
          <w:lang w:val="hr-HR"/>
        </w:rPr>
        <w:t xml:space="preserve">TRGOVAČKI SUD U ZAGREBU po sucu toga suda Vesni Malenica kao stečajnom sucu u stečajnom postupku </w:t>
      </w:r>
      <w:r w:rsidR="00AB37F4" w:rsidRPr="009974FF">
        <w:rPr>
          <w:rFonts w:hAnsi="Times New Roman" w:ascii="Times New Roman"/>
          <w:szCs w:val="24"/>
          <w:lang w:val="hr-HR"/>
        </w:rPr>
        <w:t xml:space="preserve">nad dužnikom </w:t>
      </w:r>
      <w:r w:rsidR="00AB37F4" w:rsidRPr="009974FF">
        <w:rPr>
          <w:rFonts w:hAnsi="Times New Roman" w:ascii="Times New Roman"/>
          <w:szCs w:val="24"/>
          <w:lang w:val="pl-PL"/>
        </w:rPr>
        <w:t>GREPO COMMERCE d. o. o. u stečaju, Zagreb, Crnatkova 8, OIB 23421680793, 1. ožujka 2017.</w:t>
      </w:r>
    </w:p>
    <w:p w:rsidRDefault="00852869" w:rsidP="00675449" w:rsidR="00852869" w:rsidRPr="009974F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6997" w:rsidR="00852869" w:rsidRPr="009974FF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="00852869" w:rsidRPr="009974FF">
        <w:rPr>
          <w:rFonts w:hAnsi="Times New Roman" w:ascii="Times New Roman"/>
          <w:szCs w:val="24"/>
          <w:lang w:val="hr-HR"/>
        </w:rPr>
        <w:t>1. Određuje se posebno ispitno ročište u stečajnom postupku nad dužnikom</w:t>
      </w:r>
      <w:r w:rsidR="00F46997" w:rsidRPr="009974FF">
        <w:rPr>
          <w:rFonts w:hAnsi="Times New Roman" w:ascii="Times New Roman"/>
          <w:szCs w:val="24"/>
          <w:lang w:val="hr-HR"/>
        </w:rPr>
        <w:t xml:space="preserve"> </w:t>
      </w:r>
      <w:r w:rsidR="00AB37F4" w:rsidRPr="009974FF">
        <w:rPr>
          <w:rFonts w:hAnsi="Times New Roman" w:ascii="Times New Roman"/>
          <w:szCs w:val="24"/>
          <w:lang w:val="pl-PL"/>
        </w:rPr>
        <w:t>GREPO COMMERCE d. o. o. u stečaju, Zagreb, Crnatkova 8, OIB 23421680793</w:t>
      </w:r>
      <w:r w:rsidR="00852869" w:rsidRPr="009974F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12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11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>,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00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 xml:space="preserve"> sati</w:t>
      </w:r>
      <w:r w:rsidR="00F46997" w:rsidRPr="009974FF">
        <w:rPr>
          <w:rFonts w:hAnsi="Times New Roman" w:ascii="Times New Roman"/>
          <w:szCs w:val="24"/>
          <w:lang w:val="hr-HR"/>
        </w:rPr>
        <w:t xml:space="preserve">, </w:t>
      </w:r>
      <w:r w:rsidR="00852869" w:rsidRPr="009974FF">
        <w:rPr>
          <w:rFonts w:hAnsi="Times New Roman" w:ascii="Times New Roman"/>
          <w:szCs w:val="24"/>
          <w:lang w:val="hr-HR"/>
        </w:rPr>
        <w:t xml:space="preserve">kod </w:t>
      </w:r>
      <w:r w:rsidR="00605271" w:rsidRPr="009974FF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9974FF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9974FF">
        <w:rPr>
          <w:rFonts w:hAnsi="Times New Roman" w:ascii="Times New Roman"/>
          <w:szCs w:val="24"/>
          <w:lang w:val="hr-HR"/>
        </w:rPr>
        <w:t>/II</w:t>
      </w:r>
      <w:r w:rsidR="00F46997" w:rsidRPr="009974FF">
        <w:rPr>
          <w:rFonts w:hAnsi="Times New Roman" w:ascii="Times New Roman"/>
          <w:szCs w:val="24"/>
          <w:lang w:val="hr-HR"/>
        </w:rPr>
        <w:t>.</w:t>
      </w:r>
    </w:p>
    <w:p w:rsidRDefault="00852869" w:rsidP="00F46997" w:rsidR="001167B5" w:rsidRPr="009974FF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76598D" w:rsidR="0042550E" w:rsidRPr="009974FF">
      <w:pPr>
        <w:jc w:val="center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 xml:space="preserve">Zagreb, </w:t>
      </w:r>
      <w:r w:rsidR="009974FF" w:rsidRPr="009974FF">
        <w:rPr>
          <w:rFonts w:hAnsi="Times New Roman" w:ascii="Times New Roman"/>
          <w:szCs w:val="24"/>
          <w:lang w:val="hr-HR"/>
        </w:rPr>
        <w:t xml:space="preserve">1. ožujak </w:t>
      </w:r>
      <w:proofErr w:type="spellStart"/>
      <w:r w:rsidR="009974FF" w:rsidRPr="009974FF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9974FF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9974FF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="00866847" w:rsidRPr="009974FF">
        <w:rPr>
          <w:rFonts w:hAnsi="Times New Roman" w:ascii="Times New Roman"/>
          <w:szCs w:val="24"/>
          <w:lang w:val="hr-HR"/>
        </w:rPr>
        <w:tab/>
      </w:r>
      <w:r w:rsidR="00866847" w:rsidRPr="009974FF">
        <w:rPr>
          <w:rFonts w:hAnsi="Times New Roman" w:ascii="Times New Roman"/>
          <w:szCs w:val="24"/>
          <w:lang w:val="hr-HR"/>
        </w:rPr>
        <w:tab/>
      </w:r>
      <w:r w:rsidR="00852869" w:rsidRPr="009974FF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  <w:t>Vesna Malenica</w:t>
      </w:r>
      <w:r w:rsidR="008F74F2">
        <w:rPr>
          <w:rFonts w:hAnsi="Times New Roman" w:ascii="Times New Roman"/>
          <w:szCs w:val="24"/>
          <w:lang w:val="hr-HR"/>
        </w:rPr>
        <w:t xml:space="preserve"> v. r. </w:t>
      </w:r>
      <w:r w:rsidRPr="009974FF">
        <w:rPr>
          <w:rFonts w:hAnsi="Times New Roman" w:ascii="Times New Roman"/>
          <w:szCs w:val="24"/>
          <w:lang w:val="hr-HR"/>
        </w:rPr>
        <w:t xml:space="preserve"> </w:t>
      </w:r>
    </w:p>
    <w:p w:rsidRDefault="00FC7A31" w:rsidR="00FC7A31" w:rsidRPr="009974FF">
      <w:pPr>
        <w:jc w:val="both"/>
        <w:rPr>
          <w:rFonts w:hAnsi="Times New Roman" w:ascii="Times New Roman"/>
          <w:szCs w:val="24"/>
          <w:lang w:val="hr-HR"/>
        </w:rPr>
      </w:pPr>
    </w:p>
    <w:p w:rsidRDefault="008F74F2" w:rsidP="00AB7A2F" w:rsidR="008F74F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F74F2" w:rsidP="00995CE9" w:rsidR="008F74F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9974FF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9974FF">
      <w:pPr>
        <w:jc w:val="both"/>
        <w:rPr>
          <w:rFonts w:hAnsi="Times New Roman" w:ascii="Times New Roman"/>
          <w:szCs w:val="24"/>
          <w:lang w:val="hr-HR"/>
        </w:rPr>
      </w:pP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  <w:r w:rsidRPr="009974FF">
        <w:rPr>
          <w:rFonts w:hAnsi="Times New Roman" w:ascii="Times New Roman"/>
          <w:szCs w:val="24"/>
          <w:lang w:val="hr-HR"/>
        </w:rPr>
        <w:tab/>
      </w:r>
    </w:p>
    <w:sectPr w:rsidSect="00AD0A6D" w:rsidR="0042550E" w:rsidRPr="009974FF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74C35"/>
    <w:rsid w:val="002D0EEC"/>
    <w:rsid w:val="002D22A9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8F74F2"/>
    <w:rsid w:val="009974FF"/>
    <w:rsid w:val="00A07E62"/>
    <w:rsid w:val="00A41D45"/>
    <w:rsid w:val="00A457CA"/>
    <w:rsid w:val="00AB37F4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4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4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4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4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4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4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4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4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165</properties:Words>
  <properties:Characters>738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2017-03-01T08:25:00Z</dcterms:created>
  <dc:creator>Sudsko vijeće</dc:creator>
  <cp:lastModifiedBy>Kristina Švajger</cp:lastModifiedBy>
  <cp:lastPrinted>2017-03-01T08:26:00Z</cp:lastPrinted>
  <dcterms:modified xmlns:xsi="http://www.w3.org/2001/XMLSchema-instance" xsi:type="dcterms:W3CDTF">2017-03-01T08:26:00Z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