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6366" w14:paraId="4d66366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3A3B2B" w:rsidRPr="003116C2">
        <w:rPr>
          <w:rFonts w:hAnsi="Times New Roman" w:ascii="Times New Roman"/>
          <w:szCs w:val="24"/>
          <w:lang w:val="hr-HR"/>
        </w:rPr>
        <w:t>958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3116C2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3116C2">
        <w:rPr>
          <w:rFonts w:hAnsi="Times New Roman" w:ascii="Times New Roman"/>
          <w:szCs w:val="24"/>
          <w:lang w:val="hr-HR"/>
        </w:rPr>
        <w:t>Ljiljani Tomić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EE69E5" w:rsidRPr="003116C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C266B6" w:rsidRPr="003116C2">
        <w:rPr>
          <w:rFonts w:hAnsi="Times New Roman" w:ascii="Times New Roman"/>
        </w:rPr>
        <w:t>ENIGMA ROOM j.d.o.o. za trgovinu i usluge, Zagreb, Šubićeva 28, OIB: 22775251764</w:t>
      </w:r>
      <w:r w:rsidR="001A5B30" w:rsidRPr="003116C2">
        <w:rPr>
          <w:rFonts w:hAnsi="Times New Roman" w:ascii="Times New Roman"/>
          <w:szCs w:val="24"/>
          <w:lang w:val="hr-HR"/>
        </w:rPr>
        <w:t>,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="001A5B30" w:rsidRPr="003116C2">
        <w:rPr>
          <w:rFonts w:hAnsi="Times New Roman" w:ascii="Times New Roman"/>
          <w:szCs w:val="24"/>
          <w:lang w:val="hr-HR"/>
        </w:rPr>
        <w:t xml:space="preserve">dana </w:t>
      </w:r>
      <w:r w:rsidR="008817F5">
        <w:rPr>
          <w:rFonts w:hAnsi="Times New Roman" w:ascii="Times New Roman"/>
          <w:szCs w:val="24"/>
          <w:lang w:val="hr-HR"/>
        </w:rPr>
        <w:t>2.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DB48EC" w:rsidRPr="003116C2">
        <w:rPr>
          <w:rFonts w:hAnsi="Times New Roman" w:ascii="Times New Roman"/>
          <w:szCs w:val="24"/>
          <w:lang w:val="hr-HR"/>
        </w:rPr>
        <w:t>201</w:t>
      </w:r>
      <w:r w:rsidR="001A5B30" w:rsidRPr="003116C2">
        <w:rPr>
          <w:rFonts w:hAnsi="Times New Roman" w:ascii="Times New Roman"/>
          <w:szCs w:val="24"/>
          <w:lang w:val="hr-HR"/>
        </w:rPr>
        <w:t>8</w:t>
      </w:r>
      <w:r w:rsidR="00EE69E5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>Otvara se stečajni postupak nad dužnikom</w:t>
      </w:r>
      <w:r w:rsidR="006C5DCD" w:rsidRPr="003116C2">
        <w:rPr>
          <w:rFonts w:hAnsi="Times New Roman" w:ascii="Times New Roman"/>
          <w:szCs w:val="24"/>
        </w:rPr>
        <w:t xml:space="preserve"> </w:t>
      </w:r>
      <w:r w:rsidR="00C266B6" w:rsidRPr="003116C2">
        <w:rPr>
          <w:rFonts w:hAnsi="Times New Roman" w:ascii="Times New Roman"/>
        </w:rPr>
        <w:t>ENIGMA ROOM j.d.o.o. za trgovinu i usluge, Zagreb, Šubićeva 28, OIB: 22775251764</w:t>
      </w:r>
      <w:r w:rsidR="00EE69E5" w:rsidRPr="003116C2">
        <w:rPr>
          <w:rFonts w:hAnsi="Times New Roman" w:ascii="Times New Roman"/>
          <w:szCs w:val="24"/>
        </w:rPr>
        <w:t xml:space="preserve">. Stečajni postupak otvoren je dana </w:t>
      </w:r>
      <w:r w:rsidR="008817F5">
        <w:rPr>
          <w:rFonts w:hAnsi="Times New Roman" w:ascii="Times New Roman"/>
          <w:szCs w:val="24"/>
        </w:rPr>
        <w:t>2. studenog</w:t>
      </w:r>
      <w:r w:rsidR="00097339" w:rsidRPr="003116C2">
        <w:rPr>
          <w:rFonts w:hAnsi="Times New Roman" w:ascii="Times New Roman"/>
          <w:szCs w:val="24"/>
        </w:rPr>
        <w:t xml:space="preserve"> 2018</w:t>
      </w:r>
      <w:r w:rsidR="002D5693" w:rsidRPr="003116C2">
        <w:rPr>
          <w:rFonts w:hAnsi="Times New Roman" w:ascii="Times New Roman"/>
          <w:szCs w:val="24"/>
        </w:rPr>
        <w:t>.</w:t>
      </w:r>
      <w:r w:rsidR="00EE69E5" w:rsidRPr="003116C2">
        <w:rPr>
          <w:rFonts w:hAnsi="Times New Roman" w:ascii="Times New Roman"/>
          <w:szCs w:val="24"/>
        </w:rPr>
        <w:t xml:space="preserve"> u </w:t>
      </w:r>
      <w:r w:rsidR="008817F5">
        <w:rPr>
          <w:rFonts w:hAnsi="Times New Roman" w:ascii="Times New Roman"/>
          <w:szCs w:val="24"/>
        </w:rPr>
        <w:t>15</w:t>
      </w:r>
      <w:r w:rsidR="00097339" w:rsidRPr="003116C2">
        <w:rPr>
          <w:rFonts w:hAnsi="Times New Roman" w:ascii="Times New Roman"/>
          <w:szCs w:val="24"/>
        </w:rPr>
        <w:t xml:space="preserve"> </w:t>
      </w:r>
      <w:r w:rsidR="00EE69E5" w:rsidRPr="003116C2">
        <w:rPr>
          <w:rFonts w:hAnsi="Times New Roman" w:ascii="Times New Roman"/>
          <w:szCs w:val="24"/>
        </w:rPr>
        <w:t>sati i</w:t>
      </w:r>
      <w:r w:rsidR="00651A1E" w:rsidRPr="003116C2">
        <w:rPr>
          <w:rFonts w:hAnsi="Times New Roman" w:ascii="Times New Roman"/>
          <w:szCs w:val="24"/>
        </w:rPr>
        <w:t xml:space="preserve"> 00</w:t>
      </w:r>
      <w:r w:rsidR="00052DC4" w:rsidRPr="003116C2">
        <w:rPr>
          <w:rFonts w:hAnsi="Times New Roman" w:ascii="Times New Roman"/>
          <w:szCs w:val="24"/>
        </w:rPr>
        <w:t xml:space="preserve"> </w:t>
      </w:r>
      <w:r w:rsidR="00EE69E5" w:rsidRPr="003116C2">
        <w:rPr>
          <w:rFonts w:hAnsi="Times New Roman" w:ascii="Times New Roman"/>
          <w:szCs w:val="24"/>
        </w:rPr>
        <w:t>minuta, kada je ovo rješenje</w:t>
      </w:r>
      <w:r w:rsidR="00B2463B" w:rsidRPr="003116C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3116C2" w:rsidRPr="003116C2">
        <w:rPr>
          <w:rFonts w:eastAsiaTheme="minorHAnsi" w:hAnsi="Times New Roman" w:ascii="Times New Roman"/>
          <w:szCs w:val="24"/>
          <w:lang w:eastAsia="en-US" w:val="hr-HR"/>
        </w:rPr>
        <w:t>David Jakovljević, Trg Nikole Šubića Zrinskog</w:t>
      </w:r>
      <w:r w:rsidR="008817F5">
        <w:rPr>
          <w:rFonts w:eastAsiaTheme="minorHAnsi" w:hAnsi="Times New Roman" w:ascii="Times New Roman"/>
          <w:szCs w:val="24"/>
          <w:lang w:eastAsia="en-US" w:val="hr-HR"/>
        </w:rPr>
        <w:t xml:space="preserve"> 10</w:t>
      </w:r>
      <w:r w:rsidR="003116C2" w:rsidRPr="003116C2">
        <w:rPr>
          <w:rFonts w:eastAsiaTheme="minorHAnsi" w:hAnsi="Times New Roman" w:ascii="Times New Roman"/>
          <w:szCs w:val="24"/>
          <w:lang w:eastAsia="en-US" w:val="hr-HR"/>
        </w:rPr>
        <w:t>, Zagreb, OIB: 63014812654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3116C2">
      <w:pPr>
        <w:jc w:val="both"/>
        <w:rPr>
          <w:rFonts w:hAnsi="Times New Roman" w:ascii="Times New Roman"/>
        </w:rPr>
      </w:pPr>
      <w:r w:rsidRPr="003116C2">
        <w:rPr>
          <w:rFonts w:hAnsi="Times New Roman" w:ascii="Times New Roman"/>
          <w:szCs w:val="24"/>
          <w:lang w:val="hr-HR"/>
        </w:rPr>
        <w:t>IV</w:t>
      </w:r>
      <w:r w:rsidR="00870918"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="00C266B6" w:rsidRPr="003116C2">
        <w:rPr>
          <w:rFonts w:hAnsi="Times New Roman" w:ascii="Times New Roman"/>
        </w:rPr>
        <w:t>ENIGMA ROOM j.d.o.o. za trgovinu i usluge, Zagreb, Šubićeva 28, OIB: 22775251764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8817F5">
        <w:rPr>
          <w:rFonts w:hAnsi="Times New Roman" w:ascii="Times New Roman"/>
          <w:szCs w:val="24"/>
          <w:lang w:val="hr-HR"/>
        </w:rPr>
        <w:t>2.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FB779D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3116C2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FB779D" w:rsidP="007A64BB" w:rsidR="00FB779D" w:rsidRPr="00FB779D">
      <w:pPr>
        <w:jc w:val="right"/>
        <w:rPr>
          <w:rFonts w:hAnsi="Times New Roman" w:ascii="Times New Roman"/>
        </w:rPr>
      </w:pPr>
      <w:r w:rsidRPr="00FB779D">
        <w:rPr>
          <w:rFonts w:hAnsi="Times New Roman" w:ascii="Times New Roman"/>
        </w:rPr>
        <w:t>Za točnost otpravka:</w:t>
      </w:r>
    </w:p>
    <w:p w:rsidRDefault="00FB779D" w:rsidP="007A64BB" w:rsidR="00FB779D" w:rsidRPr="00FB779D">
      <w:pPr>
        <w:jc w:val="right"/>
        <w:rPr>
          <w:rFonts w:hAnsi="Times New Roman" w:ascii="Times New Roman"/>
        </w:rPr>
      </w:pPr>
      <w:r w:rsidRPr="00FB779D">
        <w:rPr>
          <w:rFonts w:hAnsi="Times New Roman" w:ascii="Times New Roman"/>
        </w:rPr>
        <w:t>Maja Malec</w:t>
      </w:r>
    </w:p>
    <w:p w:rsidRDefault="00182088" w:rsidP="00D44D4F" w:rsidR="00182088" w:rsidRPr="00FB779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FB779D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148" w:rsidP="00DB4528" w:rsidR="00CB5148">
      <w:r>
        <w:separator/>
      </w:r>
    </w:p>
  </w:endnote>
  <w:endnote w:id="0" w:type="continuationSeparator">
    <w:p w:rsidRDefault="00CB5148" w:rsidP="00DB4528" w:rsidR="00CB5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148" w:rsidP="00DB4528" w:rsidR="00CB5148">
      <w:r>
        <w:separator/>
      </w:r>
    </w:p>
  </w:footnote>
  <w:footnote w:id="0" w:type="continuationSeparator">
    <w:p w:rsidRDefault="00CB5148" w:rsidP="00DB4528" w:rsidR="00CB5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9D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266B6">
      <w:rPr>
        <w:rFonts w:hAnsi="Times New Roman" w:ascii="Times New Roman"/>
        <w:lang w:val="hr-HR"/>
      </w:rPr>
      <w:t>958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96BF3"/>
    <w:rsid w:val="007A29F9"/>
    <w:rsid w:val="007C688B"/>
    <w:rsid w:val="007D3C55"/>
    <w:rsid w:val="007F4163"/>
    <w:rsid w:val="00840E3D"/>
    <w:rsid w:val="00854DE0"/>
    <w:rsid w:val="0086300B"/>
    <w:rsid w:val="00867F16"/>
    <w:rsid w:val="00870918"/>
    <w:rsid w:val="00875611"/>
    <w:rsid w:val="008817F5"/>
    <w:rsid w:val="0088293F"/>
    <w:rsid w:val="008C3B61"/>
    <w:rsid w:val="008D51EF"/>
    <w:rsid w:val="008F4EAD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7A4B"/>
    <w:rsid w:val="00C940D7"/>
    <w:rsid w:val="00CB5148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B779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7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7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7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7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St-958/2018</izvorni_sadrzaj>
    <derivirana_varijabla naziv="DomainObject.Predmet.OznakaBroj_1">St-958/2018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ENIGMA ROOM j.d.o.o. za trgovinu i usluge zastupanog po punomoćniku Ante Lipovac</izvorni_sadrzaj>
    <derivirana_varijabla naziv="DomainObject.Predmet.ProtustrankaFormated_1">  ENIGMA ROOM j.d.o.o. za trgovinu i usluge zastupanog po punomoćniku Ante Lipovac</derivirana_varijabla>
  </DomainObject.Predmet.ProtustrankaFormated>
  <DomainObject.Predmet.ProtustrankaFormatedOIB>
    <izvorni_sadrzaj>  ENIGMA ROOM j.d.o.o. za trgovinu i usluge, OIB 22775251764 zastupanog po punomoćniku Ante Lipovac</izvorni_sadrzaj>
    <derivirana_varijabla naziv="DomainObject.Predmet.ProtustrankaFormatedOIB_1">  ENIGMA ROOM j.d.o.o. za trgovinu i usluge, OIB 22775251764 zastupanog po punomoćniku Ante Lipovac</derivirana_varijabla>
  </DomainObject.Predmet.ProtustrankaFormatedOIB>
  <DomainObject.Predmet.ProtustrankaFormatedWithAdress>
    <izvorni_sadrzaj> ENIGMA ROOM j.d.o.o. za trgovinu i usluge, Šubićeva 28, 10000 Zagreb zastupanog po punomoćniku Ante Lipovac</izvorni_sadrzaj>
    <derivirana_varijabla naziv="DomainObject.Predmet.ProtustrankaFormatedWithAdress_1"> ENIGMA ROOM j.d.o.o. za trgovinu i usluge, Šubićeva 28, 10000 Zagreb zastupanog po punomoćniku Ante Lipovac</derivirana_varijabla>
  </DomainObject.Predmet.ProtustrankaFormatedWithAdress>
  <DomainObject.Predmet.ProtustrankaFormatedWithAdressOIB>
    <izvorni_sadrzaj> ENIGMA ROOM j.d.o.o. za trgovinu i usluge, OIB 22775251764, Šubićeva 28, 10000 Zagreb zastupanog po punomoćniku Ante Lipovac</izvorni_sadrzaj>
    <derivirana_varijabla naziv="DomainObject.Predmet.ProtustrankaFormatedWithAdressOIB_1"> ENIGMA ROOM j.d.o.o. za trgovinu i usluge, OIB 22775251764, Šubićeva 28, 10000 Zagreb zastupanog po punomoćniku Ante Lipovac</derivirana_varijabla>
  </DomainObject.Predmet.ProtustrankaFormatedWithAdressOIB>
  <DomainObject.Predmet.ProtustrankaWithAdress>
    <izvorni_sadrzaj>ENIGMA ROOM j.d.o.o. za trgovinu i usluge Šubićeva 28, 10000 Zagreb</izvorni_sadrzaj>
    <derivirana_varijabla naziv="DomainObject.Predmet.ProtustrankaWithAdress_1">ENIGMA ROOM j.d.o.o. za trgovinu i usluge Šubićeva 28, 10000 Zagreb</derivirana_varijabla>
  </DomainObject.Predmet.ProtustrankaWithAdress>
  <DomainObject.Predmet.ProtustrankaWithAdressOIB>
    <izvorni_sadrzaj>ENIGMA ROOM j.d.o.o. za trgovinu i usluge, OIB 22775251764, Šubićeva 28, 10000 Zagreb</izvorni_sadrzaj>
    <derivirana_varijabla naziv="DomainObject.Predmet.ProtustrankaWithAdressOIB_1">ENIGMA ROOM j.d.o.o. za trgovinu i usluge, OIB 22775251764, Šubićeva 28, 10000 Zagreb</derivirana_varijabla>
  </DomainObject.Predmet.ProtustrankaWithAdressOIB>
  <DomainObject.Predmet.ProtustrankaNazivFormated>
    <izvorni_sadrzaj>ENIGMA ROOM j.d.o.o. za trgovinu i usluge</izvorni_sadrzaj>
    <derivirana_varijabla naziv="DomainObject.Predmet.ProtustrankaNazivFormated_1">ENIGMA ROOM j.d.o.o. za trgovinu i usluge</derivirana_varijabla>
  </DomainObject.Predmet.ProtustrankaNazivFormated>
  <DomainObject.Predmet.ProtustrankaNazivFormatedOIB>
    <izvorni_sadrzaj>ENIGMA ROOM j.d.o.o. za trgovinu i usluge, OIB 22775251764</izvorni_sadrzaj>
    <derivirana_varijabla naziv="DomainObject.Predmet.ProtustrankaNazivFormatedOIB_1">ENIGMA ROOM j.d.o.o. za trgovinu i usluge, OIB 22775251764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ENIGMA ROOM j.d.o.o. za trgovinu i usluge zastupanog po punomoćniku Ante Lipovac</item>
    </izvorni_sadrzaj>
    <derivirana_varijabla naziv="DomainObject.Predmet.ProtuStrankaListFormated_1">
      <item>ENIGMA ROOM j.d.o.o. za trgovinu i usluge zastupanog po punomoćniku Ante Lipovac</item>
    </derivirana_varijabla>
  </DomainObject.Predmet.ProtuStrankaListFormated>
  <DomainObject.Predmet.ProtuStrankaListFormatedOIB>
    <izvorni_sadrzaj>
      <item>ENIGMA ROOM j.d.o.o. za trgovinu i usluge, OIB 22775251764 zastupanog po punomoćniku Ante Lipovac</item>
    </izvorni_sadrzaj>
    <derivirana_varijabla naziv="DomainObject.Predmet.ProtuStrankaListFormatedOIB_1">
      <item>ENIGMA ROOM j.d.o.o. za trgovinu i usluge, OIB 22775251764 zastupanog po punomoćniku Ante Lipovac</item>
    </derivirana_varijabla>
  </DomainObject.Predmet.ProtuStrankaListFormatedOIB>
  <DomainObject.Predmet.ProtuStrankaListFormatedWithAdress>
    <izvorni_sadrzaj>
      <item>ENIGMA ROOM j.d.o.o. za trgovinu i usluge, Šubićeva 28, 10000 Zagreb zastupanog po punomoćniku Ante Lipovac</item>
    </izvorni_sadrzaj>
    <derivirana_varijabla naziv="DomainObject.Predmet.ProtuStrankaListFormatedWithAdress_1">
      <item>ENIGMA ROOM j.d.o.o. za trgovinu i usluge, Šubićeva 28, 10000 Zagreb zastupanog po punomoćniku Ante Lipovac</item>
    </derivirana_varijabla>
  </DomainObject.Predmet.ProtuStrankaListFormatedWithAdress>
  <DomainObject.Predmet.ProtuStrankaListFormatedWithAdressOIB>
    <izvorni_sadrzaj>
      <item>ENIGMA ROOM j.d.o.o. za trgovinu i usluge, OIB 22775251764, Šubićeva 28, 10000 Zagreb zastupanog po punomoćniku Ante Lipovac</item>
    </izvorni_sadrzaj>
    <derivirana_varijabla naziv="DomainObject.Predmet.ProtuStrankaListFormatedWithAdressOIB_1">
      <item>ENIGMA ROOM j.d.o.o. za trgovinu i usluge, OIB 22775251764, Šubićeva 28, 10000 Zagreb zastupanog po punomoćniku Ante Lipovac</item>
    </derivirana_varijabla>
  </DomainObject.Predmet.ProtuStrankaListFormatedWithAdressOIB>
  <DomainObject.Predmet.ProtuStrankaListNazivFormated>
    <izvorni_sadrzaj>
      <item>ENIGMA ROOM j.d.o.o. za trgovinu i usluge</item>
    </izvorni_sadrzaj>
    <derivirana_varijabla naziv="DomainObject.Predmet.ProtuStrankaListNazivFormated_1">
      <item>ENIGMA ROOM j.d.o.o. za trgovinu i usluge</item>
    </derivirana_varijabla>
  </DomainObject.Predmet.ProtuStrankaListNazivFormated>
  <DomainObject.Predmet.ProtuStrankaListNazivFormatedOIB>
    <izvorni_sadrzaj>
      <item>ENIGMA ROOM j.d.o.o. za trgovinu i usluge, OIB 22775251764</item>
    </izvorni_sadrzaj>
    <derivirana_varijabla naziv="DomainObject.Predmet.ProtuStrankaListNazivFormatedOIB_1">
      <item>ENIGMA ROOM j.d.o.o. za trgovinu i usluge, OIB 22775251764</item>
    </derivirana_varijabla>
  </DomainObject.Predmet.ProtuStrankaListNazivFormatedOIB>
  <DomainObject.Predmet.OstaliListFormated>
    <izvorni_sadrzaj>
      <item>Ante Lipovac punomoćnik sudionika u postupku ENIGMA ROOM j.d.o.o. za trgovinu i usluge</item>
    </izvorni_sadrzaj>
    <derivirana_varijabla naziv="DomainObject.Predmet.OstaliListFormated_1">
      <item>Ante Lipovac punomoćnik sudionika u postupku ENIGMA ROOM j.d.o.o. za trgovinu i usluge</item>
    </derivirana_varijabla>
  </DomainObject.Predmet.OstaliListFormated>
  <DomainObject.Predmet.OstaliListFormatedOIB>
    <izvorni_sadrzaj>
      <item>Ante Lipovac, OIB 04771611630 punomoćnik sudionika u postupku ENIGMA ROOM j.d.o.o. za trgovinu i usluge</item>
    </izvorni_sadrzaj>
    <derivirana_varijabla naziv="DomainObject.Predmet.OstaliListFormatedOIB_1">
      <item>Ante Lipovac, OIB 04771611630 punomoćnik sudionika u postupku ENIGMA ROOM j.d.o.o. za trgovinu i usluge</item>
    </derivirana_varijabla>
  </DomainObject.Predmet.OstaliListFormatedOIB>
  <DomainObject.Predmet.OstaliListFormatedWithAdress>
    <izvorni_sadrzaj>
      <item>Ante Lipovac, Jaruščica 11, 10000 Zagreb punomoćnik sudionika u postupku ENIGMA ROOM j.d.o.o. za trgovinu i usluge</item>
    </izvorni_sadrzaj>
    <derivirana_varijabla naziv="DomainObject.Predmet.OstaliListFormatedWithAdress_1">
      <item>Ante Lipovac, Jaruščica 11, 10000 Zagreb punomoćnik sudionika u postupku ENIGMA ROOM j.d.o.o. za trgovinu i usluge</item>
    </derivirana_varijabla>
  </DomainObject.Predmet.OstaliListFormatedWithAdress>
  <DomainObject.Predmet.OstaliListFormatedWithAdressOIB>
    <izvorni_sadrzaj>
      <item>Ante Lipovac, OIB 04771611630, Jaruščica 11, 10000 Zagreb punomoćnik sudionika u postupku ENIGMA ROOM j.d.o.o. za trgovinu i usluge</item>
    </izvorni_sadrzaj>
    <derivirana_varijabla naziv="DomainObject.Predmet.OstaliListFormatedWithAdressOIB_1">
      <item>Ante Lipovac, OIB 04771611630, Jaruščica 11, 10000 Zagreb punomoćnik sudionika u postupku ENIGMA ROOM j.d.o.o. za trgovinu i usluge</item>
    </derivirana_varijabla>
  </DomainObject.Predmet.OstaliListFormatedWithAdressOIB>
  <DomainObject.Predmet.OstaliListNazivFormated>
    <izvorni_sadrzaj>
      <item>Ante Lipovac</item>
    </izvorni_sadrzaj>
    <derivirana_varijabla naziv="DomainObject.Predmet.OstaliListNazivFormated_1">
      <item>Ante Lipovac</item>
    </derivirana_varijabla>
  </DomainObject.Predmet.OstaliListNazivFormated>
  <DomainObject.Predmet.OstaliListNazivFormatedOIB>
    <izvorni_sadrzaj>
      <item>Ante Lipovac, OIB 04771611630</item>
    </izvorni_sadrzaj>
    <derivirana_varijabla naziv="DomainObject.Predmet.OstaliListNazivFormatedOIB_1">
      <item>Ante Lipovac, OIB 04771611630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ENIGMA ROOM j.d.o.o. za trgovinu i usluge</izvorni_sadrzaj>
    <derivirana_varijabla naziv="DomainObject.Predmet.ProtustrankaIDrugi_1">ENIGMA ROOM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ENIGMA ROOM j.d.o.o. za trgovinu i usluge, OIB 22775251764, Šubićeva 28, 10000 Zagreb</izvorni_sadrzaj>
    <derivirana_varijabla naziv="DomainObject.Predmet.ProtustrankaIDrugiAdressOIB_1">ENIGMA ROOM j.d.o.o. za trgovinu i usluge, OIB 22775251764, Šubićeva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ROOM j.d.o.o. za trgovinu i usluge</item>
      <item>FINA Regionalni centar Zagreb</item>
      <item>Ante Lipovac</item>
    </izvorni_sadrzaj>
    <derivirana_varijabla naziv="DomainObject.Predmet.SudioniciListNaziv_1">
      <item>ENIGMA ROOM j.d.o.o. za trgovinu i usluge</item>
      <item>FINA Regionalni centar Zagreb</item>
      <item>Ante Lipovac</item>
    </derivirana_varijabla>
  </DomainObject.Predmet.SudioniciListNaziv>
  <DomainObject.Predmet.SudioniciListAdressOIB>
    <izvorni_sadrzaj>
      <item>ENIGMA ROOM j.d.o.o. za trgovinu i usluge, OIB 22775251764, Šubićeva 28,10000 Zagreb</item>
      <item>FINA Regionalni centar Zagreb, OIB 85821130368, Trg svibanjskih žrtava 1995. 1,10000 Zagreb</item>
      <item>Ante Lipovac, OIB 04771611630, Jaruščica 11,10000 Zagreb</item>
    </izvorni_sadrzaj>
    <derivirana_varijabla naziv="DomainObject.Predmet.SudioniciListAdressOIB_1">
      <item>ENIGMA ROOM j.d.o.o. za trgovinu i usluge, OIB 22775251764, Šubićeva 28,10000 Zagreb</item>
      <item>FINA Regionalni centar Zagreb, OIB 85821130368, Trg svibanjskih žrtava 1995. 1,10000 Zagreb</item>
      <item>Ante Lipovac, OIB 04771611630, Jaruščica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22775251764</item>
      <item>, OIB 85821130368</item>
      <item>, OIB 04771611630</item>
    </izvorni_sadrzaj>
    <derivirana_varijabla naziv="DomainObject.Predmet.SudioniciListNazivOIB_1">
      <item>, OIB 22775251764</item>
      <item>, OIB 85821130368</item>
      <item>, OIB 04771611630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St-958/2018-6</izvorni_sadrzaj>
    <derivirana_varijabla naziv="DomainObject.PredzadnjaOdlukaIzPredmeta.Oznaka_1">St-958/2018-6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362C6-D01A-4587-97C0-1E0BA9E18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2498</properties:Characters>
  <properties:Lines>71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2018-10-25T13:44:00Z</dcterms:created>
  <dc:creator>Sudsko vijeæe</dc:creator>
  <cp:lastModifiedBy>Maja Malec</cp:lastModifiedBy>
  <cp:lastPrinted>2018-04-05T09:07:00Z</cp:lastPrinted>
  <dcterms:modified xmlns:xsi="http://www.w3.org/2001/XMLSchema-instance" xsi:type="dcterms:W3CDTF">2018-11-02T13:21:00Z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(st-958-2018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