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243396" w14:paraId="e24339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45498">
        <w:rPr>
          <w:rFonts w:cs="Times New Roman" w:hAnsi="Times New Roman" w:ascii="Times New Roman"/>
          <w:sz w:val="24"/>
          <w:szCs w:val="24"/>
        </w:rPr>
        <w:t>3855</w:t>
      </w:r>
      <w:r w:rsidR="00DB1CF0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364E3E">
        <w:rPr>
          <w:rFonts w:cs="Times New Roman" w:hAnsi="Times New Roman" w:ascii="Times New Roman"/>
          <w:sz w:val="24"/>
          <w:szCs w:val="24"/>
        </w:rPr>
        <w:t>PULCHRITUDO ADMIRANDA j.d.o.o., Zagreb, Ogrizovićeva 2</w:t>
      </w:r>
      <w:r w:rsidR="003D319E">
        <w:rPr>
          <w:rFonts w:cs="Times New Roman" w:hAnsi="Times New Roman" w:ascii="Times New Roman"/>
          <w:sz w:val="24"/>
          <w:szCs w:val="24"/>
        </w:rPr>
        <w:t xml:space="preserve"> a</w:t>
      </w:r>
      <w:r w:rsidR="00364E3E">
        <w:rPr>
          <w:rFonts w:cs="Times New Roman" w:hAnsi="Times New Roman" w:ascii="Times New Roman"/>
          <w:sz w:val="24"/>
          <w:szCs w:val="24"/>
        </w:rPr>
        <w:t>,</w:t>
      </w:r>
      <w:r w:rsidR="004857B0">
        <w:rPr>
          <w:rFonts w:cs="Times New Roman" w:hAnsi="Times New Roman" w:ascii="Times New Roman"/>
          <w:sz w:val="24"/>
          <w:szCs w:val="24"/>
        </w:rPr>
        <w:t xml:space="preserve"> OIB: </w:t>
      </w:r>
      <w:r w:rsidR="00364E3E">
        <w:rPr>
          <w:rFonts w:cs="Times New Roman" w:hAnsi="Times New Roman" w:ascii="Times New Roman"/>
          <w:sz w:val="24"/>
          <w:szCs w:val="24"/>
        </w:rPr>
        <w:t>09243043116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>,</w:t>
      </w:r>
      <w:r w:rsidR="006A28B5" w:rsidRPr="0044754B">
        <w:rPr>
          <w:rFonts w:cs="Times New Roman" w:hAnsi="Times New Roman" w:ascii="Times New Roman"/>
          <w:sz w:val="24"/>
          <w:szCs w:val="24"/>
        </w:rPr>
        <w:t xml:space="preserve"> </w:t>
      </w:r>
      <w:r w:rsidR="0044754B">
        <w:rPr>
          <w:rFonts w:cs="Times New Roman" w:hAnsi="Times New Roman" w:ascii="Times New Roman"/>
          <w:sz w:val="24"/>
          <w:szCs w:val="24"/>
        </w:rPr>
        <w:t>28</w:t>
      </w:r>
      <w:r w:rsidR="006A28B5" w:rsidRPr="0044754B">
        <w:rPr>
          <w:rFonts w:cs="Times New Roman" w:hAnsi="Times New Roman" w:ascii="Times New Roman"/>
          <w:sz w:val="24"/>
          <w:szCs w:val="24"/>
        </w:rPr>
        <w:t>. kolovoza</w:t>
      </w:r>
      <w:r w:rsidR="00D22A4A" w:rsidRPr="0044754B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44754B">
        <w:rPr>
          <w:rFonts w:cs="Times New Roman" w:hAnsi="Times New Roman" w:ascii="Times New Roman"/>
          <w:sz w:val="24"/>
          <w:szCs w:val="24"/>
        </w:rPr>
        <w:t>201</w:t>
      </w:r>
      <w:r w:rsidR="003C2604" w:rsidRPr="0044754B">
        <w:rPr>
          <w:rFonts w:cs="Times New Roman" w:hAnsi="Times New Roman" w:ascii="Times New Roman"/>
          <w:sz w:val="24"/>
          <w:szCs w:val="24"/>
        </w:rPr>
        <w:t>8</w:t>
      </w:r>
      <w:r w:rsidR="00BF0F33" w:rsidRPr="0044754B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4475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44754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44754B">
        <w:rPr>
          <w:rFonts w:cs="Times New Roman" w:hAnsi="Times New Roman" w:ascii="Times New Roman"/>
          <w:sz w:val="24"/>
          <w:szCs w:val="24"/>
        </w:rPr>
        <w:t>28</w:t>
      </w:r>
      <w:r w:rsidR="006A28B5" w:rsidRPr="0044754B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44754B">
        <w:rPr>
          <w:rFonts w:cs="Times New Roman" w:hAnsi="Times New Roman" w:ascii="Times New Roman"/>
          <w:sz w:val="24"/>
          <w:szCs w:val="24"/>
        </w:rPr>
        <w:t>201</w:t>
      </w:r>
      <w:r w:rsidR="003C2604" w:rsidRPr="0044754B">
        <w:rPr>
          <w:rFonts w:cs="Times New Roman" w:hAnsi="Times New Roman" w:ascii="Times New Roman"/>
          <w:sz w:val="24"/>
          <w:szCs w:val="24"/>
        </w:rPr>
        <w:t>8</w:t>
      </w:r>
      <w:r w:rsidR="0044754B">
        <w:rPr>
          <w:rFonts w:cs="Times New Roman" w:hAnsi="Times New Roman" w:ascii="Times New Roman"/>
          <w:sz w:val="24"/>
          <w:szCs w:val="24"/>
        </w:rPr>
        <w:t>. u 11</w:t>
      </w:r>
      <w:r w:rsidR="003C2604" w:rsidRPr="0044754B">
        <w:rPr>
          <w:rFonts w:cs="Times New Roman" w:hAnsi="Times New Roman" w:ascii="Times New Roman"/>
          <w:sz w:val="24"/>
          <w:szCs w:val="24"/>
        </w:rPr>
        <w:t>,</w:t>
      </w:r>
      <w:r w:rsidR="003179AD" w:rsidRPr="0044754B">
        <w:rPr>
          <w:rFonts w:cs="Times New Roman" w:hAnsi="Times New Roman" w:ascii="Times New Roman"/>
          <w:sz w:val="24"/>
          <w:szCs w:val="24"/>
        </w:rPr>
        <w:t>00 sati.</w:t>
      </w:r>
      <w:r w:rsidR="009309AC" w:rsidRPr="004475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44754B">
        <w:rPr>
          <w:rFonts w:cs="Times New Roman" w:hAnsi="Times New Roman" w:ascii="Times New Roman"/>
          <w:sz w:val="24"/>
          <w:szCs w:val="24"/>
        </w:rPr>
        <w:t xml:space="preserve">Davor Petera  iz Zagreba, Srebrnjak 84, OIB: </w:t>
      </w:r>
      <w:r w:rsidR="003D319E">
        <w:rPr>
          <w:rFonts w:cs="Times New Roman" w:hAnsi="Times New Roman" w:ascii="Times New Roman"/>
          <w:sz w:val="24"/>
          <w:szCs w:val="24"/>
        </w:rPr>
        <w:t>90695323330.</w:t>
      </w:r>
    </w:p>
    <w:p w:rsidRDefault="00C85527" w:rsidP="004857B0" w:rsidR="004857B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364E3E" w:rsidRPr="00364E3E">
        <w:rPr>
          <w:rFonts w:cs="Times New Roman" w:hAnsi="Times New Roman" w:ascii="Times New Roman"/>
          <w:sz w:val="24"/>
          <w:szCs w:val="24"/>
        </w:rPr>
        <w:t>PULCHRITUDO ADMIRANDA j.d.o.o., Zagreb, Ogrizovićeva 2, OIB: 09243043116</w:t>
      </w:r>
      <w:r w:rsidR="00364E3E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4857B0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3D31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25B5E" w:rsidP="003D319E" w:rsidR="00025B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5B5E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stečajnog upravitelja izvršeno je nasumični automatskim odabirom od strane računala, </w:t>
      </w:r>
      <w:r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025B5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Pr="00025B5E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3D319E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3D319E">
        <w:rPr>
          <w:rFonts w:cs="Times New Roman" w:hAnsi="Times New Roman" w:ascii="Times New Roman"/>
          <w:sz w:val="24"/>
          <w:szCs w:val="24"/>
        </w:rPr>
        <w:t>,</w:t>
      </w:r>
      <w:r w:rsidR="003D319E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3D319E">
        <w:rPr>
          <w:rFonts w:cs="Times New Roman" w:hAnsi="Times New Roman" w:ascii="Times New Roman"/>
          <w:sz w:val="24"/>
          <w:szCs w:val="24"/>
        </w:rPr>
        <w:t>. kolovoza</w:t>
      </w:r>
      <w:r w:rsidR="008E0B1D" w:rsidRPr="003D319E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3D319E">
        <w:rPr>
          <w:rFonts w:cs="Times New Roman" w:hAnsi="Times New Roman" w:ascii="Times New Roman"/>
          <w:sz w:val="24"/>
          <w:szCs w:val="24"/>
        </w:rPr>
        <w:t>8</w:t>
      </w:r>
      <w:r w:rsidR="008E0B1D" w:rsidRPr="003D319E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E67F7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8E67F7" w:rsidR="008E67F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7F7" w:rsidR="008E67F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E67F7" w:rsidR="008E67F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E67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E67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E67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1A2" w:rsidR="008411A2">
      <w:r>
        <w:separator/>
      </w:r>
    </w:p>
  </w:endnote>
  <w:endnote w:id="0" w:type="continuationSeparator">
    <w:p w:rsidRDefault="008411A2" w:rsidR="00841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6BA" w:rsidR="009476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6BA" w:rsidR="009476B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6BA" w:rsidR="009476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1A2" w:rsidR="008411A2">
      <w:r>
        <w:separator/>
      </w:r>
    </w:p>
  </w:footnote>
  <w:footnote w:id="0" w:type="continuationSeparator">
    <w:p w:rsidRDefault="008411A2" w:rsidR="00841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E67F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476BA">
      <w:rPr>
        <w:rFonts w:hAnsi="Times New Roman" w:ascii="Times New Roman"/>
      </w:rPr>
      <w:t>3855</w:t>
    </w:r>
    <w:r w:rsidR="00DB1CF0">
      <w:rPr>
        <w:rFonts w:hAnsi="Times New Roman" w:ascii="Times New Roman"/>
      </w:rPr>
      <w:t>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93339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4E3E"/>
    <w:rsid w:val="00366457"/>
    <w:rsid w:val="003A3CBF"/>
    <w:rsid w:val="003B4CA6"/>
    <w:rsid w:val="003C04ED"/>
    <w:rsid w:val="003C2604"/>
    <w:rsid w:val="003C6959"/>
    <w:rsid w:val="003D319E"/>
    <w:rsid w:val="003E367D"/>
    <w:rsid w:val="004155FA"/>
    <w:rsid w:val="0044754B"/>
    <w:rsid w:val="00473DB3"/>
    <w:rsid w:val="004768C5"/>
    <w:rsid w:val="004857B0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411A2"/>
    <w:rsid w:val="00845498"/>
    <w:rsid w:val="00853AD8"/>
    <w:rsid w:val="0085531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E67F7"/>
    <w:rsid w:val="008F2959"/>
    <w:rsid w:val="008F569D"/>
    <w:rsid w:val="008F639D"/>
    <w:rsid w:val="009062EF"/>
    <w:rsid w:val="009309AC"/>
    <w:rsid w:val="009376BE"/>
    <w:rsid w:val="009476BA"/>
    <w:rsid w:val="009501BA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176FA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B1CF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7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7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3855</izvorni_sadrzaj>
    <derivirana_varijabla naziv="DomainObject.Predmet.Broj_1">3855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St-3855/2016</izvorni_sadrzaj>
    <derivirana_varijabla naziv="DomainObject.Predmet.OznakaBroj_1">St-3855/2016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PULCHRITUDO ADMIRANDA jednostavno društvo s ograničenom odgovornošću za trgovinu i usluge</izvorni_sadrzaj>
    <derivirana_varijabla naziv="DomainObject.Predmet.ProtustrankaFormated_1">  PULCHRITUDO ADMIRANDA jednostavno društvo s ograničenom odgovornošću za trgovinu i usluge</derivirana_varijabla>
  </DomainObject.Predmet.ProtustrankaFormated>
  <DomainObject.Predmet.ProtustrankaFormatedOIB>
    <izvorni_sadrzaj>  PULCHRITUDO ADMIRANDA jednostavno društvo s ograničenom odgovornošću za trgovinu i usluge, OIB 09243043116</izvorni_sadrzaj>
    <derivirana_varijabla naziv="DomainObject.Predmet.ProtustrankaFormatedOIB_1">  PULCHRITUDO ADMIRANDA jednostavno društvo s ograničenom odgovornošću za trgovinu i usluge, OIB 09243043116</derivirana_varijabla>
  </DomainObject.Predmet.ProtustrankaFormatedOIB>
  <DomainObject.Predmet.ProtustrankaFormatedWithAdress>
    <izvorni_sadrzaj> PULCHRITUDO ADMIRANDA jednostavno društvo s ograničenom odgovornošću za trgovinu i usluge, Ogrizovićeva 2 a, 10000 Zagreb</izvorni_sadrzaj>
    <derivirana_varijabla naziv="DomainObject.Predmet.ProtustrankaFormatedWithAdress_1"> PULCHRITUDO ADMIRANDA jednostavno društvo s ograničenom odgovornošću za trgovinu i usluge, Ogrizovićeva 2 a, 10000 Zagreb</derivirana_varijabla>
  </DomainObject.Predmet.ProtustrankaFormatedWithAdress>
  <DomainObject.Predmet.ProtustrankaFormatedWithAdressOIB>
    <izvorni_sadrzaj> PULCHRITUDO ADMIRANDA jednostavno društvo s ograničenom odgovornošću za trgovinu i usluge, OIB 09243043116, Ogrizovićeva 2 a, 10000 Zagreb</izvorni_sadrzaj>
    <derivirana_varijabla naziv="DomainObject.Predmet.ProtustrankaFormatedWithAdressOIB_1"> PULCHRITUDO ADMIRANDA jednostavno društvo s ograničenom odgovornošću za trgovinu i usluge, OIB 09243043116, Ogrizovićeva 2 a, 10000 Zagreb</derivirana_varijabla>
  </DomainObject.Predmet.ProtustrankaFormatedWithAdressOIB>
  <DomainObject.Predmet.ProtustrankaWithAdress>
    <izvorni_sadrzaj>PULCHRITUDO ADMIRANDA jednostavno društvo s ograničenom odgovornošću za trgovinu i usluge Ogrizovićeva 2 a, 10000 Zagreb</izvorni_sadrzaj>
    <derivirana_varijabla naziv="DomainObject.Predmet.ProtustrankaWithAdress_1">PULCHRITUDO ADMIRANDA jednostavno društvo s ograničenom odgovornošću za trgovinu i usluge Ogrizovićeva 2 a, 10000 Zagreb</derivirana_varijabla>
  </DomainObject.Predmet.ProtustrankaWithAdress>
  <DomainObject.Predmet.ProtustrankaWithAdressOIB>
    <izvorni_sadrzaj>PULCHRITUDO ADMIRANDA jednostavno društvo s ograničenom odgovornošću za trgovinu i usluge, OIB 09243043116, Ogrizovićeva 2 a, 10000 Zagreb</izvorni_sadrzaj>
    <derivirana_varijabla naziv="DomainObject.Predmet.ProtustrankaWithAdressOIB_1">PULCHRITUDO ADMIRANDA jednostavno društvo s ograničenom odgovornošću za trgovinu i usluge, OIB 09243043116, Ogrizovićeva 2 a, 10000 Zagreb</derivirana_varijabla>
  </DomainObject.Predmet.ProtustrankaWithAdressOIB>
  <DomainObject.Predmet.ProtustrankaNazivFormated>
    <izvorni_sadrzaj>PULCHRITUDO ADMIRANDA jednostavno društvo s ograničenom odgovornošću za trgovinu i usluge</izvorni_sadrzaj>
    <derivirana_varijabla naziv="DomainObject.Predmet.ProtustrankaNazivFormated_1">PULCHRITUDO ADMIRANDA jednostavno društvo s ograničenom odgovornošću za trgovinu i usluge</derivirana_varijabla>
  </DomainObject.Predmet.ProtustrankaNazivFormated>
  <DomainObject.Predmet.ProtustrankaNazivFormatedOIB>
    <izvorni_sadrzaj>PULCHRITUDO ADMIRANDA jednostavno društvo s ograničenom odgovornošću za trgovinu i usluge, OIB 09243043116</izvorni_sadrzaj>
    <derivirana_varijabla naziv="DomainObject.Predmet.ProtustrankaNazivFormatedOIB_1">PULCHRITUDO ADMIRANDA jednostavno društvo s ograničenom odgovornošću za trgovinu i usluge, OIB 09243043116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PULCHRITUDO ADMIRANDA jednostavno društvo s ograničenom odgovornošću za trgovinu i usluge</item>
    </izvorni_sadrzaj>
    <derivirana_varijabla naziv="DomainObject.Predmet.ProtuStrankaListFormated_1">
      <item>PULCHRITUDO ADMIRANDA jednostavno društvo s ograničenom odgovornošću za trgovinu i usluge</item>
    </derivirana_varijabla>
  </DomainObject.Predmet.ProtuStrankaListFormated>
  <DomainObject.Predmet.ProtuStrankaListFormatedOIB>
    <izvorni_sadrzaj>
      <item>PULCHRITUDO ADMIRANDA jednostavno društvo s ograničenom odgovornošću za trgovinu i usluge, OIB 09243043116</item>
    </izvorni_sadrzaj>
    <derivirana_varijabla naziv="DomainObject.Predmet.ProtuStrankaListFormatedOIB_1">
      <item>PULCHRITUDO ADMIRANDA jednostavno društvo s ograničenom odgovornošću za trgovinu i usluge, OIB 09243043116</item>
    </derivirana_varijabla>
  </DomainObject.Predmet.ProtuStrankaListFormatedOIB>
  <DomainObject.Predmet.ProtuStrankaListFormatedWithAdress>
    <izvorni_sadrzaj>
      <item>PULCHRITUDO ADMIRANDA jednostavno društvo s ograničenom odgovornošću za trgovinu i usluge, Ogrizovićeva 2 a, 10000 Zagreb</item>
    </izvorni_sadrzaj>
    <derivirana_varijabla naziv="DomainObject.Predmet.ProtuStrankaListFormatedWithAdress_1">
      <item>PULCHRITUDO ADMIRANDA jednostavno društvo s ograničenom odgovornošću za trgovinu i usluge, Ogrizovićeva 2 a, 10000 Zagreb</item>
    </derivirana_varijabla>
  </DomainObject.Predmet.ProtuStrankaListFormatedWithAdress>
  <DomainObject.Predmet.ProtuStrankaListFormatedWithAdressOIB>
    <izvorni_sadrzaj>
      <item>PULCHRITUDO ADMIRANDA jednostavno društvo s ograničenom odgovornošću za trgovinu i usluge, OIB 09243043116, Ogrizovićeva 2 a, 10000 Zagreb</item>
    </izvorni_sadrzaj>
    <derivirana_varijabla naziv="DomainObject.Predmet.ProtuStrankaListFormatedWithAdressOIB_1">
      <item>PULCHRITUDO ADMIRANDA jednostavno društvo s ograničenom odgovornošću za trgovinu i usluge, OIB 09243043116, Ogrizovićeva 2 a, 10000 Zagreb</item>
    </derivirana_varijabla>
  </DomainObject.Predmet.ProtuStrankaListFormatedWithAdressOIB>
  <DomainObject.Predmet.ProtuStrankaListNazivFormated>
    <izvorni_sadrzaj>
      <item>PULCHRITUDO ADMIRANDA jednostavno društvo s ograničenom odgovornošću za trgovinu i usluge</item>
    </izvorni_sadrzaj>
    <derivirana_varijabla naziv="DomainObject.Predmet.ProtuStrankaListNazivFormated_1">
      <item>PULCHRITUDO ADMIRANDA jednostavno društvo s ograničenom odgovornošću za trgovinu i usluge</item>
    </derivirana_varijabla>
  </DomainObject.Predmet.ProtuStrankaListNazivFormated>
  <DomainObject.Predmet.ProtuStrankaListNazivFormatedOIB>
    <izvorni_sadrzaj>
      <item>PULCHRITUDO ADMIRANDA jednostavno društvo s ograničenom odgovornošću za trgovinu i usluge, OIB 09243043116</item>
    </izvorni_sadrzaj>
    <derivirana_varijabla naziv="DomainObject.Predmet.ProtuStrankaListNazivFormatedOIB_1">
      <item>PULCHRITUDO ADMIRANDA jednostavno društvo s ograničenom odgovornošću za trgovinu i usluge, OIB 09243043116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PULCHRITUDO ADMIRANDA jednostavno društvo s ograničenom odgovornošću za trgovinu i usluge</izvorni_sadrzaj>
    <derivirana_varijabla naziv="DomainObject.Predmet.ProtustrankaIDrugi_1">PULCHRITUDO ADMIRANDA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PULCHRITUDO ADMIRANDA jednostavno društvo s ograničenom odgovornošću za trgovinu i usluge, OIB 09243043116, Ogrizovićeva 2 a, 10000 Zagreb</izvorni_sadrzaj>
    <derivirana_varijabla naziv="DomainObject.Predmet.ProtustrankaIDrugiAdressOIB_1">PULCHRITUDO ADMIRANDA jednostavno društvo s ograničenom odgovornošću za trgovinu i usluge, OIB 09243043116, Ogrizovićeva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PULCHRITUDO ADMIRANDA jednostavno društvo s ograničenom odgovornošću za trgovinu i usluge</item>
    </izvorni_sadrzaj>
    <derivirana_varijabla naziv="DomainObject.Predmet.SudioniciListNaziv_1">
      <item>FINA Regionalni centar Zagreb</item>
      <item>PULCHRITUDO ADMIRANDA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PULCHRITUDO ADMIRANDA jednostavno društvo s ograničenom odgovornošću za trgovinu i usluge, OIB 09243043116, Ogrizovićeva 2 a,10000 Zagreb</item>
    </izvorni_sadrzaj>
    <derivirana_varijabla naziv="DomainObject.Predmet.SudioniciListAdressOIB_1">
      <item>FINA Regionalni centar Zagreb, OIB 85821130368, Trg svibanjskih žrtava 1995. br. 1,10000 Zagreb</item>
      <item>PULCHRITUDO ADMIRANDA jednostavno društvo s ograničenom odgovornošću za trgovinu i usluge, OIB 09243043116, Ogrizovićeva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09243043116</item>
    </izvorni_sadrzaj>
    <derivirana_varijabla naziv="DomainObject.Predmet.SudioniciListNazivOIB_1">
      <item>, OIB 85821130368</item>
      <item>, OIB 09243043116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2117</properties:Characters>
  <properties:Lines>76</properties:Lines>
  <properties:Paragraphs>36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2018-08-20T09:22:00Z</cp:lastPrinted>
  <dcterms:modified xmlns:xsi="http://www.w3.org/2001/XMLSchema-instance" xsi:type="dcterms:W3CDTF">2018-08-28T07:58:00Z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(PULCHRITUDO ADMIRANDA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