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7b72" w14:paraId="c227b72" w:rsidRDefault="00B52A2E" w:rsidP="00910611" w:rsidR="00B52A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A2E" w:rsidP="00910611" w:rsidR="00B52A2E">
      <w:r>
        <w:rPr>
          <w:rFonts w:eastAsia="MS Mincho"/>
        </w:rPr>
        <w:t>REPUBLIKA HRVATSKA</w:t>
      </w:r>
    </w:p>
    <w:p w:rsidRDefault="00B52A2E" w:rsidP="00910611" w:rsidR="00B52A2E">
      <w:r>
        <w:rPr>
          <w:rFonts w:eastAsia="MS Mincho"/>
        </w:rPr>
        <w:t>TRGOVAČKI SUD U RIJECI</w:t>
      </w:r>
    </w:p>
    <w:p w:rsidRDefault="00B52A2E" w:rsidP="00B52A2E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="00A459B5">
        <w:t>MAGROS komercijalni konzalting d. o. o. u stečaju Opatija (Grad Opatija), Ulica Vladimira Nazora 3, OIB: 33296756165</w:t>
      </w:r>
      <w:r w:rsidRPr="008C6010">
        <w:rPr>
          <w:bCs/>
        </w:rPr>
        <w:t>,</w:t>
      </w:r>
      <w:r w:rsidRPr="008C6010">
        <w:t xml:space="preserve"> dana </w:t>
      </w:r>
      <w:r w:rsidR="00D811B2">
        <w:t>8</w:t>
      </w:r>
      <w:r w:rsidR="001F2413">
        <w:t>. studenoga</w:t>
      </w:r>
      <w:r w:rsidR="004E5EB0">
        <w:t xml:space="preserve"> 2016</w:t>
      </w:r>
      <w:r w:rsidRPr="008C6010">
        <w:t>.godine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F73D1F">
        <w:t xml:space="preserve">1. </w:t>
      </w:r>
      <w:r w:rsidR="001F2413">
        <w:t>kolovoza do 31. listopada</w:t>
      </w:r>
      <w:r w:rsidR="00F73D1F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F2413">
        <w:t>5.160,31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1F2413">
        <w:rPr>
          <w:bCs/>
        </w:rPr>
        <w:t>3. studenoga</w:t>
      </w:r>
      <w:r w:rsidR="00FB181D" w:rsidRPr="00EA4322">
        <w:rPr>
          <w:bCs/>
        </w:rPr>
        <w:t xml:space="preserve"> 201</w:t>
      </w:r>
      <w:r w:rsidR="004E5EB0">
        <w:rPr>
          <w:bCs/>
        </w:rPr>
        <w:t>6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1F2413">
        <w:t>5.160,31</w:t>
      </w:r>
      <w:r w:rsidR="001F241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1F2413">
        <w:t>1. kolovoza do 31. listopada</w:t>
      </w:r>
      <w:r w:rsidR="004E5EB0">
        <w:t xml:space="preserve"> 2016</w:t>
      </w:r>
      <w:r w:rsidR="004E5EB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</w:t>
      </w:r>
      <w:r w:rsidR="001F2413">
        <w:rPr>
          <w:bCs/>
        </w:rPr>
        <w:t>, trajekta</w:t>
      </w:r>
      <w:r w:rsidR="00F1351E">
        <w:rPr>
          <w:bCs/>
        </w:rPr>
        <w:t xml:space="preserve">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1F2413">
        <w:t>967</w:t>
      </w:r>
      <w:r w:rsidR="00EA4322" w:rsidRPr="00EA4322">
        <w:t xml:space="preserve"> spisa), </w:t>
      </w:r>
      <w:r w:rsidR="00F1351E">
        <w:t xml:space="preserve">račune za </w:t>
      </w:r>
      <w:r w:rsidR="004E5EB0">
        <w:t>parkirnu naknadu</w:t>
      </w:r>
      <w:r w:rsidR="001F2413">
        <w:t xml:space="preserve"> i putne karte uz </w:t>
      </w:r>
      <w:r w:rsidR="00995EFC">
        <w:t xml:space="preserve">pregled prolazaka i </w:t>
      </w:r>
      <w:r w:rsidR="001F2413">
        <w:t xml:space="preserve">pregled korištenja elektronske naplate </w:t>
      </w:r>
      <w:r w:rsidR="004E5EB0">
        <w:t xml:space="preserve"> </w:t>
      </w:r>
      <w:r w:rsidR="00F1351E">
        <w:t xml:space="preserve">(list </w:t>
      </w:r>
      <w:r w:rsidR="00995EFC">
        <w:t>969-972, 974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preglede transakcija za korisničku pretplatu broj 007400031337-ENC </w:t>
      </w:r>
      <w:r w:rsidR="004E5EB0">
        <w:t>PAKET: PLUS I SKUPINA</w:t>
      </w:r>
      <w:r w:rsidR="00EA4322" w:rsidRPr="00EA4322">
        <w:t xml:space="preserve"> (list </w:t>
      </w:r>
      <w:r w:rsidR="00995EFC">
        <w:t>973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995EFC">
        <w:t>1. kolovoza do 31. listopada 2016</w:t>
      </w:r>
      <w:r w:rsidR="00995EFC" w:rsidRPr="00EA4322">
        <w:t xml:space="preserve">. godine u iznosu od </w:t>
      </w:r>
      <w:r w:rsidR="00995EFC">
        <w:t>5.160,31</w:t>
      </w:r>
      <w:r w:rsidR="00F1351E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811B2">
        <w:rPr>
          <w:bCs/>
        </w:rPr>
        <w:t>8</w:t>
      </w:r>
      <w:r w:rsidR="00995EFC">
        <w:rPr>
          <w:bCs/>
        </w:rPr>
        <w:t>. studenoga</w:t>
      </w:r>
      <w:r w:rsidR="004E5EB0">
        <w:rPr>
          <w:bCs/>
        </w:rPr>
        <w:t xml:space="preserve">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811B2" w:rsidP="00B64D87" w:rsidR="00D811B2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662B1A" w:rsidP="00B64D87" w:rsidR="00662B1A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811B2">
        <w:t>8</w:t>
      </w:r>
      <w:r w:rsidR="00995EFC">
        <w:t>. studenoga</w:t>
      </w:r>
      <w:r w:rsidR="004E5EB0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0DE" w:rsidR="00A600DE">
      <w:r>
        <w:separator/>
      </w:r>
    </w:p>
  </w:endnote>
  <w:endnote w:id="0" w:type="continuationSeparator">
    <w:p w:rsidRDefault="00A600DE" w:rsidR="00A6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A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0DE" w:rsidR="00A600DE">
      <w:r>
        <w:separator/>
      </w:r>
    </w:p>
  </w:footnote>
  <w:footnote w:id="0" w:type="continuationSeparator">
    <w:p w:rsidRDefault="00A600DE" w:rsidR="00A60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A459B5">
      <w:t>186/2016</w:t>
    </w:r>
    <w:r w:rsidR="00D811B2">
      <w:t>-47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413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66E8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1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89D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5EFC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054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9B5"/>
    <w:rsid w:val="00A465D4"/>
    <w:rsid w:val="00A47E62"/>
    <w:rsid w:val="00A50C6D"/>
    <w:rsid w:val="00A51D65"/>
    <w:rsid w:val="00A51E83"/>
    <w:rsid w:val="00A54A92"/>
    <w:rsid w:val="00A56572"/>
    <w:rsid w:val="00A600DE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2A2E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B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5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5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2016.</izvorni_sadrzaj>
    <derivirana_varijabla naziv="DomainObject.Predmet.SpisIzvanSuda.DatumIzlazaSpisa_1">21.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1693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2016-11-08T07:26:00Z</dcterms:created>
  <dc:creator>korlevicd</dc:creator>
  <cp:lastModifiedBy>Danijela Fumić</cp:lastModifiedBy>
  <cp:lastPrinted>2016-11-08T07:26:00Z</cp:lastPrinted>
  <dcterms:modified xmlns:xsi="http://www.w3.org/2001/XMLSchema-instance" xsi:type="dcterms:W3CDTF">2016-11-08T07:27:00Z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