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baed" w14:paraId="163bae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13D55" w:rsidP="00C87DEF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0C1610">
                    <w:t>Poslovni br. 10 St-157/2018-28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CD5369" w:rsidP="00CD5369" w:rsidR="00CD5369" w:rsidRPr="00CD5369">
      <w:pPr>
        <w:jc w:val="center"/>
      </w:pPr>
      <w:r w:rsidRPr="00CD5369">
        <w:t>U  I M E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13D55" w:rsidR="008D4802">
      <w:pPr>
        <w:jc w:val="both"/>
      </w:pPr>
      <w:r w:rsidRPr="000C1610">
        <w:t>Trgovački sud u Osijeku, po sucu mr. sc. Mirjani Baran u stečajnom predmetu nad dužnikom Stečajna m</w:t>
      </w:r>
      <w:r w:rsidR="00485070">
        <w:t>asa DRETULJA d.o.o. „u stečaju“</w:t>
      </w:r>
      <w:r w:rsidRPr="000C1610">
        <w:t>,</w:t>
      </w:r>
      <w:r w:rsidR="00485070">
        <w:t xml:space="preserve"> </w:t>
      </w:r>
      <w:r w:rsidRPr="000C1610">
        <w:t>OIB:95329695107, Plaški, Kunići 58A, 24. srpnja 2018.</w:t>
      </w: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C13D55" w:rsidP="0035655A" w:rsidR="007B6DF7">
      <w:pPr>
        <w:pStyle w:val="Tijeloteksta"/>
        <w:numPr>
          <w:ilvl w:val="0"/>
          <w:numId w:val="1"/>
        </w:numPr>
      </w:pPr>
      <w:r>
        <w:t>Stečajnom upravitelju ALMI OPAČAK</w:t>
      </w:r>
      <w:r w:rsidR="00C87DEF">
        <w:t>, OIB:</w:t>
      </w:r>
      <w:r>
        <w:t xml:space="preserve"> 36068029114, Slavonski Brod, Augustina Cesarca 12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5070" w:rsidRPr="000C1610">
        <w:t>Stečajna masa DRETULJA d.o.o. „u stečaju“ ,OIB:95329695107, Plaški, Kunići 58A</w:t>
      </w:r>
      <w:r w:rsidR="00CD536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485070">
        <w:t>4.000</w:t>
      </w:r>
      <w:r w:rsidR="00E90780">
        <w:t xml:space="preserve">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485070">
        <w:t>HR44 2340 0093 1110 1864 8</w:t>
      </w:r>
      <w:r w:rsidR="00757841">
        <w:t>,</w:t>
      </w:r>
      <w:r w:rsidR="00C87DEF">
        <w:t xml:space="preserve"> kod Privredne banke Zagreb,</w:t>
      </w:r>
      <w:r w:rsidR="00757841">
        <w:t xml:space="preserve">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151FF0" w:rsidR="00CD5369">
      <w:pPr>
        <w:pStyle w:val="Tijeloteksta"/>
      </w:pPr>
      <w:r>
        <w:tab/>
      </w:r>
      <w:r w:rsidR="009B0F1B">
        <w:t xml:space="preserve">Rješenjem ovoga suda broj </w:t>
      </w:r>
      <w:r w:rsidR="00757841">
        <w:t>10 St-</w:t>
      </w:r>
      <w:r w:rsidR="00485070">
        <w:t>157</w:t>
      </w:r>
      <w:r w:rsidR="00757841">
        <w:t>/201</w:t>
      </w:r>
      <w:r w:rsidR="00485070">
        <w:t>8</w:t>
      </w:r>
      <w:r w:rsidR="00757841">
        <w:t>-</w:t>
      </w:r>
      <w:r w:rsidR="00485070">
        <w:t>12</w:t>
      </w:r>
      <w:r w:rsidR="009B0F1B">
        <w:t xml:space="preserve"> od </w:t>
      </w:r>
      <w:r w:rsidR="00C87DEF">
        <w:t>2</w:t>
      </w:r>
      <w:r w:rsidR="00485070">
        <w:t>1</w:t>
      </w:r>
      <w:r w:rsidR="00C87DEF">
        <w:t>. veljače</w:t>
      </w:r>
      <w:r w:rsidR="00556D9C">
        <w:t xml:space="preserve"> 2018</w:t>
      </w:r>
      <w:r w:rsidR="009B0F1B">
        <w:t xml:space="preserve">. </w:t>
      </w:r>
      <w:r w:rsidR="00485070">
        <w:t xml:space="preserve">određen je nastavak stečajnog postupka nad dužnikom Stečajna masa iza Dretulja d.o.o. u stečaju, Plaški, Kunići 58A, </w:t>
      </w:r>
      <w:r w:rsidR="00F16979">
        <w:t>te je imenovan stečajni upravitelj</w:t>
      </w:r>
      <w:r w:rsidR="00485070">
        <w:t xml:space="preserve"> Alma Opačak iz Slavonskog Broda i pozvani vjerovnici da prijave svoju tražbinu.</w:t>
      </w:r>
    </w:p>
    <w:p w:rsidRDefault="00CD5369" w:rsidP="00151FF0" w:rsidR="00CD5369">
      <w:pPr>
        <w:pStyle w:val="Tijeloteksta"/>
      </w:pPr>
    </w:p>
    <w:p w:rsidRDefault="00F16979" w:rsidP="00317D16" w:rsidR="00556D9C">
      <w:pPr>
        <w:pStyle w:val="Tijeloteksta"/>
        <w:ind w:firstLine="708"/>
      </w:pPr>
      <w:r>
        <w:t>S</w:t>
      </w:r>
      <w:r w:rsidR="00BC69B4">
        <w:t>tečajn</w:t>
      </w:r>
      <w:r w:rsidR="001C5ACC">
        <w:t>i</w:t>
      </w:r>
      <w:r w:rsidR="00BC69B4">
        <w:t xml:space="preserve"> upravitelj obavi</w:t>
      </w:r>
      <w:r w:rsidR="001C5ACC">
        <w:t>o</w:t>
      </w:r>
      <w:r w:rsidR="00BC69B4">
        <w:t xml:space="preserve"> je sve potrebne radnje, </w:t>
      </w:r>
      <w:r>
        <w:t xml:space="preserve">ispitao prijavljene tražbine, </w:t>
      </w:r>
      <w:r w:rsidR="00BC69B4">
        <w:t xml:space="preserve"> sastavi</w:t>
      </w:r>
      <w:r w:rsidR="001C5ACC">
        <w:t>o</w:t>
      </w:r>
      <w:r w:rsidR="00BC69B4">
        <w:t xml:space="preserve"> </w:t>
      </w:r>
      <w:r>
        <w:t xml:space="preserve">popis stečajne mase, tablice prijavljenih tražbina, tablice razlučnih i izlučnih prava kao i popis vjerovnika te sačinio pregled imovine i obveza </w:t>
      </w:r>
      <w:r w:rsidR="00BC69B4">
        <w:t>i</w:t>
      </w:r>
      <w:r>
        <w:t xml:space="preserve"> sastavio izvješće o gospodarskom položaju stečajnog dužnika te nazočio na ispitnom ročištu kao i izvještajnom ročištu. </w:t>
      </w:r>
      <w:r w:rsidR="00BC69B4">
        <w:t xml:space="preserve"> </w:t>
      </w:r>
      <w:r>
        <w:t xml:space="preserve"> </w:t>
      </w:r>
    </w:p>
    <w:p w:rsidRDefault="003C5CEB" w:rsidP="00317D16" w:rsidR="003C5CEB">
      <w:pPr>
        <w:pStyle w:val="Tijeloteksta"/>
        <w:ind w:firstLine="708"/>
      </w:pP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16979">
        <w:t>24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1543A">
        <w:t>i</w:t>
      </w:r>
      <w:r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F16979">
        <w:t>31/8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1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3C5CEB">
      <w:t>157/2018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C5CEB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070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3D55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C71C3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1697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DRETULJA d.o.o. u stečaju</izvorni_sadrzaj>
    <derivirana_varijabla naziv="DomainObject.Predmet.ProtustrankaFormated_1">  Stečajna masa DRETULJA d.o.o. u stečaju</derivirana_varijabla>
  </DomainObject.Predmet.ProtustrankaFormated>
  <DomainObject.Predmet.ProtustrankaFormatedOIB>
    <izvorni_sadrzaj>  Stečajna masa DRETULJA d.o.o. u stečaju, OIB 95329695107</izvorni_sadrzaj>
    <derivirana_varijabla naziv="DomainObject.Predmet.ProtustrankaFormatedOIB_1">  Stečajna masa DRETULJA d.o.o. u stečaju, OIB 95329695107</derivirana_varijabla>
  </DomainObject.Predmet.ProtustrankaFormatedOIB>
  <DomainObject.Predmet.ProtustrankaFormatedWithAdress>
    <izvorni_sadrzaj> Stečajna masa DRETULJA d.o.o. u stečaju, Kunići 58/A, 47304 Plaški</izvorni_sadrzaj>
    <derivirana_varijabla naziv="DomainObject.Predmet.ProtustrankaFormatedWithAdress_1"> Stečajna masa DRETULJA d.o.o. u stečaju, Kunići 58/A, 47304 Plaški</derivirana_varijabla>
  </DomainObject.Predmet.ProtustrankaFormatedWithAdress>
  <DomainObject.Predmet.ProtustrankaFormatedWithAdressOIB>
    <izvorni_sadrzaj> Stečajna masa DRETULJA d.o.o. u stečaju, OIB 95329695107, Kunići 58/A, 47304 Plaški</izvorni_sadrzaj>
    <derivirana_varijabla naziv="DomainObject.Predmet.ProtustrankaFormatedWithAdressOIB_1"> Stečajna masa DRETULJA d.o.o. u stečaju, OIB 95329695107, Kunići 58/A, 47304 Plaški</derivirana_varijabla>
  </DomainObject.Predmet.ProtustrankaFormatedWithAdressOIB>
  <DomainObject.Predmet.ProtustrankaWithAdress>
    <izvorni_sadrzaj>Stečajna masa DRETULJA d.o.o. u stečaju Kunići 58/A, 47304 Plaški</izvorni_sadrzaj>
    <derivirana_varijabla naziv="DomainObject.Predmet.ProtustrankaWithAdress_1">Stečajna masa DRETULJA d.o.o. u stečaju Kunići 58/A, 47304 Plaški</derivirana_varijabla>
  </DomainObject.Predmet.ProtustrankaWithAdress>
  <DomainObject.Predmet.ProtustrankaWithAdressOIB>
    <izvorni_sadrzaj>Stečajna masa DRETULJA d.o.o. u stečaju, OIB 95329695107, Kunići 58/A, 47304 Plaški</izvorni_sadrzaj>
    <derivirana_varijabla naziv="DomainObject.Predmet.ProtustrankaWithAdressOIB_1">Stečajna masa DRETULJA d.o.o. u stečaju, OIB 95329695107, Kunići 58/A, 47304 Plaški</derivirana_varijabla>
  </DomainObject.Predmet.ProtustrankaWithAdressOIB>
  <DomainObject.Predmet.ProtustrankaNazivFormated>
    <izvorni_sadrzaj>Stečajna masa DRETULJA d.o.o. u stečaju</izvorni_sadrzaj>
    <derivirana_varijabla naziv="DomainObject.Predmet.ProtustrankaNazivFormated_1">Stečajna masa DRETULJA d.o.o. u stečaju</derivirana_varijabla>
  </DomainObject.Predmet.ProtustrankaNazivFormated>
  <DomainObject.Predmet.ProtustrankaNazivFormatedOIB>
    <izvorni_sadrzaj>Stečajna masa DRETULJA d.o.o. u stečaju, OIB 95329695107</izvorni_sadrzaj>
    <derivirana_varijabla naziv="DomainObject.Predmet.ProtustrankaNazivFormatedOIB_1">Stečajna masa DRETULJA d.o.o. u stečaju,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Krstinić zastupanog po punomoćniku Vladimir Miočinović</izvorni_sadrzaj>
    <derivirana_varijabla naziv="DomainObject.Predmet.StrankaFormated_1">  Milan Krstinić zastupanog po punomoćniku Vladimir Miočinović</derivirana_varijabla>
  </DomainObject.Predmet.StrankaFormated>
  <DomainObject.Predmet.StrankaFormatedOIB>
    <izvorni_sadrzaj>  Milan Krstinić, OIB 26393360008 zastupanog po punomoćniku Vladimir Miočinović</izvorni_sadrzaj>
    <derivirana_varijabla naziv="DomainObject.Predmet.StrankaFormatedOIB_1">  Milan Krstinić, OIB 26393360008 zastupanog po punomoćniku Vladimir Miočinović</derivirana_varijabla>
  </DomainObject.Predmet.StrankaFormatedOIB>
  <DomainObject.Predmet.StrankaFormatedWithAdress>
    <izvorni_sadrzaj> Milan Krstinić, Tratinska 27, 10000 Zagreb zastupanog po punomoćniku Vladimir Miočinović</izvorni_sadrzaj>
    <derivirana_varijabla naziv="DomainObject.Predmet.StrankaFormatedWithAdress_1"> Milan Krstinić, Tratinska 27, 10000 Zagreb zastupanog po punomoćniku Vladimir Miočinović</derivirana_varijabla>
  </DomainObject.Predmet.StrankaFormatedWithAdress>
  <DomainObject.Predmet.StrankaFormatedWithAdressOIB>
    <izvorni_sadrzaj> Milan Krstinić, OIB 26393360008, Tratinska 27, 10000 Zagreb zastupanog po punomoćniku Vladimir Miočinović</izvorni_sadrzaj>
    <derivirana_varijabla naziv="DomainObject.Predmet.StrankaFormatedWithAdressOIB_1"> Milan Krstinić, OIB 26393360008, Tratinska 27, 10000 Zagreb zastupanog po punomoćniku Vladimir Miočinović</derivirana_varijabla>
  </DomainObject.Predmet.StrankaFormatedWithAdressOIB>
  <DomainObject.Predmet.StrankaWithAdress>
    <izvorni_sadrzaj>Milan Krstinić Tratinska 27,10000 Zagreb</izvorni_sadrzaj>
    <derivirana_varijabla naziv="DomainObject.Predmet.StrankaWithAdress_1">Milan Krstinić Tratinska 27,10000 Zagreb</derivirana_varijabla>
  </DomainObject.Predmet.StrankaWithAdress>
  <DomainObject.Predmet.StrankaWithAdressOIB>
    <izvorni_sadrzaj>Milan Krstinić, OIB 26393360008, Tratinska 27,10000 Zagreb</izvorni_sadrzaj>
    <derivirana_varijabla naziv="DomainObject.Predmet.StrankaWithAdressOIB_1">Milan Krstinić, OIB 26393360008, Tratinska 27,10000 Zagreb</derivirana_varijabla>
  </DomainObject.Predmet.StrankaWithAdressOIB>
  <DomainObject.Predmet.StrankaNazivFormated>
    <izvorni_sadrzaj>Milan Krstinić</izvorni_sadrzaj>
    <derivirana_varijabla naziv="DomainObject.Predmet.StrankaNazivFormated_1">Milan Krstinić</derivirana_varijabla>
  </DomainObject.Predmet.StrankaNazivFormated>
  <DomainObject.Predmet.StrankaNazivFormatedOIB>
    <izvorni_sadrzaj>Milan Krstinić, OIB 26393360008</izvorni_sadrzaj>
    <derivirana_varijabla naziv="DomainObject.Predmet.StrankaNazivFormatedOIB_1">Milan Krstinić, OIB 26393360008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Milan Krstinić zastupanog po punomoćniku Vladimir Miočinović</item>
    </izvorni_sadrzaj>
    <derivirana_varijabla naziv="DomainObject.Predmet.StrankaListFormated_1">
      <item>Milan Krstinić zastupanog po punomoćniku Vladimir Miočinović</item>
    </derivirana_varijabla>
  </DomainObject.Predmet.StrankaListFormated>
  <DomainObject.Predmet.StrankaListFormatedOIB>
    <izvorni_sadrzaj>
      <item>Milan Krstinić, OIB 26393360008 zastupanog po punomoćniku Vladimir Miočinović</item>
    </izvorni_sadrzaj>
    <derivirana_varijabla naziv="DomainObject.Predmet.StrankaListFormatedOIB_1">
      <item>Milan Krstinić, OIB 26393360008 zastupanog po punomoćniku Vladimir Miočinović</item>
    </derivirana_varijabla>
  </DomainObject.Predmet.StrankaListFormatedOIB>
  <DomainObject.Predmet.StrankaListFormatedWithAdress>
    <izvorni_sadrzaj>
      <item>Milan Krstinić, Tratinska 27, 10000 Zagreb zastupanog po punomoćniku Vladimir Miočinović</item>
    </izvorni_sadrzaj>
    <derivirana_varijabla naziv="DomainObject.Predmet.StrankaListFormatedWithAdress_1">
      <item>Milan Krstinić, Tratinska 27, 10000 Zagreb zastupanog po punomoćniku Vladimir Miočinović</item>
    </derivirana_varijabla>
  </DomainObject.Predmet.StrankaListFormatedWithAdress>
  <DomainObject.Predmet.StrankaListFormatedWithAdressOIB>
    <izvorni_sadrzaj>
      <item>Milan Krstinić, OIB 26393360008, Tratinska 27, 10000 Zagreb zastupanog po punomoćniku Vladimir Miočinović</item>
    </izvorni_sadrzaj>
    <derivirana_varijabla naziv="DomainObject.Predmet.StrankaListFormatedWithAdressOIB_1">
      <item>Milan Krstinić, OIB 26393360008, Tratinska 27, 10000 Zagreb zastupanog po punomoćniku Vladimir Miočinović</item>
    </derivirana_varijabla>
  </DomainObject.Predmet.StrankaListFormatedWithAdressOIB>
  <DomainObject.Predmet.StrankaListNazivFormated>
    <izvorni_sadrzaj>
      <item>Milan Krstinić</item>
    </izvorni_sadrzaj>
    <derivirana_varijabla naziv="DomainObject.Predmet.StrankaListNazivFormated_1">
      <item>Milan Krstinić</item>
    </derivirana_varijabla>
  </DomainObject.Predmet.StrankaListNazivFormated>
  <DomainObject.Predmet.StrankaListNazivFormatedOIB>
    <izvorni_sadrzaj>
      <item>Milan Krstinić, OIB 26393360008</item>
    </izvorni_sadrzaj>
    <derivirana_varijabla naziv="DomainObject.Predmet.StrankaListNazivFormatedOIB_1">
      <item>Milan Krstinić, OIB 26393360008</item>
    </derivirana_varijabla>
  </DomainObject.Predmet.StrankaListNazivFormatedOIB>
  <DomainObject.Predmet.ProtuStrankaListFormated>
    <izvorni_sadrzaj>
      <item>Stečajna masa DRETULJA d.o.o. u stečaju</item>
    </izvorni_sadrzaj>
    <derivirana_varijabla naziv="DomainObject.Predmet.ProtuStrankaListFormated_1">
      <item>Stečajna masa DRETULJA d.o.o. u stečaju</item>
    </derivirana_varijabla>
  </DomainObject.Predmet.ProtuStrankaListFormated>
  <DomainObject.Predmet.ProtuStrankaListFormatedOIB>
    <izvorni_sadrzaj>
      <item>Stečajna masa DRETULJA d.o.o. u stečaju, OIB 95329695107</item>
    </izvorni_sadrzaj>
    <derivirana_varijabla naziv="DomainObject.Predmet.ProtuStrankaListFormatedOIB_1">
      <item>Stečajna masa DRETULJA d.o.o. u stečaju, OIB 95329695107</item>
    </derivirana_varijabla>
  </DomainObject.Predmet.ProtuStrankaListFormatedOIB>
  <DomainObject.Predmet.ProtuStrankaListFormatedWithAdress>
    <izvorni_sadrzaj>
      <item>Stečajna masa DRETULJA d.o.o. u stečaju, Kunići 58/A, 47304 Plaški</item>
    </izvorni_sadrzaj>
    <derivirana_varijabla naziv="DomainObject.Predmet.ProtuStrankaListFormatedWithAdress_1">
      <item>Stečajna masa DRETULJA d.o.o. u stečaju, Kunići 58/A, 47304 Plaški</item>
    </derivirana_varijabla>
  </DomainObject.Predmet.ProtuStrankaListFormatedWithAdress>
  <DomainObject.Predmet.ProtuStrankaListFormatedWithAdressOIB>
    <izvorni_sadrzaj>
      <item>Stečajna masa DRETULJA d.o.o. u stečaju, OIB 95329695107, Kunići 58/A, 47304 Plaški</item>
    </izvorni_sadrzaj>
    <derivirana_varijabla naziv="DomainObject.Predmet.ProtuStrankaListFormatedWithAdressOIB_1">
      <item>Stečajna masa DRETULJA d.o.o. u stečaju, OIB 95329695107, Kunići 58/A, 47304 Plaški</item>
    </derivirana_varijabla>
  </DomainObject.Predmet.ProtuStrankaListFormatedWithAdressOIB>
  <DomainObject.Predmet.ProtuStrankaListNazivFormated>
    <izvorni_sadrzaj>
      <item>Stečajna masa DRETULJA d.o.o. u stečaju</item>
    </izvorni_sadrzaj>
    <derivirana_varijabla naziv="DomainObject.Predmet.ProtuStrankaListNazivFormated_1">
      <item>Stečajna masa DRETULJA d.o.o. u stečaju</item>
    </derivirana_varijabla>
  </DomainObject.Predmet.ProtuStrankaListNazivFormated>
  <DomainObject.Predmet.ProtuStrankaListNazivFormatedOIB>
    <izvorni_sadrzaj>
      <item>Stečajna masa DRETULJA d.o.o. u stečaju, OIB 95329695107</item>
    </izvorni_sadrzaj>
    <derivirana_varijabla naziv="DomainObject.Predmet.ProtuStrankaListNazivFormatedOIB_1">
      <item>Stečajna masa DRETULJA d.o.o. u stečaju, OIB 95329695107</item>
    </derivirana_varijabla>
  </DomainObject.Predmet.ProtuStrankaListNazivFormatedOIB>
  <DomainObject.Predmet.OstaliListFormated>
    <izvorni_sadrzaj>
      <item>Vladimir Miočinović punomoćnik sudionika u postupku Milan Krstinić</item>
    </izvorni_sadrzaj>
    <derivirana_varijabla naziv="DomainObject.Predmet.OstaliListFormated_1">
      <item>Vladimir Miočinović punomoćnik sudionika u postupku Milan Krstinić</item>
    </derivirana_varijabla>
  </DomainObject.Predmet.OstaliListFormated>
  <DomainObject.Predmet.OstaliListFormatedOIB>
    <izvorni_sadrzaj>
      <item>Vladimir Miočinović, OIB 83080345526 punomoćnik sudionika u postupku Milan Krstinić</item>
    </izvorni_sadrzaj>
    <derivirana_varijabla naziv="DomainObject.Predmet.OstaliListFormatedOIB_1">
      <item>Vladimir Miočinović, OIB 83080345526 punomoćnik sudionika u postupku Milan Krstinić</item>
    </derivirana_varijabla>
  </DomainObject.Predmet.OstaliListFormatedOIB>
  <DomainObject.Predmet.OstaliListFormatedWithAdress>
    <izvorni_sadrzaj>
      <item>Vladimir Miočinović, Trg kralja Tomislava 15/I, 10430 Samobor punomoćnik sudionika u postupku Milan Krstinić</item>
    </izvorni_sadrzaj>
    <derivirana_varijabla naziv="DomainObject.Predmet.OstaliListFormatedWithAdress_1">
      <item>Vladimir Miočinović, Trg kralja Tomislava 15/I, 10430 Samobor punomoćnik sudionika u postupku Milan Krstinić</item>
    </derivirana_varijabla>
  </DomainObject.Predmet.OstaliListFormatedWithAdress>
  <DomainObject.Predmet.OstaliListFormatedWithAdressOIB>
    <izvorni_sadrzaj>
      <item>Vladimir Miočinović, OIB 83080345526, Trg kralja Tomislava 15/I, 10430 Samobor punomoćnik sudionika u postupku Milan Krstinić</item>
    </izvorni_sadrzaj>
    <derivirana_varijabla naziv="DomainObject.Predmet.OstaliListFormatedWithAdressOIB_1">
      <item>Vladimir Miočinović, OIB 83080345526, Trg kralja Tomislava 15/I, 10430 Samobor punomoćnik sudionika u postupku Milan Krstinić</item>
    </derivirana_varijabla>
  </DomainObject.Predmet.OstaliListFormatedWithAdressOIB>
  <DomainObject.Predmet.OstaliListNazivFormated>
    <izvorni_sadrzaj>
      <item>Vladimir Miočinović</item>
    </izvorni_sadrzaj>
    <derivirana_varijabla naziv="DomainObject.Predmet.OstaliListNazivFormated_1">
      <item>Vladimir Miočinović</item>
    </derivirana_varijabla>
  </DomainObject.Predmet.OstaliListNazivFormated>
  <DomainObject.Predmet.OstaliListNazivFormatedOIB>
    <izvorni_sadrzaj>
      <item>Vladimir Miočinović, OIB 83080345526</item>
    </izvorni_sadrzaj>
    <derivirana_varijabla naziv="DomainObject.Predmet.OstaliListNazivFormatedOIB_1">
      <item>Vladimir Miočinović, OIB 83080345526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Krstinić</izvorni_sadrzaj>
    <derivirana_varijabla naziv="DomainObject.Predmet.StrankaIDrugi_1">Milan Krstinić</derivirana_varijabla>
  </DomainObject.Predmet.StrankaIDrugi>
  <DomainObject.Predmet.ProtustrankaIDrugi>
    <izvorni_sadrzaj>Stečajna masa DRETULJA d.o.o. u stečaju</izvorni_sadrzaj>
    <derivirana_varijabla naziv="DomainObject.Predmet.ProtustrankaIDrugi_1">Stečajna masa DRETULJA d.o.o. u stečaju</derivirana_varijabla>
  </DomainObject.Predmet.ProtustrankaIDrugi>
  <DomainObject.Predmet.StrankaIDrugiAdressOIB>
    <izvorni_sadrzaj>Milan Krstinić, OIB 26393360008, Tratinska 27, 10000 Zagreb</izvorni_sadrzaj>
    <derivirana_varijabla naziv="DomainObject.Predmet.StrankaIDrugiAdressOIB_1">Milan Krstinić, OIB 26393360008, Tratinska 27, 10000 Zagreb</derivirana_varijabla>
  </DomainObject.Predmet.StrankaIDrugiAdressOIB>
  <DomainObject.Predmet.ProtustrankaIDrugiAdressOIB>
    <izvorni_sadrzaj>Stečajna masa DRETULJA d.o.o. u stečaju, OIB 95329695107, Kunići 58/A, 47304 Plaški</izvorni_sadrzaj>
    <derivirana_varijabla naziv="DomainObject.Predmet.ProtustrankaIDrugiAdressOIB_1">Stečajna masa DRETULJA d.o.o. u stečaju,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DRETULJA d.o.o. u stečaju</item>
      <item>Milan Krstinić</item>
      <item>Vladimir Miočinović</item>
    </izvorni_sadrzaj>
    <derivirana_varijabla naziv="DomainObject.Predmet.SudioniciListNaziv_1">
      <item>Stečajna masa DRETULJA d.o.o. u stečaju</item>
      <item>Milan Krstinić</item>
      <item>Vladimir Miočinović</item>
    </derivirana_varijabla>
  </DomainObject.Predmet.SudioniciListNaziv>
  <DomainObject.Predmet.SudioniciListAdressOIB>
    <izvorni_sadrzaj>
      <item>Stečajna masa DRETULJA d.o.o. u stečaju, OIB 95329695107, Kunići 58/A,47304 Plaški</item>
      <item>Milan Krstinić, OIB 26393360008, Tratinska 27,10000 Zagreb</item>
      <item>Vladimir Miočinović, OIB 83080345526, Trg kralja Tomislava 15/I,10430 Samobor</item>
    </izvorni_sadrzaj>
    <derivirana_varijabla naziv="DomainObject.Predmet.SudioniciListAdressOIB_1">
      <item>Stečajna masa DRETULJA d.o.o. u stečaju, OIB 95329695107, Kunići 58/A,47304 Plaški</item>
      <item>Milan Krstinić, OIB 26393360008, Tratinska 27,10000 Zagreb</item>
      <item>Vladimir Miočinović, OIB 83080345526, Trg kralja Tomislava 15/I,10430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26393360008</item>
      <item>, OIB 83080345526</item>
    </izvorni_sadrzaj>
    <derivirana_varijabla naziv="DomainObject.Predmet.SudioniciListNazivOIB_1">
      <item>, OIB 95329695107</item>
      <item>, OIB 26393360008</item>
      <item>, OIB 83080345526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8A878-1382-4FA7-94DE-EA83B736D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394</properties:Words>
  <properties:Characters>2056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2018-07-24T11:06:00Z</dcterms:created>
  <dc:creator>banka</dc:creator>
  <cp:lastModifiedBy>Snježana Andrijanić</cp:lastModifiedBy>
  <cp:lastPrinted>2018-07-24T11:08:00Z</cp:lastPrinted>
  <dcterms:modified xmlns:xsi="http://www.w3.org/2001/XMLSchema-instance" xsi:type="dcterms:W3CDTF">2018-07-25T07:19:00Z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 Alma Opačak St-157-18.docx)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