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f5849" w14:paraId="0df584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F639B">
        <w:rPr>
          <w:sz w:val="24"/>
          <w:szCs w:val="24"/>
        </w:rPr>
        <w:t>70. St-76</w:t>
      </w:r>
      <w:r w:rsidR="00474739">
        <w:rPr>
          <w:sz w:val="24"/>
          <w:szCs w:val="24"/>
        </w:rPr>
        <w:t>2</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3F732A">
        <w:rPr>
          <w:sz w:val="24"/>
          <w:szCs w:val="24"/>
        </w:rPr>
        <w:t xml:space="preserve"> </w:t>
      </w:r>
      <w:r w:rsidR="00EF639B" w:rsidRPr="00EF639B">
        <w:rPr>
          <w:sz w:val="24"/>
          <w:szCs w:val="24"/>
        </w:rPr>
        <w:t>KOLARIĆ DIZAJN d.o.o.</w:t>
      </w:r>
      <w:r w:rsidR="00EC1E6A">
        <w:rPr>
          <w:sz w:val="24"/>
          <w:szCs w:val="24"/>
        </w:rPr>
        <w:t xml:space="preserve"> </w:t>
      </w:r>
      <w:r w:rsidR="005C59C1">
        <w:rPr>
          <w:sz w:val="24"/>
          <w:szCs w:val="24"/>
        </w:rPr>
        <w:t>OIB:</w:t>
      </w:r>
      <w:r w:rsidR="00EC1E6A" w:rsidRPr="00EC1E6A">
        <w:t xml:space="preserve"> </w:t>
      </w:r>
      <w:r w:rsidR="00EC1E6A" w:rsidRPr="00EC1E6A">
        <w:rPr>
          <w:sz w:val="24"/>
          <w:szCs w:val="24"/>
        </w:rPr>
        <w:t>48781428465</w:t>
      </w:r>
      <w:r w:rsidR="00EC1E6A">
        <w:rPr>
          <w:sz w:val="24"/>
          <w:szCs w:val="24"/>
        </w:rPr>
        <w:t>,</w:t>
      </w:r>
      <w:r w:rsidR="00556D7A" w:rsidRPr="00556D7A">
        <w:t xml:space="preserve"> </w:t>
      </w:r>
      <w:r w:rsidR="008B2490">
        <w:rPr>
          <w:sz w:val="24"/>
          <w:szCs w:val="24"/>
        </w:rPr>
        <w:t xml:space="preserve">Zagreb, </w:t>
      </w:r>
      <w:r w:rsidR="00EF639B">
        <w:rPr>
          <w:sz w:val="24"/>
          <w:szCs w:val="24"/>
        </w:rPr>
        <w:t>Skokov prilaz 4</w:t>
      </w:r>
      <w:r w:rsidR="008B2490">
        <w:rPr>
          <w:sz w:val="24"/>
          <w:szCs w:val="24"/>
        </w:rPr>
        <w:t xml:space="preserve">, </w:t>
      </w:r>
      <w:r w:rsidRPr="009D65CE">
        <w:rPr>
          <w:sz w:val="24"/>
          <w:szCs w:val="24"/>
        </w:rPr>
        <w:t xml:space="preserve">dana </w:t>
      </w:r>
      <w:r w:rsidR="003F732A">
        <w:rPr>
          <w:sz w:val="24"/>
          <w:szCs w:val="24"/>
        </w:rPr>
        <w:t>09</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EC2DE5" w:rsidRPr="00EC1E6A">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EC1E6A" w:rsidRPr="00EC1E6A">
        <w:rPr>
          <w:sz w:val="24"/>
          <w:szCs w:val="24"/>
        </w:rPr>
        <w:t>KOLARIĆ</w:t>
      </w:r>
      <w:r w:rsidR="00EC1E6A" w:rsidRPr="00EC1E6A">
        <w:t xml:space="preserve"> </w:t>
      </w:r>
      <w:r w:rsidR="00EC1E6A" w:rsidRPr="00EC1E6A">
        <w:rPr>
          <w:sz w:val="24"/>
          <w:szCs w:val="24"/>
        </w:rPr>
        <w:t>DIZAJN d.o.o. OIB: 48781428465, Zagreb, Skokov prilaz 4</w:t>
      </w:r>
      <w:r w:rsidR="00EC1E6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25D20"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Pr="008C5450">
        <w:t xml:space="preserve"> </w:t>
      </w:r>
      <w:r w:rsidR="005462A5" w:rsidRPr="005462A5">
        <w:t xml:space="preserve"> </w:t>
      </w:r>
      <w:r w:rsidR="00A25D20" w:rsidRPr="00A25D20">
        <w:rPr>
          <w:sz w:val="24"/>
          <w:szCs w:val="24"/>
        </w:rPr>
        <w:t>Tanja Kolarić, OIB: 63718111137 Zagreb, Skokov prilaz 4</w:t>
      </w:r>
      <w:r w:rsidR="00C47396" w:rsidRPr="00A25D20">
        <w:rPr>
          <w:sz w:val="24"/>
          <w:szCs w:val="24"/>
        </w:rPr>
        <w:t>,</w:t>
      </w:r>
      <w:r w:rsidR="00C47396">
        <w:rPr>
          <w:sz w:val="24"/>
          <w:szCs w:val="24"/>
        </w:rPr>
        <w:t xml:space="preserve"> </w:t>
      </w:r>
      <w:r w:rsidR="00A908AE">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5B4E65">
        <w:rPr>
          <w:b/>
          <w:sz w:val="24"/>
          <w:szCs w:val="24"/>
        </w:rPr>
        <w:t>24</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A25D20">
        <w:rPr>
          <w:b/>
          <w:sz w:val="24"/>
          <w:szCs w:val="24"/>
        </w:rPr>
        <w:t>09,15</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A25D20">
        <w:rPr>
          <w:sz w:val="24"/>
          <w:szCs w:val="24"/>
        </w:rPr>
        <w:t xml:space="preserve">Raiffeisenbank Austria </w:t>
      </w:r>
      <w:r w:rsidR="00ED6B70">
        <w:rPr>
          <w:sz w:val="24"/>
          <w:szCs w:val="24"/>
        </w:rPr>
        <w:t xml:space="preserve">d.d. </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C92E29">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0A59BA" w:rsidRPr="00C92E29">
        <w:rPr>
          <w:sz w:val="24"/>
          <w:szCs w:val="24"/>
        </w:rPr>
        <w:t xml:space="preserve"> </w:t>
      </w:r>
      <w:r w:rsidR="00C92E29" w:rsidRPr="00C92E29">
        <w:rPr>
          <w:sz w:val="24"/>
          <w:szCs w:val="24"/>
        </w:rPr>
        <w:t>KOLARIĆ DIZAJN d.o.o. OIB: 48781428465, Zagreb, Skokov prilaz 4.</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C92E29">
        <w:rPr>
          <w:sz w:val="24"/>
          <w:szCs w:val="24"/>
        </w:rPr>
        <w:t>625</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E1519B">
        <w:rPr>
          <w:sz w:val="24"/>
          <w:szCs w:val="24"/>
        </w:rPr>
        <w:t>ko dužnik na dan 09</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C92E29">
        <w:rPr>
          <w:sz w:val="24"/>
          <w:szCs w:val="24"/>
        </w:rPr>
        <w:t>625</w:t>
      </w:r>
      <w:r w:rsidR="00E1519B">
        <w:rPr>
          <w:sz w:val="24"/>
          <w:szCs w:val="24"/>
        </w:rPr>
        <w:t xml:space="preserve"> </w:t>
      </w:r>
      <w:r w:rsidR="007C3B99" w:rsidRPr="007C3B99">
        <w:rPr>
          <w:sz w:val="24"/>
          <w:szCs w:val="24"/>
        </w:rPr>
        <w:t xml:space="preserve">dana, u ukupnom iznosu od </w:t>
      </w:r>
      <w:r w:rsidR="00C92E29">
        <w:rPr>
          <w:sz w:val="24"/>
          <w:szCs w:val="24"/>
        </w:rPr>
        <w:t xml:space="preserve">29.546,00 </w:t>
      </w:r>
      <w:r w:rsidR="00FB6908">
        <w:rPr>
          <w:sz w:val="24"/>
          <w:szCs w:val="24"/>
        </w:rPr>
        <w:t xml:space="preserve">kn, kao i </w:t>
      </w:r>
      <w:r w:rsidR="00FB6C65">
        <w:rPr>
          <w:sz w:val="24"/>
          <w:szCs w:val="24"/>
        </w:rPr>
        <w:t xml:space="preserve">da dužnik ima </w:t>
      </w:r>
      <w:r w:rsidR="00E1519B">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4158EC">
        <w:rPr>
          <w:sz w:val="24"/>
          <w:szCs w:val="24"/>
        </w:rPr>
        <w:t>625</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9A7B28" w:rsidRPr="009A7B28">
        <w:rPr>
          <w:sz w:val="24"/>
          <w:szCs w:val="24"/>
        </w:rPr>
        <w:t>09.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F228D7">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228D7" w:rsidP="008C5BAA" w:rsidR="00F228D7" w:rsidRPr="00F228D7">
      <w:pPr>
        <w:jc w:val="right"/>
        <w:rPr>
          <w:sz w:val="24"/>
          <w:szCs w:val="24"/>
        </w:rPr>
      </w:pPr>
      <w:r w:rsidRPr="00F228D7">
        <w:rPr>
          <w:sz w:val="24"/>
          <w:szCs w:val="24"/>
        </w:rPr>
        <w:t>Za točnost otpravka-ovlašteni službenik:</w:t>
      </w:r>
    </w:p>
    <w:p w:rsidRDefault="00F228D7" w:rsidP="008C5BAA" w:rsidR="00F228D7" w:rsidRPr="00F228D7">
      <w:pPr>
        <w:jc w:val="right"/>
        <w:rPr>
          <w:sz w:val="24"/>
          <w:szCs w:val="24"/>
        </w:rPr>
      </w:pPr>
      <w:r w:rsidRPr="00F228D7">
        <w:rPr>
          <w:sz w:val="24"/>
          <w:szCs w:val="24"/>
        </w:rPr>
        <w:t>Gordana Cvitković</w:t>
      </w:r>
    </w:p>
    <w:p w:rsidRDefault="005F41EA" w:rsidP="003742F5" w:rsidR="005F41EA" w:rsidRPr="00F228D7">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228D7">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A25D20">
      <w:rPr>
        <w:sz w:val="24"/>
        <w:szCs w:val="24"/>
      </w:rPr>
      <w:t>76</w:t>
    </w:r>
    <w:r w:rsidR="00F82911">
      <w:rPr>
        <w:sz w:val="24"/>
        <w:szCs w:val="24"/>
      </w:rPr>
      <w:t>2</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2548"/>
    <w:rsid w:val="0007422D"/>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B45C0"/>
    <w:rsid w:val="003C0854"/>
    <w:rsid w:val="003E3082"/>
    <w:rsid w:val="003E3C29"/>
    <w:rsid w:val="003F6C5C"/>
    <w:rsid w:val="003F732A"/>
    <w:rsid w:val="0040335D"/>
    <w:rsid w:val="0040669C"/>
    <w:rsid w:val="004069D5"/>
    <w:rsid w:val="00410132"/>
    <w:rsid w:val="0041101F"/>
    <w:rsid w:val="004158EC"/>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4739"/>
    <w:rsid w:val="00475CDF"/>
    <w:rsid w:val="00476E8D"/>
    <w:rsid w:val="00482933"/>
    <w:rsid w:val="00482C4B"/>
    <w:rsid w:val="004830EB"/>
    <w:rsid w:val="00483785"/>
    <w:rsid w:val="00494E63"/>
    <w:rsid w:val="004A009E"/>
    <w:rsid w:val="004A1284"/>
    <w:rsid w:val="004A16A8"/>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1999"/>
    <w:rsid w:val="00532A15"/>
    <w:rsid w:val="005462A5"/>
    <w:rsid w:val="005550DD"/>
    <w:rsid w:val="00555145"/>
    <w:rsid w:val="00556D7A"/>
    <w:rsid w:val="00563674"/>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A7B2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740B"/>
    <w:rsid w:val="00C92E29"/>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AD8"/>
    <w:rsid w:val="00E23F0D"/>
    <w:rsid w:val="00E31D5C"/>
    <w:rsid w:val="00E340C4"/>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5AEE"/>
    <w:rsid w:val="00ED5B51"/>
    <w:rsid w:val="00ED6B70"/>
    <w:rsid w:val="00ED6CF3"/>
    <w:rsid w:val="00EE3646"/>
    <w:rsid w:val="00EF639B"/>
    <w:rsid w:val="00EF671B"/>
    <w:rsid w:val="00F113ED"/>
    <w:rsid w:val="00F1259F"/>
    <w:rsid w:val="00F13968"/>
    <w:rsid w:val="00F21325"/>
    <w:rsid w:val="00F228D7"/>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228D7"/>
    <w:rPr>
      <w:color w:val="808080"/>
      <w:bdr w:space="0" w:sz="0" w:color="auto" w:val="none"/>
      <w:shd w:fill="auto" w:color="auto" w:val="clear"/>
    </w:rPr>
  </w:style>
  <w:style w:customStyle="true" w:styleId="eSPISCCParagraphDefaultFont" w:type="character">
    <w:name w:val="eSPIS_CC_Paragraph Default Font"/>
    <w:basedOn w:val="Zadanifontodlomka"/>
    <w:rsid w:val="00F228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28D7"/>
    <w:rPr>
      <w:bdr w:space="0" w:sz="0" w:color="auto" w:val="none"/>
      <w:shd w:fill="FFFFCC" w:color="auto" w:val="clear"/>
      <w:lang w:val="hr-HR"/>
    </w:rPr>
  </w:style>
  <w:style w:customStyle="true" w:styleId="PozadinaSvijetloCrvena" w:type="character">
    <w:name w:val="Pozadina_SvijetloCrvena"/>
    <w:basedOn w:val="eSPISCCParagraphDefaultFont"/>
    <w:rsid w:val="00F228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28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228D7"/>
    <w:rPr>
      <w:color w:val="808080"/>
      <w:bdr w:color="auto" w:space="0" w:sz="0" w:val="none"/>
      <w:shd w:color="auto" w:fill="auto" w:val="clear"/>
    </w:rPr>
  </w:style>
  <w:style w:customStyle="1" w:styleId="eSPISCCParagraphDefaultFont" w:type="character">
    <w:name w:val="eSPIS_CC_Paragraph Default Font"/>
    <w:basedOn w:val="Zadanifontodlomka"/>
    <w:rsid w:val="00F228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28D7"/>
    <w:rPr>
      <w:bdr w:color="auto" w:space="0" w:sz="0" w:val="none"/>
      <w:shd w:color="auto" w:fill="FFFFCC" w:val="clear"/>
      <w:lang w:val="hr-HR"/>
    </w:rPr>
  </w:style>
  <w:style w:customStyle="1" w:styleId="PozadinaSvijetloCrvena" w:type="character">
    <w:name w:val="Pozadina_SvijetloCrvena"/>
    <w:basedOn w:val="eSPISCCParagraphDefaultFont"/>
    <w:rsid w:val="00F228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28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09.04.2018.</izvorni_sadrzaj>
    <derivirana_varijabla naziv="DomainObject.Primjedba_1">Rješenje i zaključak od 09.04.2018.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St-762/2018</izvorni_sadrzaj>
    <derivirana_varijabla naziv="DomainObject.Predmet.OznakaBroj_1">St-762/2018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KOLARIĆ DIZAJN d.o.o.</izvorni_sadrzaj>
    <derivirana_varijabla naziv="DomainObject.Predmet.ProtustrankaFormated_1">  KOLARIĆ DIZAJN d.o.o.</derivirana_varijabla>
  </DomainObject.Predmet.ProtustrankaFormated>
  <DomainObject.Predmet.ProtustrankaFormatedOIB>
    <izvorni_sadrzaj>  KOLARIĆ DIZAJN d.o.o., OIB 48781428465</izvorni_sadrzaj>
    <derivirana_varijabla naziv="DomainObject.Predmet.ProtustrankaFormatedOIB_1">  KOLARIĆ DIZAJN d.o.o., OIB 48781428465</derivirana_varijabla>
  </DomainObject.Predmet.ProtustrankaFormatedOIB>
  <DomainObject.Predmet.ProtustrankaFormatedWithAdress>
    <izvorni_sadrzaj> KOLARIĆ DIZAJN d.o.o., Skokov prilaz 4, 10000 Zagreb</izvorni_sadrzaj>
    <derivirana_varijabla naziv="DomainObject.Predmet.ProtustrankaFormatedWithAdress_1"> KOLARIĆ DIZAJN d.o.o., Skokov prilaz 4, 10000 Zagreb</derivirana_varijabla>
  </DomainObject.Predmet.ProtustrankaFormatedWithAdress>
  <DomainObject.Predmet.ProtustrankaFormatedWithAdressOIB>
    <izvorni_sadrzaj> KOLARIĆ DIZAJN d.o.o., OIB 48781428465, Skokov prilaz 4, 10000 Zagreb</izvorni_sadrzaj>
    <derivirana_varijabla naziv="DomainObject.Predmet.ProtustrankaFormatedWithAdressOIB_1"> KOLARIĆ DIZAJN d.o.o., OIB 48781428465, Skokov prilaz 4, 10000 Zagreb</derivirana_varijabla>
  </DomainObject.Predmet.ProtustrankaFormatedWithAdressOIB>
  <DomainObject.Predmet.ProtustrankaWithAdress>
    <izvorni_sadrzaj>KOLARIĆ DIZAJN d.o.o. Skokov prilaz 4, 10000 Zagreb</izvorni_sadrzaj>
    <derivirana_varijabla naziv="DomainObject.Predmet.ProtustrankaWithAdress_1">KOLARIĆ DIZAJN d.o.o. Skokov prilaz 4, 10000 Zagreb</derivirana_varijabla>
  </DomainObject.Predmet.ProtustrankaWithAdress>
  <DomainObject.Predmet.ProtustrankaWithAdressOIB>
    <izvorni_sadrzaj>KOLARIĆ DIZAJN d.o.o., OIB 48781428465, Skokov prilaz 4, 10000 Zagreb</izvorni_sadrzaj>
    <derivirana_varijabla naziv="DomainObject.Predmet.ProtustrankaWithAdressOIB_1">KOLARIĆ DIZAJN d.o.o., OIB 48781428465, Skokov prilaz 4, 10000 Zagreb</derivirana_varijabla>
  </DomainObject.Predmet.ProtustrankaWithAdressOIB>
  <DomainObject.Predmet.ProtustrankaNazivFormated>
    <izvorni_sadrzaj>KOLARIĆ DIZAJN d.o.o.</izvorni_sadrzaj>
    <derivirana_varijabla naziv="DomainObject.Predmet.ProtustrankaNazivFormated_1">KOLARIĆ DIZAJN d.o.o.</derivirana_varijabla>
  </DomainObject.Predmet.ProtustrankaNazivFormated>
  <DomainObject.Predmet.ProtustrankaNazivFormatedOIB>
    <izvorni_sadrzaj>KOLARIĆ DIZAJN d.o.o., OIB 48781428465</izvorni_sadrzaj>
    <derivirana_varijabla naziv="DomainObject.Predmet.ProtustrankaNazivFormatedOIB_1">KOLARIĆ DIZAJN d.o.o., OIB 48781428465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Tanja Kolarić</izvorni_sadrzaj>
    <derivirana_varijabla naziv="DomainObject.Predmet.StrankaFormated_1">  FINA Regionalni centar Zagreb; Tanja Kolarić</derivirana_varijabla>
  </DomainObject.Predmet.StrankaFormated>
  <DomainObject.Predmet.StrankaFormatedOIB>
    <izvorni_sadrzaj>  FINA Regionalni centar Zagreb, OIB 85821130368; Tanja Kolarić, OIB 63718111137</izvorni_sadrzaj>
    <derivirana_varijabla naziv="DomainObject.Predmet.StrankaFormatedOIB_1">  FINA Regionalni centar Zagreb, OIB 85821130368; Tanja Kolarić, OIB 63718111137</derivirana_varijabla>
  </DomainObject.Predmet.StrankaFormatedOIB>
  <DomainObject.Predmet.StrankaFormatedWithAdress>
    <izvorni_sadrzaj> FINA Regionalni centar Zagreb, Trg svibanjskih žrtava 1995. 1, 10000 Zagreb; Tanja Kolarić, Skokov Prilaz 4, 10000 Zagreb</izvorni_sadrzaj>
    <derivirana_varijabla naziv="DomainObject.Predmet.StrankaFormatedWithAdress_1"> FINA Regionalni centar Zagreb, Trg svibanjskih žrtava 1995. 1, 10000 Zagreb; Tanja Kolarić, Skokov Prilaz 4, 10000 Zagreb</derivirana_varijabla>
  </DomainObject.Predmet.StrankaFormatedWithAdress>
  <DomainObject.Predmet.StrankaFormatedWithAdressOIB>
    <izvorni_sadrzaj> FINA Regionalni centar Zagreb, OIB 85821130368, Trg svibanjskih žrtava 1995. 1, 10000 Zagreb; Tanja Kolarić, OIB 63718111137, Skokov Prilaz 4, 10000 Zagreb</izvorni_sadrzaj>
    <derivirana_varijabla naziv="DomainObject.Predmet.StrankaFormatedWithAdressOIB_1"> FINA Regionalni centar Zagreb, OIB 85821130368, Trg svibanjskih žrtava 1995. 1, 10000 Zagreb; Tanja Kolarić, OIB 63718111137, Skokov Prilaz 4, 10000 Zagreb</derivirana_varijabla>
  </DomainObject.Predmet.StrankaFormatedWithAdressOIB>
  <DomainObject.Predmet.StrankaWithAdress>
    <izvorni_sadrzaj>FINA Regionalni centar Zagreb Trg svibanjskih žrtava 1995. 1,10000 Zagreb,Tanja Kolarić Skokov Prilaz 4,10000 Zagreb</izvorni_sadrzaj>
    <derivirana_varijabla naziv="DomainObject.Predmet.StrankaWithAdress_1">FINA Regionalni centar Zagreb Trg svibanjskih žrtava 1995. 1,10000 Zagreb,Tanja Kolarić Skokov Prilaz 4,10000 Zagreb</derivirana_varijabla>
  </DomainObject.Predmet.StrankaWithAdress>
  <DomainObject.Predmet.StrankaWithAdressOIB>
    <izvorni_sadrzaj>FINA Regionalni centar Zagreb, OIB 85821130368, Trg svibanjskih žrtava 1995. 1,10000 Zagreb,Tanja Kolarić, OIB 63718111137, Skokov Prilaz 4,10000 Zagreb</izvorni_sadrzaj>
    <derivirana_varijabla naziv="DomainObject.Predmet.StrankaWithAdressOIB_1">FINA Regionalni centar Zagreb, OIB 85821130368, Trg svibanjskih žrtava 1995. 1,10000 Zagreb,Tanja Kolarić, OIB 63718111137, Skokov Prilaz 4,10000 Zagreb</derivirana_varijabla>
  </DomainObject.Predmet.StrankaWithAdressOIB>
  <DomainObject.Predmet.StrankaNazivFormated>
    <izvorni_sadrzaj>FINA Regionalni centar Zagreb,Tanja Kolarić</izvorni_sadrzaj>
    <derivirana_varijabla naziv="DomainObject.Predmet.StrankaNazivFormated_1">FINA Regionalni centar Zagreb,Tanja Kolarić</derivirana_varijabla>
  </DomainObject.Predmet.StrankaNazivFormated>
  <DomainObject.Predmet.StrankaNazivFormatedOIB>
    <izvorni_sadrzaj>FINA Regionalni centar Zagreb, OIB 85821130368,Tanja Kolarić, OIB 63718111137</izvorni_sadrzaj>
    <derivirana_varijabla naziv="DomainObject.Predmet.StrankaNazivFormatedOIB_1">FINA Regionalni centar Zagreb, OIB 85821130368,Tanja Kolarić, OIB 63718111137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Tanja Kolarić</item>
    </izvorni_sadrzaj>
    <derivirana_varijabla naziv="DomainObject.Predmet.StrankaListFormated_1">
      <item>FINA Regionalni centar Zagreb</item>
      <item>Tanja Kolarić</item>
    </derivirana_varijabla>
  </DomainObject.Predmet.StrankaListFormated>
  <DomainObject.Predmet.StrankaListFormatedOIB>
    <izvorni_sadrzaj>
      <item>FINA Regionalni centar Zagreb, OIB 85821130368</item>
      <item>Tanja Kolarić, OIB 63718111137</item>
    </izvorni_sadrzaj>
    <derivirana_varijabla naziv="DomainObject.Predmet.StrankaListFormatedOIB_1">
      <item>FINA Regionalni centar Zagreb, OIB 85821130368</item>
      <item>Tanja Kolarić, OIB 63718111137</item>
    </derivirana_varijabla>
  </DomainObject.Predmet.StrankaListFormatedOIB>
  <DomainObject.Predmet.StrankaListFormatedWithAdress>
    <izvorni_sadrzaj>
      <item>FINA Regionalni centar Zagreb, Trg svibanjskih žrtava 1995. 1, 10000 Zagreb</item>
      <item>Tanja Kolarić, Skokov Prilaz 4, 10000 Zagreb</item>
    </izvorni_sadrzaj>
    <derivirana_varijabla naziv="DomainObject.Predmet.StrankaListFormatedWithAdress_1">
      <item>FINA Regionalni centar Zagreb, Trg svibanjskih žrtava 1995. 1, 10000 Zagreb</item>
      <item>Tanja Kolarić, Skokov Prilaz 4, 10000 Zagreb</item>
    </derivirana_varijabla>
  </DomainObject.Predmet.StrankaListFormatedWithAdress>
  <DomainObject.Predmet.StrankaListFormatedWithAdressOIB>
    <izvorni_sadrzaj>
      <item>FINA Regionalni centar Zagreb, OIB 85821130368, Trg svibanjskih žrtava 1995. 1, 10000 Zagreb</item>
      <item>Tanja Kolarić, OIB 63718111137, Skokov Prilaz 4, 10000 Zagreb</item>
    </izvorni_sadrzaj>
    <derivirana_varijabla naziv="DomainObject.Predmet.StrankaListFormatedWithAdressOIB_1">
      <item>FINA Regionalni centar Zagreb, OIB 85821130368, Trg svibanjskih žrtava 1995. 1, 10000 Zagreb</item>
      <item>Tanja Kolarić, OIB 63718111137, Skokov Prilaz 4, 10000 Zagreb</item>
    </derivirana_varijabla>
  </DomainObject.Predmet.StrankaListFormatedWithAdressOIB>
  <DomainObject.Predmet.StrankaListNazivFormated>
    <izvorni_sadrzaj>
      <item>FINA Regionalni centar Zagreb</item>
      <item>Tanja Kolarić</item>
    </izvorni_sadrzaj>
    <derivirana_varijabla naziv="DomainObject.Predmet.StrankaListNazivFormated_1">
      <item>FINA Regionalni centar Zagreb</item>
      <item>Tanja Kolarić</item>
    </derivirana_varijabla>
  </DomainObject.Predmet.StrankaListNazivFormated>
  <DomainObject.Predmet.StrankaListNazivFormatedOIB>
    <izvorni_sadrzaj>
      <item>FINA Regionalni centar Zagreb, OIB 85821130368</item>
      <item>Tanja Kolarić, OIB 63718111137</item>
    </izvorni_sadrzaj>
    <derivirana_varijabla naziv="DomainObject.Predmet.StrankaListNazivFormatedOIB_1">
      <item>FINA Regionalni centar Zagreb, OIB 85821130368</item>
      <item>Tanja Kolarić, OIB 63718111137</item>
    </derivirana_varijabla>
  </DomainObject.Predmet.StrankaListNazivFormatedOIB>
  <DomainObject.Predmet.ProtuStrankaListFormated>
    <izvorni_sadrzaj>
      <item>KOLARIĆ DIZAJN d.o.o.</item>
    </izvorni_sadrzaj>
    <derivirana_varijabla naziv="DomainObject.Predmet.ProtuStrankaListFormated_1">
      <item>KOLARIĆ DIZAJN d.o.o.</item>
    </derivirana_varijabla>
  </DomainObject.Predmet.ProtuStrankaListFormated>
  <DomainObject.Predmet.ProtuStrankaListFormatedOIB>
    <izvorni_sadrzaj>
      <item>KOLARIĆ DIZAJN d.o.o., OIB 48781428465</item>
    </izvorni_sadrzaj>
    <derivirana_varijabla naziv="DomainObject.Predmet.ProtuStrankaListFormatedOIB_1">
      <item>KOLARIĆ DIZAJN d.o.o., OIB 48781428465</item>
    </derivirana_varijabla>
  </DomainObject.Predmet.ProtuStrankaListFormatedOIB>
  <DomainObject.Predmet.ProtuStrankaListFormatedWithAdress>
    <izvorni_sadrzaj>
      <item>KOLARIĆ DIZAJN d.o.o., Skokov prilaz 4, 10000 Zagreb</item>
    </izvorni_sadrzaj>
    <derivirana_varijabla naziv="DomainObject.Predmet.ProtuStrankaListFormatedWithAdress_1">
      <item>KOLARIĆ DIZAJN d.o.o., Skokov prilaz 4, 10000 Zagreb</item>
    </derivirana_varijabla>
  </DomainObject.Predmet.ProtuStrankaListFormatedWithAdress>
  <DomainObject.Predmet.ProtuStrankaListFormatedWithAdressOIB>
    <izvorni_sadrzaj>
      <item>KOLARIĆ DIZAJN d.o.o., OIB 48781428465, Skokov prilaz 4, 10000 Zagreb</item>
    </izvorni_sadrzaj>
    <derivirana_varijabla naziv="DomainObject.Predmet.ProtuStrankaListFormatedWithAdressOIB_1">
      <item>KOLARIĆ DIZAJN d.o.o., OIB 48781428465, Skokov prilaz 4, 10000 Zagreb</item>
    </derivirana_varijabla>
  </DomainObject.Predmet.ProtuStrankaListFormatedWithAdressOIB>
  <DomainObject.Predmet.ProtuStrankaListNazivFormated>
    <izvorni_sadrzaj>
      <item>KOLARIĆ DIZAJN d.o.o.</item>
    </izvorni_sadrzaj>
    <derivirana_varijabla naziv="DomainObject.Predmet.ProtuStrankaListNazivFormated_1">
      <item>KOLARIĆ DIZAJN d.o.o.</item>
    </derivirana_varijabla>
  </DomainObject.Predmet.ProtuStrankaListNazivFormated>
  <DomainObject.Predmet.ProtuStrankaListNazivFormatedOIB>
    <izvorni_sadrzaj>
      <item>KOLARIĆ DIZAJN d.o.o., OIB 48781428465</item>
    </izvorni_sadrzaj>
    <derivirana_varijabla naziv="DomainObject.Predmet.ProtuStrankaListNazivFormatedOIB_1">
      <item>KOLARIĆ DIZAJN d.o.o., OIB 48781428465</item>
    </derivirana_varijabla>
  </DomainObject.Predmet.ProtuStrankaListNazivFormatedOIB>
  <DomainObject.Predmet.OstaliListFormated>
    <izvorni_sadrzaj>
      <item>Tanja Kolarić</item>
    </izvorni_sadrzaj>
    <derivirana_varijabla naziv="DomainObject.Predmet.OstaliListFormated_1">
      <item>Tanja Kolarić</item>
    </derivirana_varijabla>
  </DomainObject.Predmet.OstaliListFormated>
  <DomainObject.Predmet.OstaliListFormatedOIB>
    <izvorni_sadrzaj>
      <item>Tanja Kolarić, OIB 63718111137</item>
    </izvorni_sadrzaj>
    <derivirana_varijabla naziv="DomainObject.Predmet.OstaliListFormatedOIB_1">
      <item>Tanja Kolarić, OIB 63718111137</item>
    </derivirana_varijabla>
  </DomainObject.Predmet.OstaliListFormatedOIB>
  <DomainObject.Predmet.OstaliListFormatedWithAdress>
    <izvorni_sadrzaj>
      <item>Tanja Kolarić, Skokov Prilaz 4, 10000 Zagreb</item>
    </izvorni_sadrzaj>
    <derivirana_varijabla naziv="DomainObject.Predmet.OstaliListFormatedWithAdress_1">
      <item>Tanja Kolarić, Skokov Prilaz 4, 10000 Zagreb</item>
    </derivirana_varijabla>
  </DomainObject.Predmet.OstaliListFormatedWithAdress>
  <DomainObject.Predmet.OstaliListFormatedWithAdressOIB>
    <izvorni_sadrzaj>
      <item>Tanja Kolarić, OIB 63718111137, Skokov Prilaz 4, 10000 Zagreb</item>
    </izvorni_sadrzaj>
    <derivirana_varijabla naziv="DomainObject.Predmet.OstaliListFormatedWithAdressOIB_1">
      <item>Tanja Kolarić, OIB 63718111137, Skokov Prilaz 4, 10000 Zagreb</item>
    </derivirana_varijabla>
  </DomainObject.Predmet.OstaliListFormatedWithAdressOIB>
  <DomainObject.Predmet.OstaliListNazivFormated>
    <izvorni_sadrzaj>
      <item>Tanja Kolarić</item>
    </izvorni_sadrzaj>
    <derivirana_varijabla naziv="DomainObject.Predmet.OstaliListNazivFormated_1">
      <item>Tanja Kolarić</item>
    </derivirana_varijabla>
  </DomainObject.Predmet.OstaliListNazivFormated>
  <DomainObject.Predmet.OstaliListNazivFormatedOIB>
    <izvorni_sadrzaj>
      <item>Tanja Kolarić, OIB 63718111137</item>
    </izvorni_sadrzaj>
    <derivirana_varijabla naziv="DomainObject.Predmet.OstaliListNazivFormatedOIB_1">
      <item>Tanja Kolarić, OIB 63718111137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KOLARIĆ DIZAJN d.o.o.</izvorni_sadrzaj>
    <derivirana_varijabla naziv="DomainObject.Predmet.ProtustrankaIDrugi_1">KOLARIĆ DIZAJN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KOLARIĆ DIZAJN d.o.o., OIB 48781428465, Skokov prilaz 4, 10000 Zagreb</izvorni_sadrzaj>
    <derivirana_varijabla naziv="DomainObject.Predmet.ProtustrankaIDrugiAdressOIB_1">KOLARIĆ DIZAJN d.o.o., OIB 48781428465, Skokov prilaz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KOLARIĆ DIZAJN d.o.o.</item>
      <item>FINA Regionalni centar Zagreb</item>
      <item>Tanja Kolarić</item>
      <item>Tanja Kolarić</item>
    </izvorni_sadrzaj>
    <derivirana_varijabla naziv="DomainObject.Predmet.SudioniciListNaziv_1">
      <item>KOLARIĆ DIZAJN d.o.o.</item>
      <item>FINA Regionalni centar Zagreb</item>
      <item>Tanja Kolarić</item>
      <item>Tanja Kolarić</item>
    </derivirana_varijabla>
  </DomainObject.Predmet.SudioniciListNaziv>
  <DomainObject.Predmet.SudioniciListAdressOIB>
    <izvorni_sadrzaj>
      <item>KOLARIĆ DIZAJN d.o.o., OIB 48781428465, Skokov prilaz 4,10000 Zagreb</item>
      <item>FINA Regionalni centar Zagreb, OIB 85821130368, Trg svibanjskih žrtava 1995. 1,10000 Zagreb</item>
      <item>Tanja Kolarić, OIB 63718111137, Skokov Prilaz 4,10000 Zagreb</item>
      <item>Tanja Kolarić, OIB 63718111137, Skokov Prilaz 4,10000 Zagreb</item>
    </izvorni_sadrzaj>
    <derivirana_varijabla naziv="DomainObject.Predmet.SudioniciListAdressOIB_1">
      <item>KOLARIĆ DIZAJN d.o.o., OIB 48781428465, Skokov prilaz 4,10000 Zagreb</item>
      <item>FINA Regionalni centar Zagreb, OIB 85821130368, Trg svibanjskih žrtava 1995. 1,10000 Zagreb</item>
      <item>Tanja Kolarić, OIB 63718111137, Skokov Prilaz 4,10000 Zagreb</item>
      <item>Tanja Kolarić, OIB 63718111137, Skokov Prilaz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48781428465</item>
      <item>, OIB 85821130368</item>
      <item>, OIB 63718111137</item>
      <item>, OIB 63718111137</item>
    </izvorni_sadrzaj>
    <derivirana_varijabla naziv="DomainObject.Predmet.SudioniciListNazivOIB_1">
      <item>, OIB 48781428465</item>
      <item>, OIB 85821130368</item>
      <item>, OIB 63718111137</item>
      <item>, OIB 63718111137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2A118C-12EF-4101-AFF2-BD7F9ADB77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5377</properties:Characters>
  <properties:Lines>131</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2018-04-09T08:54:00Z</dcterms:created>
  <dc:creator>Unknown</dc:creator>
  <cp:lastModifiedBy>Gordana Cvitković</cp:lastModifiedBy>
  <cp:lastPrinted>2018-04-10T12:34:00Z</cp:lastPrinted>
  <dcterms:modified xmlns:xsi="http://www.w3.org/2001/XMLSchema-instance" xsi:type="dcterms:W3CDTF">2018-04-10T12:34:00Z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St-762-18 FINA čl.110. SZ-a.docx)</vt:lpwstr>
  </prop:property>
  <prop:property name="CC_coloring" pid="4" fmtid="{D5CDD505-2E9C-101B-9397-08002B2CF9AE}">
    <vt:bool>false</vt:bool>
  </prop:property>
  <prop:property name="BrojStranica" pid="5" fmtid="{D5CDD505-2E9C-101B-9397-08002B2CF9AE}">
    <vt:i4>3</vt:i4>
  </prop:property>
</prop:Properties>
</file>