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f647" w14:paraId="b8ff647" w:rsidRDefault="00A55B1A" w:rsidP="00A55B1A" w:rsidR="00A55B1A" w:rsidRPr="009A524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A524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726F1B" w:rsidRPr="009A524A">
      <w:pPr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REPUBLIKA H</w:t>
      </w:r>
    </w:p>
    <w:p w:rsidRDefault="00A55B1A" w:rsidP="00A55B1A" w:rsidR="00A55B1A" w:rsidRPr="009A524A">
      <w:pPr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 xml:space="preserve">RVATSKA </w:t>
      </w:r>
    </w:p>
    <w:p w:rsidRDefault="00A55B1A" w:rsidP="00A55B1A" w:rsidR="00A55B1A" w:rsidRPr="009A524A">
      <w:pPr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9A524A">
      <w:pPr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E34359" w:rsidP="00E34359" w:rsidR="00A55B1A" w:rsidRPr="009A524A">
      <w:pPr>
        <w:jc w:val="right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23. St-</w:t>
      </w:r>
      <w:r w:rsidR="00F9606C" w:rsidRPr="009A524A">
        <w:rPr>
          <w:rFonts w:hAnsi="Times New Roman" w:ascii="Times New Roman"/>
          <w:szCs w:val="24"/>
          <w:lang w:val="hr-HR"/>
        </w:rPr>
        <w:t>2686</w:t>
      </w:r>
      <w:r w:rsidRPr="009A524A">
        <w:rPr>
          <w:rFonts w:hAnsi="Times New Roman" w:ascii="Times New Roman"/>
          <w:szCs w:val="24"/>
          <w:lang w:val="hr-HR"/>
        </w:rPr>
        <w:t>/17</w:t>
      </w:r>
    </w:p>
    <w:p w:rsidRDefault="00E34359" w:rsidP="00E34359" w:rsidR="00E34359" w:rsidRPr="009A524A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9A524A">
      <w:pPr>
        <w:jc w:val="center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A524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A524A">
      <w:pPr>
        <w:jc w:val="center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A524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A524A">
      <w:pPr>
        <w:jc w:val="both"/>
        <w:rPr>
          <w:rFonts w:hAnsi="Times New Roman" w:ascii="Times New Roman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ab/>
      </w:r>
      <w:r w:rsidR="00F5736A" w:rsidRPr="009A524A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7812E0" w:rsidRPr="009A524A">
        <w:rPr>
          <w:rFonts w:hAnsi="Times New Roman" w:ascii="Times New Roman"/>
          <w:szCs w:val="24"/>
          <w:lang w:val="hr-HR"/>
        </w:rPr>
        <w:t xml:space="preserve">, </w:t>
      </w:r>
      <w:r w:rsidR="00EE69E5" w:rsidRPr="009A524A">
        <w:rPr>
          <w:rFonts w:hAnsi="Times New Roman" w:ascii="Times New Roman"/>
          <w:szCs w:val="24"/>
          <w:lang w:val="hr-HR"/>
        </w:rPr>
        <w:t>u skraćenom stečajnom p</w:t>
      </w:r>
      <w:r w:rsidR="00CC50C8" w:rsidRPr="009A524A">
        <w:rPr>
          <w:rFonts w:hAnsi="Times New Roman" w:ascii="Times New Roman"/>
          <w:szCs w:val="24"/>
          <w:lang w:val="hr-HR"/>
        </w:rPr>
        <w:t>ostupku pokrenutim nad dužnikom</w:t>
      </w:r>
      <w:r w:rsidR="00E34359" w:rsidRPr="009A524A">
        <w:rPr>
          <w:rFonts w:hAnsi="Times New Roman" w:ascii="Times New Roman"/>
          <w:szCs w:val="24"/>
          <w:lang w:val="hr-HR"/>
        </w:rPr>
        <w:t xml:space="preserve"> </w:t>
      </w:r>
      <w:r w:rsidR="00220E85" w:rsidRPr="009A524A">
        <w:rPr>
          <w:rFonts w:hAnsi="Times New Roman" w:ascii="Times New Roman"/>
          <w:szCs w:val="24"/>
          <w:lang w:val="hr-HR"/>
        </w:rPr>
        <w:t>INLU-OXY</w:t>
      </w:r>
      <w:r w:rsidR="00E34359" w:rsidRPr="009A524A">
        <w:rPr>
          <w:rFonts w:hAnsi="Times New Roman" w:ascii="Times New Roman"/>
          <w:szCs w:val="24"/>
          <w:lang w:val="hr-HR"/>
        </w:rPr>
        <w:t xml:space="preserve"> </w:t>
      </w:r>
      <w:r w:rsidR="00220E85" w:rsidRPr="009A524A">
        <w:rPr>
          <w:rFonts w:hAnsi="Times New Roman" w:ascii="Times New Roman"/>
          <w:szCs w:val="24"/>
          <w:lang w:val="hr-HR"/>
        </w:rPr>
        <w:t>j.</w:t>
      </w:r>
      <w:r w:rsidR="00E34359" w:rsidRPr="009A524A">
        <w:rPr>
          <w:rFonts w:hAnsi="Times New Roman" w:ascii="Times New Roman"/>
          <w:szCs w:val="24"/>
          <w:lang w:val="hr-HR"/>
        </w:rPr>
        <w:t>d.o.o.</w:t>
      </w:r>
      <w:r w:rsidR="00220E85" w:rsidRPr="009A524A">
        <w:rPr>
          <w:rFonts w:hAnsi="Times New Roman" w:ascii="Times New Roman"/>
          <w:szCs w:val="24"/>
          <w:lang w:val="hr-HR"/>
        </w:rPr>
        <w:t xml:space="preserve"> za usluge</w:t>
      </w:r>
      <w:r w:rsidR="00E34359" w:rsidRPr="009A524A">
        <w:rPr>
          <w:rFonts w:hAnsi="Times New Roman" w:ascii="Times New Roman"/>
          <w:szCs w:val="24"/>
          <w:lang w:val="hr-HR"/>
        </w:rPr>
        <w:t xml:space="preserve">, Zagreb, </w:t>
      </w:r>
      <w:r w:rsidR="00220E85" w:rsidRPr="009A524A">
        <w:rPr>
          <w:rFonts w:hAnsi="Times New Roman" w:ascii="Times New Roman"/>
          <w:szCs w:val="24"/>
          <w:lang w:val="hr-HR"/>
        </w:rPr>
        <w:t>Gajnički vidikovac I. 23</w:t>
      </w:r>
      <w:r w:rsidR="00AF0028" w:rsidRPr="009A524A">
        <w:rPr>
          <w:rFonts w:hAnsi="Times New Roman" w:ascii="Times New Roman"/>
          <w:szCs w:val="24"/>
          <w:lang w:val="hr-HR"/>
        </w:rPr>
        <w:t xml:space="preserve">, OIB: </w:t>
      </w:r>
      <w:r w:rsidR="00220E85" w:rsidRPr="009A524A">
        <w:rPr>
          <w:rFonts w:hAnsi="Times New Roman" w:ascii="Times New Roman"/>
          <w:szCs w:val="24"/>
          <w:lang w:val="hr-HR"/>
        </w:rPr>
        <w:t>49252284433</w:t>
      </w:r>
      <w:r w:rsidR="0004203E" w:rsidRPr="009A524A">
        <w:rPr>
          <w:rFonts w:hAnsi="Times New Roman" w:ascii="Times New Roman"/>
          <w:lang w:val="hr-HR"/>
        </w:rPr>
        <w:t>,</w:t>
      </w:r>
      <w:r w:rsidR="00D57D53" w:rsidRPr="009A524A">
        <w:rPr>
          <w:rFonts w:hAnsi="Times New Roman" w:ascii="Times New Roman"/>
          <w:lang w:val="hr-HR"/>
        </w:rPr>
        <w:t xml:space="preserve"> MBS: </w:t>
      </w:r>
      <w:r w:rsidR="00220E85" w:rsidRPr="009A524A">
        <w:rPr>
          <w:rFonts w:hAnsi="Times New Roman" w:ascii="Times New Roman"/>
          <w:lang w:val="hr-HR"/>
        </w:rPr>
        <w:t>080903485</w:t>
      </w:r>
      <w:r w:rsidR="00D57D53" w:rsidRPr="009A524A">
        <w:rPr>
          <w:rFonts w:hAnsi="Times New Roman" w:ascii="Times New Roman"/>
          <w:lang w:val="hr-HR"/>
        </w:rPr>
        <w:t>,</w:t>
      </w:r>
      <w:r w:rsidR="00FA2440" w:rsidRPr="009A524A">
        <w:rPr>
          <w:rFonts w:hAnsi="Times New Roman" w:ascii="Times New Roman"/>
          <w:lang w:val="hr-HR"/>
        </w:rPr>
        <w:t xml:space="preserve"> dana </w:t>
      </w:r>
      <w:r w:rsidR="00F5736A" w:rsidRPr="009A524A">
        <w:rPr>
          <w:rFonts w:hAnsi="Times New Roman" w:ascii="Times New Roman"/>
          <w:szCs w:val="24"/>
          <w:lang w:val="hr-HR"/>
        </w:rPr>
        <w:t>27. veljače 2018</w:t>
      </w:r>
      <w:r w:rsidR="00A55B1A" w:rsidRPr="009A524A">
        <w:rPr>
          <w:rFonts w:hAnsi="Times New Roman" w:ascii="Times New Roman"/>
          <w:lang w:val="hr-HR"/>
        </w:rPr>
        <w:t>.</w:t>
      </w:r>
    </w:p>
    <w:p w:rsidRDefault="00A55B1A" w:rsidP="00997BA9" w:rsidR="00A55B1A" w:rsidRPr="009A524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A524A">
      <w:pPr>
        <w:jc w:val="center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A524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A524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606E3" w:rsidR="00C54269" w:rsidRPr="009A524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9A524A">
        <w:rPr>
          <w:rFonts w:hAnsi="Times New Roman" w:ascii="Times New Roman"/>
          <w:szCs w:val="24"/>
        </w:rPr>
        <w:t>Otvara se stečajni postupak nad dužnikom</w:t>
      </w:r>
      <w:r w:rsidR="00A55B1A" w:rsidRPr="009A524A">
        <w:rPr>
          <w:rFonts w:hAnsi="Times New Roman" w:ascii="Times New Roman"/>
          <w:szCs w:val="24"/>
        </w:rPr>
        <w:t xml:space="preserve"> </w:t>
      </w:r>
      <w:r w:rsidR="00220E85" w:rsidRPr="009A524A">
        <w:rPr>
          <w:rFonts w:hAnsi="Times New Roman" w:ascii="Times New Roman"/>
          <w:szCs w:val="24"/>
        </w:rPr>
        <w:t>INLU-OXY j.d.o.o. za usluge, Zagreb, Gajnički vidikovac I. 23, OIB: 49252284433, MBS: 080903485</w:t>
      </w:r>
      <w:r w:rsidR="005C13DD" w:rsidRPr="009A524A">
        <w:rPr>
          <w:rFonts w:hAnsi="Times New Roman" w:ascii="Times New Roman"/>
          <w:szCs w:val="24"/>
        </w:rPr>
        <w:t>.</w:t>
      </w:r>
      <w:r w:rsidR="00A55B1A" w:rsidRPr="009A524A">
        <w:rPr>
          <w:rFonts w:hAnsi="Times New Roman" w:ascii="Times New Roman"/>
          <w:szCs w:val="24"/>
        </w:rPr>
        <w:t xml:space="preserve"> </w:t>
      </w:r>
      <w:r w:rsidRPr="009A524A">
        <w:rPr>
          <w:rFonts w:hAnsi="Times New Roman" w:ascii="Times New Roman"/>
          <w:szCs w:val="24"/>
        </w:rPr>
        <w:t xml:space="preserve">Stečajni postupak otvoren je dana </w:t>
      </w:r>
      <w:r w:rsidR="00F5736A" w:rsidRPr="009A524A">
        <w:rPr>
          <w:rFonts w:hAnsi="Times New Roman" w:ascii="Times New Roman"/>
          <w:szCs w:val="24"/>
        </w:rPr>
        <w:t>27. veljače 2018</w:t>
      </w:r>
      <w:r w:rsidR="00F66BF4" w:rsidRPr="009A524A">
        <w:rPr>
          <w:rFonts w:hAnsi="Times New Roman" w:ascii="Times New Roman"/>
          <w:szCs w:val="24"/>
        </w:rPr>
        <w:t xml:space="preserve">. </w:t>
      </w:r>
      <w:r w:rsidRPr="009A524A">
        <w:rPr>
          <w:rFonts w:hAnsi="Times New Roman" w:ascii="Times New Roman"/>
          <w:szCs w:val="24"/>
        </w:rPr>
        <w:t xml:space="preserve">u </w:t>
      </w:r>
      <w:r w:rsidR="00E34359" w:rsidRPr="009A524A">
        <w:rPr>
          <w:rFonts w:hAnsi="Times New Roman" w:ascii="Times New Roman"/>
          <w:szCs w:val="24"/>
        </w:rPr>
        <w:t>13:30</w:t>
      </w:r>
      <w:r w:rsidRPr="009A524A">
        <w:rPr>
          <w:rFonts w:hAnsi="Times New Roman" w:ascii="Times New Roman"/>
          <w:szCs w:val="24"/>
        </w:rPr>
        <w:t xml:space="preserve"> sati, kada je ovo rješenje</w:t>
      </w:r>
      <w:r w:rsidR="00B2463B" w:rsidRPr="009A524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9A524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9A524A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726F1B" w:rsidP="00726F1B" w:rsidR="00EE69E5" w:rsidRPr="009A524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9A524A">
        <w:rPr>
          <w:rFonts w:hAnsi="Times New Roman" w:ascii="Times New Roman"/>
          <w:szCs w:val="24"/>
        </w:rPr>
        <w:t>Za stečajnog upravitelja imenuje se</w:t>
      </w:r>
      <w:r w:rsidR="00220E85" w:rsidRPr="009A524A">
        <w:rPr>
          <w:rFonts w:hAnsi="Times New Roman" w:ascii="Times New Roman"/>
          <w:szCs w:val="24"/>
        </w:rPr>
        <w:t xml:space="preserve"> Branka Božić, Zagreb, Mirka Deanovića 11</w:t>
      </w:r>
      <w:r w:rsidRPr="009A524A">
        <w:rPr>
          <w:rFonts w:hAnsi="Times New Roman" w:ascii="Times New Roman"/>
          <w:szCs w:val="24"/>
        </w:rPr>
        <w:t>, OIB:</w:t>
      </w:r>
      <w:r w:rsidR="00220E85" w:rsidRPr="009A524A">
        <w:rPr>
          <w:rFonts w:hAnsi="Times New Roman" w:ascii="Times New Roman"/>
          <w:szCs w:val="24"/>
        </w:rPr>
        <w:t xml:space="preserve"> 50835813248</w:t>
      </w:r>
      <w:r w:rsidRPr="009A524A">
        <w:rPr>
          <w:rFonts w:hAnsi="Times New Roman" w:ascii="Times New Roman"/>
          <w:szCs w:val="24"/>
        </w:rPr>
        <w:t>.</w:t>
      </w:r>
    </w:p>
    <w:p w:rsidRDefault="00726F1B" w:rsidP="00726F1B" w:rsidR="00726F1B" w:rsidRPr="009A524A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4606E3" w:rsidR="00A55B1A" w:rsidRPr="009A524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A524A">
        <w:rPr>
          <w:rFonts w:hAnsi="Times New Roman" w:ascii="Times New Roman"/>
          <w:lang w:val="hr-HR"/>
        </w:rPr>
        <w:t xml:space="preserve"> </w:t>
      </w:r>
      <w:r w:rsidR="00220E85" w:rsidRPr="009A524A">
        <w:rPr>
          <w:rFonts w:hAnsi="Times New Roman" w:ascii="Times New Roman"/>
          <w:szCs w:val="24"/>
          <w:lang w:val="hr-HR"/>
        </w:rPr>
        <w:t>INLU-OXY j.d.o.o. za usluge, Zagreb, Gajnički vidikovac I. 23, OIB: 49252284433, MBS: 080903485</w:t>
      </w:r>
      <w:r w:rsidR="00815384" w:rsidRPr="009A524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9A524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9A524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 xml:space="preserve">Nakon </w:t>
      </w:r>
      <w:r w:rsidR="00EE69E5" w:rsidRPr="009A524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9A524A">
        <w:rPr>
          <w:rFonts w:hAnsi="Times New Roman" w:ascii="Times New Roman"/>
          <w:szCs w:val="24"/>
          <w:lang w:val="hr-HR"/>
        </w:rPr>
        <w:t>ovog rješenja</w:t>
      </w:r>
      <w:r w:rsidR="00B2463B" w:rsidRPr="009A524A">
        <w:rPr>
          <w:rFonts w:hAnsi="Times New Roman" w:ascii="Times New Roman"/>
          <w:szCs w:val="24"/>
          <w:lang w:val="hr-HR"/>
        </w:rPr>
        <w:t xml:space="preserve">, </w:t>
      </w:r>
      <w:r w:rsidR="00EE69E5" w:rsidRPr="009A524A">
        <w:rPr>
          <w:rFonts w:hAnsi="Times New Roman" w:ascii="Times New Roman"/>
          <w:szCs w:val="24"/>
          <w:lang w:val="hr-HR"/>
        </w:rPr>
        <w:t>dužnik</w:t>
      </w:r>
      <w:r w:rsidR="00B2463B" w:rsidRPr="009A524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A524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9A524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9A524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A524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9A524A">
      <w:pPr>
        <w:jc w:val="both"/>
        <w:rPr>
          <w:rFonts w:hAnsi="Times New Roman" w:ascii="Times New Roman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9A524A">
        <w:rPr>
          <w:rFonts w:hAnsi="Times New Roman" w:ascii="Times New Roman"/>
          <w:lang w:val="hr-HR"/>
        </w:rPr>
        <w:t>Stečajnog zakona (</w:t>
      </w:r>
      <w:r w:rsidR="00F66BF4" w:rsidRPr="009A524A">
        <w:rPr>
          <w:rFonts w:hAnsi="Times New Roman" w:ascii="Times New Roman"/>
          <w:lang w:val="hr-HR"/>
        </w:rPr>
        <w:t>"</w:t>
      </w:r>
      <w:r w:rsidRPr="009A524A">
        <w:rPr>
          <w:rFonts w:hAnsi="Times New Roman" w:ascii="Times New Roman"/>
          <w:lang w:val="hr-HR"/>
        </w:rPr>
        <w:t>N</w:t>
      </w:r>
      <w:r w:rsidR="00F66BF4" w:rsidRPr="009A524A">
        <w:rPr>
          <w:rFonts w:hAnsi="Times New Roman" w:ascii="Times New Roman"/>
          <w:lang w:val="hr-HR"/>
        </w:rPr>
        <w:t xml:space="preserve">arodne </w:t>
      </w:r>
      <w:r w:rsidRPr="009A524A">
        <w:rPr>
          <w:rFonts w:hAnsi="Times New Roman" w:ascii="Times New Roman"/>
          <w:lang w:val="hr-HR"/>
        </w:rPr>
        <w:t>N</w:t>
      </w:r>
      <w:r w:rsidR="00EE57FC" w:rsidRPr="009A524A">
        <w:rPr>
          <w:rFonts w:hAnsi="Times New Roman" w:ascii="Times New Roman"/>
          <w:lang w:val="hr-HR"/>
        </w:rPr>
        <w:t>ovine" broj: 71/15;</w:t>
      </w:r>
      <w:r w:rsidRPr="009A524A">
        <w:rPr>
          <w:rFonts w:hAnsi="Times New Roman" w:ascii="Times New Roman"/>
          <w:lang w:val="hr-HR"/>
        </w:rPr>
        <w:t xml:space="preserve"> dalje SZ)</w:t>
      </w:r>
      <w:r w:rsidR="003C192C" w:rsidRPr="009A524A">
        <w:rPr>
          <w:rFonts w:hAnsi="Times New Roman" w:ascii="Times New Roman"/>
          <w:lang w:val="hr-HR"/>
        </w:rPr>
        <w:t>.</w:t>
      </w:r>
    </w:p>
    <w:p w:rsidRDefault="003C192C" w:rsidP="0042162E" w:rsidR="003C192C" w:rsidRPr="009A524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A524A">
      <w:pPr>
        <w:jc w:val="both"/>
        <w:rPr>
          <w:rFonts w:hAnsi="Times New Roman" w:ascii="Times New Roman"/>
          <w:lang w:val="hr-HR"/>
        </w:rPr>
      </w:pPr>
      <w:r w:rsidRPr="009A524A">
        <w:rPr>
          <w:rFonts w:hAnsi="Times New Roman" w:ascii="Times New Roman"/>
          <w:lang w:val="hr-HR"/>
        </w:rPr>
        <w:tab/>
        <w:t xml:space="preserve">Zaključkom od </w:t>
      </w:r>
      <w:r w:rsidR="009A524A">
        <w:rPr>
          <w:rFonts w:hAnsi="Times New Roman" w:ascii="Times New Roman"/>
          <w:lang w:val="hr-HR"/>
        </w:rPr>
        <w:t>20</w:t>
      </w:r>
      <w:r w:rsidR="00AF0028" w:rsidRPr="009A524A">
        <w:rPr>
          <w:rFonts w:hAnsi="Times New Roman" w:ascii="Times New Roman"/>
          <w:lang w:val="hr-HR"/>
        </w:rPr>
        <w:t xml:space="preserve">. </w:t>
      </w:r>
      <w:r w:rsidR="004606E3" w:rsidRPr="009A524A">
        <w:rPr>
          <w:rFonts w:hAnsi="Times New Roman" w:ascii="Times New Roman"/>
          <w:lang w:val="hr-HR"/>
        </w:rPr>
        <w:t>prosinca 2017</w:t>
      </w:r>
      <w:r w:rsidR="00F66BF4" w:rsidRPr="009A524A">
        <w:rPr>
          <w:rFonts w:hAnsi="Times New Roman" w:ascii="Times New Roman"/>
          <w:lang w:val="hr-HR"/>
        </w:rPr>
        <w:t>.</w:t>
      </w:r>
      <w:r w:rsidR="000277F9" w:rsidRPr="009A524A">
        <w:rPr>
          <w:rFonts w:hAnsi="Times New Roman" w:ascii="Times New Roman"/>
          <w:lang w:val="hr-HR"/>
        </w:rPr>
        <w:t xml:space="preserve"> pozvana je osoba</w:t>
      </w:r>
      <w:r w:rsidR="00911BC6" w:rsidRPr="009A524A">
        <w:rPr>
          <w:rFonts w:hAnsi="Times New Roman" w:ascii="Times New Roman"/>
          <w:lang w:val="hr-HR"/>
        </w:rPr>
        <w:t xml:space="preserve"> ovlaš</w:t>
      </w:r>
      <w:r w:rsidR="000277F9" w:rsidRPr="009A524A">
        <w:rPr>
          <w:rFonts w:hAnsi="Times New Roman" w:ascii="Times New Roman"/>
          <w:lang w:val="hr-HR"/>
        </w:rPr>
        <w:t>tena</w:t>
      </w:r>
      <w:r w:rsidRPr="009A524A">
        <w:rPr>
          <w:rFonts w:hAnsi="Times New Roman" w:ascii="Times New Roman"/>
          <w:lang w:val="hr-HR"/>
        </w:rPr>
        <w:t xml:space="preserve"> za zastupanje dužnika po zakonu</w:t>
      </w:r>
      <w:r w:rsidR="00867F16" w:rsidRPr="009A524A">
        <w:rPr>
          <w:rFonts w:hAnsi="Times New Roman" w:ascii="Times New Roman"/>
          <w:lang w:val="hr-HR"/>
        </w:rPr>
        <w:t xml:space="preserve">, </w:t>
      </w:r>
      <w:r w:rsidRPr="009A524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9A524A">
        <w:rPr>
          <w:rFonts w:hAnsi="Times New Roman" w:ascii="Times New Roman"/>
          <w:lang w:val="hr-HR"/>
        </w:rPr>
        <w:t xml:space="preserve"> </w:t>
      </w:r>
      <w:r w:rsidR="00A440F2" w:rsidRPr="009A524A">
        <w:rPr>
          <w:rFonts w:hAnsi="Times New Roman" w:ascii="Times New Roman"/>
          <w:lang w:val="hr-HR"/>
        </w:rPr>
        <w:t>dužnika</w:t>
      </w:r>
      <w:r w:rsidRPr="009A524A">
        <w:rPr>
          <w:rFonts w:hAnsi="Times New Roman" w:ascii="Times New Roman"/>
          <w:lang w:val="hr-HR"/>
        </w:rPr>
        <w:t xml:space="preserve"> na propisanom obrascu</w:t>
      </w:r>
      <w:r w:rsidR="00F66BF4" w:rsidRPr="009A524A">
        <w:rPr>
          <w:rFonts w:hAnsi="Times New Roman" w:ascii="Times New Roman"/>
          <w:lang w:val="hr-HR"/>
        </w:rPr>
        <w:t>, sukladno čl. 430., 17.</w:t>
      </w:r>
      <w:r w:rsidR="00A440F2" w:rsidRPr="009A524A">
        <w:rPr>
          <w:rFonts w:hAnsi="Times New Roman" w:ascii="Times New Roman"/>
          <w:lang w:val="hr-HR"/>
        </w:rPr>
        <w:t xml:space="preserve"> i 13. SZ</w:t>
      </w:r>
      <w:r w:rsidRPr="009A524A">
        <w:rPr>
          <w:rFonts w:hAnsi="Times New Roman" w:ascii="Times New Roman"/>
          <w:lang w:val="hr-HR"/>
        </w:rPr>
        <w:t xml:space="preserve">. </w:t>
      </w:r>
      <w:r w:rsidR="00B2463B" w:rsidRPr="009A524A">
        <w:rPr>
          <w:rFonts w:hAnsi="Times New Roman" w:ascii="Times New Roman"/>
          <w:lang w:val="hr-HR"/>
        </w:rPr>
        <w:t>Z</w:t>
      </w:r>
      <w:r w:rsidR="00A440F2" w:rsidRPr="009A524A">
        <w:rPr>
          <w:rFonts w:hAnsi="Times New Roman" w:ascii="Times New Roman"/>
          <w:lang w:val="hr-HR"/>
        </w:rPr>
        <w:t>aključak</w:t>
      </w:r>
      <w:r w:rsidR="00EE57FC" w:rsidRPr="009A524A">
        <w:rPr>
          <w:rFonts w:hAnsi="Times New Roman" w:ascii="Times New Roman"/>
          <w:lang w:val="hr-HR"/>
        </w:rPr>
        <w:t xml:space="preserve"> </w:t>
      </w:r>
      <w:r w:rsidR="005A6A0D" w:rsidRPr="009A524A">
        <w:rPr>
          <w:rFonts w:hAnsi="Times New Roman" w:ascii="Times New Roman"/>
          <w:lang w:val="hr-HR"/>
        </w:rPr>
        <w:t>joj</w:t>
      </w:r>
      <w:r w:rsidR="00A440F2" w:rsidRPr="009A524A">
        <w:rPr>
          <w:rFonts w:hAnsi="Times New Roman" w:ascii="Times New Roman"/>
          <w:lang w:val="hr-HR"/>
        </w:rPr>
        <w:t xml:space="preserve"> je</w:t>
      </w:r>
      <w:r w:rsidR="00B2463B" w:rsidRPr="009A524A">
        <w:rPr>
          <w:rFonts w:hAnsi="Times New Roman" w:ascii="Times New Roman"/>
          <w:lang w:val="hr-HR"/>
        </w:rPr>
        <w:t xml:space="preserve"> dostavljen</w:t>
      </w:r>
      <w:r w:rsidR="005A6A0D" w:rsidRPr="009A524A">
        <w:rPr>
          <w:rFonts w:hAnsi="Times New Roman" w:ascii="Times New Roman"/>
          <w:lang w:val="hr-HR"/>
        </w:rPr>
        <w:t xml:space="preserve"> </w:t>
      </w:r>
      <w:r w:rsidR="009A524A">
        <w:rPr>
          <w:rFonts w:hAnsi="Times New Roman" w:ascii="Times New Roman"/>
          <w:lang w:val="hr-HR"/>
        </w:rPr>
        <w:t>5. siječnja 2018</w:t>
      </w:r>
      <w:r w:rsidR="00911BC6" w:rsidRPr="009A524A">
        <w:rPr>
          <w:rFonts w:hAnsi="Times New Roman" w:ascii="Times New Roman"/>
          <w:lang w:val="hr-HR"/>
        </w:rPr>
        <w:t xml:space="preserve">., </w:t>
      </w:r>
      <w:r w:rsidRPr="009A524A">
        <w:rPr>
          <w:rFonts w:hAnsi="Times New Roman" w:ascii="Times New Roman"/>
          <w:lang w:val="hr-HR"/>
        </w:rPr>
        <w:t>me</w:t>
      </w:r>
      <w:r w:rsidR="00A440F2" w:rsidRPr="009A524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9A524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9A524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9A524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9A524A">
      <w:pPr>
        <w:jc w:val="both"/>
        <w:rPr>
          <w:rFonts w:hAnsi="Times New Roman" w:ascii="Times New Roman"/>
          <w:lang w:val="hr-HR"/>
        </w:rPr>
      </w:pPr>
      <w:r w:rsidRPr="009A524A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B2463B" w:rsidRPr="009A524A">
      <w:pPr>
        <w:ind w:firstLine="720"/>
        <w:jc w:val="both"/>
        <w:rPr>
          <w:rFonts w:hAnsi="Times New Roman" w:ascii="Times New Roman"/>
          <w:lang w:val="hr-HR"/>
        </w:rPr>
      </w:pPr>
      <w:r w:rsidRPr="009A524A">
        <w:rPr>
          <w:rFonts w:hAnsi="Times New Roman" w:ascii="Times New Roman"/>
          <w:lang w:val="hr-HR"/>
        </w:rPr>
        <w:t>Oglasom</w:t>
      </w:r>
      <w:r w:rsidR="00EE69E5" w:rsidRPr="009A524A">
        <w:rPr>
          <w:rFonts w:hAnsi="Times New Roman" w:ascii="Times New Roman"/>
          <w:lang w:val="hr-HR"/>
        </w:rPr>
        <w:t xml:space="preserve"> od </w:t>
      </w:r>
      <w:r w:rsidR="009A524A">
        <w:rPr>
          <w:rFonts w:hAnsi="Times New Roman" w:ascii="Times New Roman"/>
          <w:lang w:val="hr-HR"/>
        </w:rPr>
        <w:t>20</w:t>
      </w:r>
      <w:r w:rsidR="004606E3" w:rsidRPr="009A524A">
        <w:rPr>
          <w:rFonts w:hAnsi="Times New Roman" w:ascii="Times New Roman"/>
          <w:lang w:val="hr-HR"/>
        </w:rPr>
        <w:t>. prosinca 2017</w:t>
      </w:r>
      <w:r w:rsidR="00F66BF4" w:rsidRPr="009A524A">
        <w:rPr>
          <w:rFonts w:hAnsi="Times New Roman" w:ascii="Times New Roman"/>
          <w:lang w:val="hr-HR"/>
        </w:rPr>
        <w:t>.</w:t>
      </w:r>
      <w:r w:rsidR="00EE69E5" w:rsidRPr="009A524A">
        <w:rPr>
          <w:rFonts w:hAnsi="Times New Roman" w:ascii="Times New Roman"/>
          <w:lang w:val="hr-HR"/>
        </w:rPr>
        <w:t xml:space="preserve"> pozvani su dužnikovi vjerovnici</w:t>
      </w:r>
      <w:r w:rsidR="00867F16" w:rsidRPr="009A524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A524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9A524A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9A524A">
      <w:pPr>
        <w:ind w:firstLine="720"/>
        <w:jc w:val="both"/>
        <w:rPr>
          <w:rFonts w:hAnsi="Times New Roman" w:ascii="Times New Roman"/>
          <w:lang w:val="hr-HR"/>
        </w:rPr>
      </w:pPr>
      <w:r w:rsidRPr="009A524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9A524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A524A">
      <w:pPr>
        <w:jc w:val="both"/>
        <w:rPr>
          <w:rFonts w:hAnsi="Times New Roman" w:ascii="Times New Roman"/>
          <w:lang w:val="hr-HR"/>
        </w:rPr>
      </w:pPr>
      <w:r w:rsidRPr="009A524A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9A524A">
        <w:rPr>
          <w:rFonts w:hAnsi="Times New Roman" w:ascii="Times New Roman"/>
          <w:lang w:val="hr-HR"/>
        </w:rPr>
        <w:t xml:space="preserve"> za plaćanje</w:t>
      </w:r>
      <w:r w:rsidRPr="009A524A">
        <w:rPr>
          <w:rFonts w:hAnsi="Times New Roman" w:ascii="Times New Roman"/>
          <w:lang w:val="hr-HR"/>
        </w:rPr>
        <w:t xml:space="preserve">, te je stoga odlučeno </w:t>
      </w:r>
      <w:r w:rsidR="00867F16" w:rsidRPr="009A524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A524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9A524A">
      <w:pPr>
        <w:jc w:val="center"/>
        <w:rPr>
          <w:rFonts w:hAnsi="Times New Roman" w:ascii="Times New Roman"/>
          <w:lang w:val="hr-HR"/>
        </w:rPr>
      </w:pPr>
      <w:r w:rsidRPr="009A524A">
        <w:rPr>
          <w:rFonts w:hAnsi="Times New Roman" w:ascii="Times New Roman"/>
          <w:lang w:val="hr-HR"/>
        </w:rPr>
        <w:t>U Zagrebu</w:t>
      </w:r>
      <w:r w:rsidR="00DA14DB" w:rsidRPr="009A524A">
        <w:rPr>
          <w:rFonts w:hAnsi="Times New Roman" w:ascii="Times New Roman"/>
          <w:lang w:val="hr-HR"/>
        </w:rPr>
        <w:t xml:space="preserve">, </w:t>
      </w:r>
      <w:r w:rsidR="00F5736A" w:rsidRPr="009A524A">
        <w:rPr>
          <w:rFonts w:hAnsi="Times New Roman" w:ascii="Times New Roman"/>
          <w:lang w:val="hr-HR"/>
        </w:rPr>
        <w:t>27. veljače 2018</w:t>
      </w:r>
      <w:r w:rsidR="003C192C" w:rsidRPr="009A524A">
        <w:rPr>
          <w:rFonts w:hAnsi="Times New Roman" w:ascii="Times New Roman"/>
          <w:lang w:val="hr-HR"/>
        </w:rPr>
        <w:t>.</w:t>
      </w:r>
    </w:p>
    <w:p w:rsidRDefault="003C192C" w:rsidP="00D44D4F" w:rsidR="003C192C" w:rsidRPr="009A524A">
      <w:pPr>
        <w:jc w:val="center"/>
        <w:rPr>
          <w:rFonts w:hAnsi="Times New Roman" w:ascii="Times New Roman"/>
          <w:lang w:val="hr-HR"/>
        </w:rPr>
      </w:pPr>
    </w:p>
    <w:p w:rsidRDefault="00D44D4F" w:rsidP="00F5736A" w:rsidR="003C192C" w:rsidRPr="009A524A">
      <w:pPr>
        <w:ind w:firstLine="720" w:left="5040"/>
        <w:jc w:val="right"/>
        <w:rPr>
          <w:rFonts w:hAnsi="Times New Roman" w:ascii="Times New Roman"/>
          <w:lang w:val="hr-HR"/>
        </w:rPr>
      </w:pPr>
      <w:r w:rsidRPr="009A524A">
        <w:rPr>
          <w:rFonts w:hAnsi="Times New Roman" w:ascii="Times New Roman"/>
          <w:lang w:val="hr-HR"/>
        </w:rPr>
        <w:t xml:space="preserve">      </w:t>
      </w:r>
      <w:r w:rsidR="00F5736A" w:rsidRPr="009A524A">
        <w:rPr>
          <w:rFonts w:hAnsi="Times New Roman" w:ascii="Times New Roman"/>
          <w:lang w:val="hr-HR"/>
        </w:rPr>
        <w:t>Sudac:</w:t>
      </w:r>
    </w:p>
    <w:p w:rsidRDefault="00F5736A" w:rsidP="00F5736A" w:rsidR="00F5736A" w:rsidRPr="009A524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lang w:val="hr-HR"/>
        </w:rPr>
        <w:t>Romina Markovinović</w:t>
      </w:r>
    </w:p>
    <w:p w:rsidRDefault="00194DD7" w:rsidR="00194DD7" w:rsidRPr="009A524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9A524A">
        <w:rPr>
          <w:rFonts w:hAnsi="Times New Roman" w:ascii="Times New Roman"/>
          <w:szCs w:val="24"/>
          <w:lang w:val="hr-HR"/>
        </w:rPr>
        <w:t xml:space="preserve">rješenja </w:t>
      </w:r>
      <w:r w:rsidRPr="009A524A">
        <w:rPr>
          <w:rFonts w:hAnsi="Times New Roman" w:ascii="Times New Roman"/>
          <w:szCs w:val="24"/>
          <w:lang w:val="hr-HR"/>
        </w:rPr>
        <w:t>dopuštena</w:t>
      </w:r>
      <w:r w:rsidR="00182088" w:rsidRPr="009A524A">
        <w:rPr>
          <w:rFonts w:hAnsi="Times New Roman" w:ascii="Times New Roman"/>
          <w:szCs w:val="24"/>
          <w:lang w:val="hr-HR"/>
        </w:rPr>
        <w:t xml:space="preserve"> je </w:t>
      </w:r>
      <w:r w:rsidRPr="009A524A">
        <w:rPr>
          <w:rFonts w:hAnsi="Times New Roman" w:ascii="Times New Roman"/>
          <w:szCs w:val="24"/>
          <w:lang w:val="hr-HR"/>
        </w:rPr>
        <w:t>žalba</w:t>
      </w:r>
      <w:r w:rsidR="00182088" w:rsidRPr="009A524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9A524A">
        <w:rPr>
          <w:rFonts w:hAnsi="Times New Roman" w:ascii="Times New Roman"/>
          <w:szCs w:val="24"/>
          <w:lang w:val="hr-HR"/>
        </w:rPr>
        <w:t xml:space="preserve">, </w:t>
      </w:r>
      <w:r w:rsidR="00182088" w:rsidRPr="009A524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9A524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9A524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9A524A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DNA</w:t>
      </w:r>
      <w:r w:rsidR="00D44D4F" w:rsidRPr="009A524A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 xml:space="preserve">1.) </w:t>
      </w:r>
      <w:r w:rsidR="00532B71" w:rsidRPr="009A524A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2.)</w:t>
      </w:r>
      <w:r w:rsidR="00532B71" w:rsidRPr="009A524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9A524A">
        <w:rPr>
          <w:rFonts w:hAnsi="Times New Roman" w:ascii="Times New Roman"/>
          <w:szCs w:val="24"/>
          <w:lang w:val="hr-HR"/>
        </w:rPr>
        <w:t xml:space="preserve"> i za</w:t>
      </w:r>
      <w:r w:rsidR="00C57CAF" w:rsidRPr="009A524A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3.) Ministarstvo pravosuđa</w:t>
      </w:r>
      <w:r w:rsidR="00C57CAF" w:rsidRPr="009A524A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4</w:t>
      </w:r>
      <w:r w:rsidR="00867F16" w:rsidRPr="009A524A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5</w:t>
      </w:r>
      <w:r w:rsidR="00532B71" w:rsidRPr="009A524A">
        <w:rPr>
          <w:rFonts w:hAnsi="Times New Roman" w:ascii="Times New Roman"/>
          <w:szCs w:val="24"/>
          <w:lang w:val="hr-HR"/>
        </w:rPr>
        <w:t>.) Mrežna stranica e-Oglasne ploče</w:t>
      </w:r>
      <w:r w:rsidR="00A87609" w:rsidRPr="009A524A">
        <w:rPr>
          <w:rFonts w:hAnsi="Times New Roman" w:ascii="Times New Roman"/>
          <w:szCs w:val="24"/>
          <w:lang w:val="hr-HR"/>
        </w:rPr>
        <w:t xml:space="preserve"> 8 dana</w:t>
      </w:r>
    </w:p>
    <w:p w:rsidRDefault="00C57CAF" w:rsidR="00C57CAF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9A524A">
      <w:pPr>
        <w:jc w:val="both"/>
        <w:rPr>
          <w:rFonts w:hAnsi="Times New Roman" w:ascii="Times New Roman"/>
          <w:szCs w:val="24"/>
          <w:lang w:val="hr-HR"/>
        </w:rPr>
      </w:pPr>
      <w:r w:rsidRPr="009A524A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9A524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9A524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9A524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9A524A">
      <w:pPr>
        <w:jc w:val="center"/>
        <w:rPr>
          <w:sz w:val="32"/>
          <w:u w:val="single"/>
          <w:lang w:val="hr-HR"/>
        </w:rPr>
      </w:pPr>
    </w:p>
    <w:sectPr w:rsidSect="00282835" w:rsidR="00182088" w:rsidRPr="009A524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1D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31D60"/>
    <w:rsid w:val="00182088"/>
    <w:rsid w:val="00194DD7"/>
    <w:rsid w:val="001E6141"/>
    <w:rsid w:val="00220E85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606E3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26F1B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A524A"/>
    <w:rsid w:val="009F5765"/>
    <w:rsid w:val="00A07AFC"/>
    <w:rsid w:val="00A440F2"/>
    <w:rsid w:val="00A55B1A"/>
    <w:rsid w:val="00A63490"/>
    <w:rsid w:val="00A87609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34359"/>
    <w:rsid w:val="00E81F35"/>
    <w:rsid w:val="00EC2A5C"/>
    <w:rsid w:val="00EE2BEE"/>
    <w:rsid w:val="00EE5750"/>
    <w:rsid w:val="00EE57FC"/>
    <w:rsid w:val="00EE69E5"/>
    <w:rsid w:val="00F5736A"/>
    <w:rsid w:val="00F61A29"/>
    <w:rsid w:val="00F62A72"/>
    <w:rsid w:val="00F667BC"/>
    <w:rsid w:val="00F66BF4"/>
    <w:rsid w:val="00F81CB7"/>
    <w:rsid w:val="00F837BA"/>
    <w:rsid w:val="00F9606C"/>
    <w:rsid w:val="00FA2440"/>
    <w:rsid w:val="00FB64CC"/>
    <w:rsid w:val="00FB7D89"/>
    <w:rsid w:val="00FC1574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1D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D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D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D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D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31D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D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D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D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D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St-2686/2017</izvorni_sadrzaj>
    <derivirana_varijabla naziv="DomainObject.Predmet.OznakaBroj_1">St-2686/2017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INLU-OXY j.d.o.o. zastupanog po punomoćniku Luka Marasović</izvorni_sadrzaj>
    <derivirana_varijabla naziv="DomainObject.Predmet.ProtustrankaFormated_1">  INLU-OXY j.d.o.o. zastupanog po punomoćniku Luka Marasović</derivirana_varijabla>
  </DomainObject.Predmet.ProtustrankaFormated>
  <DomainObject.Predmet.ProtustrankaFormatedOIB>
    <izvorni_sadrzaj>  INLU-OXY j.d.o.o., OIB 49252284433 zastupanog po punomoćniku Luka Marasović</izvorni_sadrzaj>
    <derivirana_varijabla naziv="DomainObject.Predmet.ProtustrankaFormatedOIB_1">  INLU-OXY j.d.o.o., OIB 49252284433 zastupanog po punomoćniku Luka Marasović</derivirana_varijabla>
  </DomainObject.Predmet.ProtustrankaFormatedOIB>
  <DomainObject.Predmet.ProtustrankaFormatedWithAdress>
    <izvorni_sadrzaj> INLU-OXY j.d.o.o., Gajnički vidikovac I. 23, 10000 Zagreb zastupanog po punomoćniku Luka Marasović</izvorni_sadrzaj>
    <derivirana_varijabla naziv="DomainObject.Predmet.ProtustrankaFormatedWithAdress_1"> INLU-OXY j.d.o.o., Gajnički vidikovac I. 23, 10000 Zagreb zastupanog po punomoćniku Luka Marasović</derivirana_varijabla>
  </DomainObject.Predmet.ProtustrankaFormatedWithAdress>
  <DomainObject.Predmet.ProtustrankaFormatedWithAdressOIB>
    <izvorni_sadrzaj> INLU-OXY j.d.o.o., OIB 49252284433, Gajnički vidikovac I. 23, 10000 Zagreb zastupanog po punomoćniku Luka Marasović</izvorni_sadrzaj>
    <derivirana_varijabla naziv="DomainObject.Predmet.ProtustrankaFormatedWithAdressOIB_1"> INLU-OXY j.d.o.o., OIB 49252284433, Gajnički vidikovac I. 23, 10000 Zagreb zastupanog po punomoćniku Luka Marasović</derivirana_varijabla>
  </DomainObject.Predmet.ProtustrankaFormatedWithAdressOIB>
  <DomainObject.Predmet.ProtustrankaWithAdress>
    <izvorni_sadrzaj>INLU-OXY j.d.o.o. Gajnički vidikovac I. 23, 10000 Zagreb</izvorni_sadrzaj>
    <derivirana_varijabla naziv="DomainObject.Predmet.ProtustrankaWithAdress_1">INLU-OXY j.d.o.o. Gajnički vidikovac I. 23, 10000 Zagreb</derivirana_varijabla>
  </DomainObject.Predmet.ProtustrankaWithAdress>
  <DomainObject.Predmet.ProtustrankaWithAdressOIB>
    <izvorni_sadrzaj>INLU-OXY j.d.o.o., OIB 49252284433, Gajnički vidikovac I. 23, 10000 Zagreb</izvorni_sadrzaj>
    <derivirana_varijabla naziv="DomainObject.Predmet.ProtustrankaWithAdressOIB_1">INLU-OXY j.d.o.o., OIB 49252284433, Gajnički vidikovac I. 23, 10000 Zagreb</derivirana_varijabla>
  </DomainObject.Predmet.ProtustrankaWithAdressOIB>
  <DomainObject.Predmet.ProtustrankaNazivFormated>
    <izvorni_sadrzaj>INLU-OXY j.d.o.o.</izvorni_sadrzaj>
    <derivirana_varijabla naziv="DomainObject.Predmet.ProtustrankaNazivFormated_1">INLU-OXY j.d.o.o.</derivirana_varijabla>
  </DomainObject.Predmet.ProtustrankaNazivFormated>
  <DomainObject.Predmet.ProtustrankaNazivFormatedOIB>
    <izvorni_sadrzaj>INLU-OXY j.d.o.o., OIB 49252284433</izvorni_sadrzaj>
    <derivirana_varijabla naziv="DomainObject.Predmet.ProtustrankaNazivFormatedOIB_1">INLU-OXY j.d.o.o., OIB 49252284433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INLU-OXY j.d.o.o. zastupanog po punomoćniku Luka Marasović</item>
    </izvorni_sadrzaj>
    <derivirana_varijabla naziv="DomainObject.Predmet.ProtuStrankaListFormated_1">
      <item>INLU-OXY j.d.o.o. zastupanog po punomoćniku Luka Marasović</item>
    </derivirana_varijabla>
  </DomainObject.Predmet.ProtuStrankaListFormated>
  <DomainObject.Predmet.ProtuStrankaListFormatedOIB>
    <izvorni_sadrzaj>
      <item>INLU-OXY j.d.o.o., OIB 49252284433 zastupanog po punomoćniku Luka Marasović</item>
    </izvorni_sadrzaj>
    <derivirana_varijabla naziv="DomainObject.Predmet.ProtuStrankaListFormatedOIB_1">
      <item>INLU-OXY j.d.o.o., OIB 49252284433 zastupanog po punomoćniku Luka Marasović</item>
    </derivirana_varijabla>
  </DomainObject.Predmet.ProtuStrankaListFormatedOIB>
  <DomainObject.Predmet.ProtuStrankaListFormatedWithAdress>
    <izvorni_sadrzaj>
      <item>INLU-OXY j.d.o.o., Gajnički vidikovac I. 23, 10000 Zagreb zastupanog po punomoćniku Luka Marasović</item>
    </izvorni_sadrzaj>
    <derivirana_varijabla naziv="DomainObject.Predmet.ProtuStrankaListFormatedWithAdress_1">
      <item>INLU-OXY j.d.o.o., Gajnički vidikovac I. 23, 10000 Zagreb zastupanog po punomoćniku Luka Marasović</item>
    </derivirana_varijabla>
  </DomainObject.Predmet.ProtuStrankaListFormatedWithAdress>
  <DomainObject.Predmet.ProtuStrankaListFormatedWithAdressOIB>
    <izvorni_sadrzaj>
      <item>INLU-OXY j.d.o.o., OIB 49252284433, Gajnički vidikovac I. 23, 10000 Zagreb zastupanog po punomoćniku Luka Marasović</item>
    </izvorni_sadrzaj>
    <derivirana_varijabla naziv="DomainObject.Predmet.ProtuStrankaListFormatedWithAdressOIB_1">
      <item>INLU-OXY j.d.o.o., OIB 49252284433, Gajnički vidikovac I. 23, 10000 Zagreb zastupanog po punomoćniku Luka Marasović</item>
    </derivirana_varijabla>
  </DomainObject.Predmet.ProtuStrankaListFormatedWithAdressOIB>
  <DomainObject.Predmet.ProtuStrankaListNazivFormated>
    <izvorni_sadrzaj>
      <item>INLU-OXY j.d.o.o.</item>
    </izvorni_sadrzaj>
    <derivirana_varijabla naziv="DomainObject.Predmet.ProtuStrankaListNazivFormated_1">
      <item>INLU-OXY j.d.o.o.</item>
    </derivirana_varijabla>
  </DomainObject.Predmet.ProtuStrankaListNazivFormated>
  <DomainObject.Predmet.ProtuStrankaListNazivFormatedOIB>
    <izvorni_sadrzaj>
      <item>INLU-OXY j.d.o.o., OIB 49252284433</item>
    </izvorni_sadrzaj>
    <derivirana_varijabla naziv="DomainObject.Predmet.ProtuStrankaListNazivFormatedOIB_1">
      <item>INLU-OXY j.d.o.o., OIB 49252284433</item>
    </derivirana_varijabla>
  </DomainObject.Predmet.ProtuStrankaListNazivFormatedOIB>
  <DomainObject.Predmet.OstaliListFormated>
    <izvorni_sadrzaj>
      <item>Luka Marasović punomoćnik sudionika u postupku INLU-OXY j.d.o.o.</item>
    </izvorni_sadrzaj>
    <derivirana_varijabla naziv="DomainObject.Predmet.OstaliListFormated_1">
      <item>Luka Marasović punomoćnik sudionika u postupku INLU-OXY j.d.o.o.</item>
    </derivirana_varijabla>
  </DomainObject.Predmet.OstaliListFormated>
  <DomainObject.Predmet.OstaliListFormatedOIB>
    <izvorni_sadrzaj>
      <item>Luka Marasović, OIB 48787231912 punomoćnik sudionika u postupku INLU-OXY j.d.o.o.</item>
    </izvorni_sadrzaj>
    <derivirana_varijabla naziv="DomainObject.Predmet.OstaliListFormatedOIB_1">
      <item>Luka Marasović, OIB 48787231912 punomoćnik sudionika u postupku INLU-OXY j.d.o.o.</item>
    </derivirana_varijabla>
  </DomainObject.Predmet.OstaliListFormatedOIB>
  <DomainObject.Predmet.OstaliListFormatedWithAdress>
    <izvorni_sadrzaj>
      <item>Luka Marasović, Ulica Potočnica 4, 10360 Sesvete punomoćnik sudionika u postupku INLU-OXY j.d.o.o.</item>
    </izvorni_sadrzaj>
    <derivirana_varijabla naziv="DomainObject.Predmet.OstaliListFormatedWithAdress_1">
      <item>Luka Marasović, Ulica Potočnica 4, 10360 Sesvete punomoćnik sudionika u postupku INLU-OXY j.d.o.o.</item>
    </derivirana_varijabla>
  </DomainObject.Predmet.OstaliListFormatedWithAdress>
  <DomainObject.Predmet.OstaliListFormatedWithAdressOIB>
    <izvorni_sadrzaj>
      <item>Luka Marasović, OIB 48787231912, Ulica Potočnica 4, 10360 Sesvete punomoćnik sudionika u postupku INLU-OXY j.d.o.o.</item>
    </izvorni_sadrzaj>
    <derivirana_varijabla naziv="DomainObject.Predmet.OstaliListFormatedWithAdressOIB_1">
      <item>Luka Marasović, OIB 48787231912, Ulica Potočnica 4, 10360 Sesvete punomoćnik sudionika u postupku INLU-OXY j.d.o.o.</item>
    </derivirana_varijabla>
  </DomainObject.Predmet.OstaliListFormatedWithAdressOIB>
  <DomainObject.Predmet.OstaliListNazivFormated>
    <izvorni_sadrzaj>
      <item>Luka Marasović</item>
    </izvorni_sadrzaj>
    <derivirana_varijabla naziv="DomainObject.Predmet.OstaliListNazivFormated_1">
      <item>Luka Marasović</item>
    </derivirana_varijabla>
  </DomainObject.Predmet.OstaliListNazivFormated>
  <DomainObject.Predmet.OstaliListNazivFormatedOIB>
    <izvorni_sadrzaj>
      <item>Luka Marasović, OIB 48787231912</item>
    </izvorni_sadrzaj>
    <derivirana_varijabla naziv="DomainObject.Predmet.OstaliListNazivFormatedOIB_1">
      <item>Luka Marasović, OIB 48787231912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INLU-OXY j.d.o.o.</izvorni_sadrzaj>
    <derivirana_varijabla naziv="DomainObject.Predmet.ProtustrankaIDrugi_1">INLU-OXY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INLU-OXY j.d.o.o., OIB 49252284433, Gajnički vidikovac I. 23, 10000 Zagreb</izvorni_sadrzaj>
    <derivirana_varijabla naziv="DomainObject.Predmet.ProtustrankaIDrugiAdressOIB_1">INLU-OXY j.d.o.o., OIB 49252284433, Gajnički vidikovac I.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INLU-OXY j.d.o.o.</item>
      <item>FINA Regionalni centar Zagreb</item>
      <item>Luka Marasović</item>
    </izvorni_sadrzaj>
    <derivirana_varijabla naziv="DomainObject.Predmet.SudioniciListNaziv_1">
      <item>INLU-OXY j.d.o.o.</item>
      <item>FINA Regionalni centar Zagreb</item>
      <item>Luka Marasović</item>
    </derivirana_varijabla>
  </DomainObject.Predmet.SudioniciListNaziv>
  <DomainObject.Predmet.SudioniciListAdressOIB>
    <izvorni_sadrzaj>
      <item>INLU-OXY j.d.o.o., OIB 49252284433, Gajnički vidikovac I. 23,10000 Zagreb</item>
      <item>FINA Regionalni centar Zagreb, OIB 85821130368, Trg svibanjskih žrtava 1995. 1,10000 Zagreb</item>
      <item>Luka Marasović, OIB 48787231912, Ulica Potočnica 4,10360 Sesvete</item>
    </izvorni_sadrzaj>
    <derivirana_varijabla naziv="DomainObject.Predmet.SudioniciListAdressOIB_1">
      <item>INLU-OXY j.d.o.o., OIB 49252284433, Gajnički vidikovac I. 23,10000 Zagreb</item>
      <item>FINA Regionalni centar Zagreb, OIB 85821130368, Trg svibanjskih žrtava 1995. 1,10000 Zagreb</item>
      <item>Luka Marasović, OIB 48787231912, Ulica Potočnica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49252284433</item>
      <item>, OIB 85821130368</item>
      <item>, OIB 48787231912</item>
    </izvorni_sadrzaj>
    <derivirana_varijabla naziv="DomainObject.Predmet.SudioniciListNazivOIB_1">
      <item>, OIB 49252284433</item>
      <item>, OIB 85821130368</item>
      <item>, OIB 48787231912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2201</properties:Characters>
  <properties:Lines>76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2018-02-27T10:55:00Z</dcterms:created>
  <dc:creator>Sudsko vijeæe</dc:creator>
  <cp:lastModifiedBy>Marina Gojić</cp:lastModifiedBy>
  <cp:lastPrinted>2018-02-27T11:54:00Z</cp:lastPrinted>
  <dcterms:modified xmlns:xsi="http://www.w3.org/2001/XMLSchema-instance" xsi:type="dcterms:W3CDTF">2018-02-27T11:54:00Z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 otvaranju i zaključenju skraćenog stečajnog postupka St-2686-17.docx)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