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1175" w14:paraId="12e1175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</w:t>
      </w:r>
      <w:r w:rsidR="00C75395">
        <w:t>-735</w:t>
      </w:r>
      <w:r w:rsidR="0053258C">
        <w:t>/2019</w:t>
      </w:r>
      <w:r w:rsidR="00EF0A29">
        <w:t>-</w:t>
      </w:r>
      <w:r w:rsidR="00C75395">
        <w:t>9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C75395">
        <w:t>WEBCON j.</w:t>
      </w:r>
      <w:r w:rsidR="00C75395" w:rsidRPr="00365A5D">
        <w:t>d.o.o</w:t>
      </w:r>
      <w:r w:rsidR="00C75395">
        <w:t xml:space="preserve">., </w:t>
      </w:r>
      <w:proofErr w:type="spellStart"/>
      <w:r w:rsidR="00C75395">
        <w:t>Rugvica</w:t>
      </w:r>
      <w:proofErr w:type="spellEnd"/>
      <w:r w:rsidR="00C75395">
        <w:t xml:space="preserve">, </w:t>
      </w:r>
      <w:proofErr w:type="spellStart"/>
      <w:r w:rsidR="00C75395">
        <w:t>Rugvički</w:t>
      </w:r>
      <w:proofErr w:type="spellEnd"/>
      <w:r w:rsidR="00C75395">
        <w:t xml:space="preserve"> odvojak IV 6, OIB </w:t>
      </w:r>
      <w:r w:rsidR="00C75395" w:rsidRPr="0091375B">
        <w:t>50203427938</w:t>
      </w:r>
      <w:r w:rsidR="00390AC0">
        <w:t>,</w:t>
      </w:r>
      <w:r>
        <w:t xml:space="preserve"> dana </w:t>
      </w:r>
      <w:r w:rsidR="002D414E">
        <w:t>5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2D414E" w:rsidP="0080790D" w:rsidR="0080790D">
      <w:pPr>
        <w:jc w:val="both"/>
        <w:rPr>
          <w:b/>
        </w:rPr>
      </w:pPr>
      <w:r>
        <w:rPr>
          <w:b/>
        </w:rPr>
        <w:t>12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C75395">
        <w:rPr>
          <w:b/>
        </w:rPr>
        <w:t>10,40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2D414E">
      <w:r>
        <w:t xml:space="preserve">- </w:t>
      </w:r>
      <w:r w:rsidR="00FF2067">
        <w:t xml:space="preserve">dužnik </w:t>
      </w:r>
      <w:r w:rsidR="00C75395">
        <w:t>WEBCON j.</w:t>
      </w:r>
      <w:r w:rsidR="00C75395" w:rsidRPr="00365A5D">
        <w:t>d.o.o</w:t>
      </w:r>
      <w:r w:rsidR="00C75395">
        <w:t xml:space="preserve">., </w:t>
      </w:r>
      <w:proofErr w:type="spellStart"/>
      <w:r w:rsidR="00C75395">
        <w:t>Rugvica</w:t>
      </w:r>
      <w:proofErr w:type="spellEnd"/>
      <w:r w:rsidR="00C75395">
        <w:t xml:space="preserve">, </w:t>
      </w:r>
      <w:proofErr w:type="spellStart"/>
      <w:r w:rsidR="00C75395">
        <w:t>Rugvički</w:t>
      </w:r>
      <w:proofErr w:type="spellEnd"/>
      <w:r w:rsidR="00C75395">
        <w:t xml:space="preserve"> odvojak IV 6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C75395">
        <w:t xml:space="preserve">Alen Petek, </w:t>
      </w:r>
      <w:proofErr w:type="spellStart"/>
      <w:r w:rsidR="00C75395">
        <w:t>Rugvica</w:t>
      </w:r>
      <w:proofErr w:type="spellEnd"/>
      <w:r w:rsidR="00C75395">
        <w:t xml:space="preserve">, </w:t>
      </w:r>
      <w:r w:rsidR="00C75395" w:rsidRPr="0091375B">
        <w:t>I</w:t>
      </w:r>
      <w:r w:rsidR="00C75395">
        <w:t>V</w:t>
      </w:r>
      <w:r w:rsidR="00C75395" w:rsidRPr="0091375B">
        <w:t xml:space="preserve">. </w:t>
      </w:r>
      <w:proofErr w:type="spellStart"/>
      <w:r w:rsidR="00C75395" w:rsidRPr="0091375B">
        <w:t>Rugvički</w:t>
      </w:r>
      <w:proofErr w:type="spellEnd"/>
      <w:r w:rsidR="00C75395" w:rsidRPr="0091375B">
        <w:t xml:space="preserve"> Odvojak 6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2D414E">
        <w:t>5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2E2" w:rsidP="008F69E1" w:rsidR="003732E2">
      <w:r>
        <w:separator/>
      </w:r>
    </w:p>
  </w:endnote>
  <w:endnote w:id="0" w:type="continuationSeparator">
    <w:p w:rsidRDefault="003732E2" w:rsidP="008F69E1" w:rsidR="00373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2E2" w:rsidP="008F69E1" w:rsidR="003732E2">
      <w:r>
        <w:separator/>
      </w:r>
    </w:p>
  </w:footnote>
  <w:footnote w:id="0" w:type="continuationSeparator">
    <w:p w:rsidRDefault="003732E2" w:rsidP="008F69E1" w:rsidR="003732E2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50AF7"/>
    <w:rsid w:val="00275187"/>
    <w:rsid w:val="002A0FC7"/>
    <w:rsid w:val="002B69D3"/>
    <w:rsid w:val="002D414E"/>
    <w:rsid w:val="002F06E3"/>
    <w:rsid w:val="0034439D"/>
    <w:rsid w:val="00345B5F"/>
    <w:rsid w:val="00350A40"/>
    <w:rsid w:val="00363F05"/>
    <w:rsid w:val="003732E2"/>
    <w:rsid w:val="00380D2B"/>
    <w:rsid w:val="00390AC0"/>
    <w:rsid w:val="003C0D0C"/>
    <w:rsid w:val="003C6EDA"/>
    <w:rsid w:val="00431BB0"/>
    <w:rsid w:val="00436977"/>
    <w:rsid w:val="004424C7"/>
    <w:rsid w:val="00457A8F"/>
    <w:rsid w:val="00472541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75395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72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5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5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5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5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72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5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5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5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5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St-735/2019</izvorni_sadrzaj>
    <derivirana_varijabla naziv="DomainObject.Predmet.OznakaBroj_1">St-735/2019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WEBCON jednostavno društvo s ograničenom odgovornošću za trgovinu i usluge</izvorni_sadrzaj>
    <derivirana_varijabla naziv="DomainObject.Predmet.ProtustrankaFormated_1">  WEBCON jednostavno društvo s ograničenom odgovornošću za trgovinu i usluge</derivirana_varijabla>
  </DomainObject.Predmet.ProtustrankaFormated>
  <DomainObject.Predmet.ProtustrankaFormatedOIB>
    <izvorni_sadrzaj>  WEBCON jednostavno društvo s ograničenom odgovornošću za trgovinu i usluge, OIB 50203427938</izvorni_sadrzaj>
    <derivirana_varijabla naziv="DomainObject.Predmet.ProtustrankaFormatedOIB_1">  WEBCON jednostavno društvo s ograničenom odgovornošću za trgovinu i usluge, OIB 50203427938</derivirana_varijabla>
  </DomainObject.Predmet.ProtustrankaFormatedOIB>
  <DomainObject.Predmet.ProtustrankaFormatedWithAdress>
    <izvorni_sadrzaj> WEBCON jednostavno društvo s ograničenom odgovornošću za trgovinu i usluge, Rugvički odvojak IV 6, 10370 Rugvica</izvorni_sadrzaj>
    <derivirana_varijabla naziv="DomainObject.Predmet.ProtustrankaFormatedWithAdress_1"> WEBCON jednostavno društvo s ograničenom odgovornošću za trgovinu i usluge, Rugvički odvojak IV 6, 10370 Rugvica</derivirana_varijabla>
  </DomainObject.Predmet.ProtustrankaFormatedWithAdress>
  <DomainObject.Predmet.ProtustrankaFormatedWithAdressOIB>
    <izvorni_sadrzaj> WEBCON jednostavno društvo s ograničenom odgovornošću za trgovinu i usluge, OIB 50203427938, Rugvički odvojak IV 6, 10370 Rugvica</izvorni_sadrzaj>
    <derivirana_varijabla naziv="DomainObject.Predmet.ProtustrankaFormatedWithAdressOIB_1"> WEBCON jednostavno društvo s ograničenom odgovornošću za trgovinu i usluge, OIB 50203427938, Rugvički odvojak IV 6, 10370 Rugvica</derivirana_varijabla>
  </DomainObject.Predmet.ProtustrankaFormatedWithAdressOIB>
  <DomainObject.Predmet.ProtustrankaWithAdress>
    <izvorni_sadrzaj>WEBCON jednostavno društvo s ograničenom odgovornošću za trgovinu i usluge Rugvički odvojak IV 6, 10370 Rugvica</izvorni_sadrzaj>
    <derivirana_varijabla naziv="DomainObject.Predmet.ProtustrankaWithAdress_1">WEBCON jednostavno društvo s ograničenom odgovornošću za trgovinu i usluge Rugvički odvojak IV 6, 10370 Rugvica</derivirana_varijabla>
  </DomainObject.Predmet.ProtustrankaWithAdress>
  <DomainObject.Predmet.ProtustrankaWithAdressOIB>
    <izvorni_sadrzaj>WEBCON jednostavno društvo s ograničenom odgovornošću za trgovinu i usluge, OIB 50203427938, Rugvički odvojak IV 6, 10370 Rugvica</izvorni_sadrzaj>
    <derivirana_varijabla naziv="DomainObject.Predmet.ProtustrankaWithAdressOIB_1">WEBCON jednostavno društvo s ograničenom odgovornošću za trgovinu i usluge, OIB 50203427938, Rugvički odvojak IV 6, 10370 Rugvica</derivirana_varijabla>
  </DomainObject.Predmet.ProtustrankaWithAdressOIB>
  <DomainObject.Predmet.ProtustrankaNazivFormated>
    <izvorni_sadrzaj>WEBCON jednostavno društvo s ograničenom odgovornošću za trgovinu i usluge</izvorni_sadrzaj>
    <derivirana_varijabla naziv="DomainObject.Predmet.ProtustrankaNazivFormated_1">WEBCON jednostavno društvo s ograničenom odgovornošću za trgovinu i usluge</derivirana_varijabla>
  </DomainObject.Predmet.ProtustrankaNazivFormated>
  <DomainObject.Predmet.ProtustrankaNazivFormatedOIB>
    <izvorni_sadrzaj>WEBCON jednostavno društvo s ograničenom odgovornošću za trgovinu i usluge, OIB 50203427938</izvorni_sadrzaj>
    <derivirana_varijabla naziv="DomainObject.Predmet.ProtustrankaNazivFormatedOIB_1">WEBCON jednostavno društvo s ograničenom odgovornošću za trgovinu i usluge, OIB 50203427938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WEBCON jednostavno društvo s ograničenom odgovornošću za trgovinu i usluge</item>
    </izvorni_sadrzaj>
    <derivirana_varijabla naziv="DomainObject.Predmet.ProtuStrankaListFormated_1">
      <item>WEBCON jednostavno društvo s ograničenom odgovornošću za trgovinu i usluge</item>
    </derivirana_varijabla>
  </DomainObject.Predmet.ProtuStrankaListFormated>
  <DomainObject.Predmet.ProtuStrankaListFormatedOIB>
    <izvorni_sadrzaj>
      <item>WEBCON jednostavno društvo s ograničenom odgovornošću za trgovinu i usluge, OIB 50203427938</item>
    </izvorni_sadrzaj>
    <derivirana_varijabla naziv="DomainObject.Predmet.ProtuStrankaListFormatedOIB_1">
      <item>WEBCON jednostavno društvo s ograničenom odgovornošću za trgovinu i usluge, OIB 50203427938</item>
    </derivirana_varijabla>
  </DomainObject.Predmet.ProtuStrankaListFormatedOIB>
  <DomainObject.Predmet.ProtuStrankaListFormatedWithAdress>
    <izvorni_sadrzaj>
      <item>WEBCON jednostavno društvo s ograničenom odgovornošću za trgovinu i usluge, Rugvički odvojak IV 6, 10370 Rugvica</item>
    </izvorni_sadrzaj>
    <derivirana_varijabla naziv="DomainObject.Predmet.ProtuStrankaListFormatedWithAdress_1">
      <item>WEBCON jednostavno društvo s ograničenom odgovornošću za trgovinu i usluge, Rugvički odvojak IV 6, 10370 Rugvica</item>
    </derivirana_varijabla>
  </DomainObject.Predmet.ProtuStrankaListFormatedWithAdress>
  <DomainObject.Predmet.ProtuStrankaListFormatedWithAdressOIB>
    <izvorni_sadrzaj>
      <item>WEBCON jednostavno društvo s ograničenom odgovornošću za trgovinu i usluge, OIB 50203427938, Rugvički odvojak IV 6, 10370 Rugvica</item>
    </izvorni_sadrzaj>
    <derivirana_varijabla naziv="DomainObject.Predmet.ProtuStrankaListFormatedWithAdressOIB_1">
      <item>WEBCON jednostavno društvo s ograničenom odgovornošću za trgovinu i usluge, OIB 50203427938, Rugvički odvojak IV 6, 10370 Rugvica</item>
    </derivirana_varijabla>
  </DomainObject.Predmet.ProtuStrankaListFormatedWithAdressOIB>
  <DomainObject.Predmet.ProtuStrankaListNazivFormated>
    <izvorni_sadrzaj>
      <item>WEBCON jednostavno društvo s ograničenom odgovornošću za trgovinu i usluge</item>
    </izvorni_sadrzaj>
    <derivirana_varijabla naziv="DomainObject.Predmet.ProtuStrankaListNazivFormated_1">
      <item>WEBCON jednostavno društvo s ograničenom odgovornošću za trgovinu i usluge</item>
    </derivirana_varijabla>
  </DomainObject.Predmet.ProtuStrankaListNazivFormated>
  <DomainObject.Predmet.ProtuStrankaListNazivFormatedOIB>
    <izvorni_sadrzaj>
      <item>WEBCON jednostavno društvo s ograničenom odgovornošću za trgovinu i usluge, OIB 50203427938</item>
    </izvorni_sadrzaj>
    <derivirana_varijabla naziv="DomainObject.Predmet.ProtuStrankaListNazivFormatedOIB_1">
      <item>WEBCON jednostavno društvo s ograničenom odgovornošću za trgovinu i usluge, OIB 50203427938</item>
    </derivirana_varijabla>
  </DomainObject.Predmet.ProtuStrankaListNazivFormatedOIB>
  <DomainObject.Predmet.OstaliListFormated>
    <izvorni_sadrzaj>
      <item>Alen Petek</item>
    </izvorni_sadrzaj>
    <derivirana_varijabla naziv="DomainObject.Predmet.OstaliListFormated_1">
      <item>Alen Petek</item>
    </derivirana_varijabla>
  </DomainObject.Predmet.OstaliListFormated>
  <DomainObject.Predmet.OstaliListFormatedOIB>
    <izvorni_sadrzaj>
      <item>Alen Petek, OIB 57688116864</item>
    </izvorni_sadrzaj>
    <derivirana_varijabla naziv="DomainObject.Predmet.OstaliListFormatedOIB_1">
      <item>Alen Petek, OIB 57688116864</item>
    </derivirana_varijabla>
  </DomainObject.Predmet.OstaliListFormatedOIB>
  <DomainObject.Predmet.OstaliListFormatedWithAdress>
    <izvorni_sadrzaj>
      <item>Alen Petek, Iv. Rugvički Odvojak 6, 10370 Rugvica</item>
    </izvorni_sadrzaj>
    <derivirana_varijabla naziv="DomainObject.Predmet.OstaliListFormatedWithAdress_1">
      <item>Alen Petek, Iv. Rugvički Odvojak 6, 10370 Rugvica</item>
    </derivirana_varijabla>
  </DomainObject.Predmet.OstaliListFormatedWithAdress>
  <DomainObject.Predmet.OstaliListFormatedWithAdressOIB>
    <izvorni_sadrzaj>
      <item>Alen Petek, OIB 57688116864, Iv. Rugvički Odvojak 6, 10370 Rugvica</item>
    </izvorni_sadrzaj>
    <derivirana_varijabla naziv="DomainObject.Predmet.OstaliListFormatedWithAdressOIB_1">
      <item>Alen Petek, OIB 57688116864, Iv. Rugvički Odvojak 6, 10370 Rugvica</item>
    </derivirana_varijabla>
  </DomainObject.Predmet.OstaliListFormatedWithAdressOIB>
  <DomainObject.Predmet.OstaliListNazivFormated>
    <izvorni_sadrzaj>
      <item>Alen Petek</item>
    </izvorni_sadrzaj>
    <derivirana_varijabla naziv="DomainObject.Predmet.OstaliListNazivFormated_1">
      <item>Alen Petek</item>
    </derivirana_varijabla>
  </DomainObject.Predmet.OstaliListNazivFormated>
  <DomainObject.Predmet.OstaliListNazivFormatedOIB>
    <izvorni_sadrzaj>
      <item>Alen Petek, OIB 57688116864</item>
    </izvorni_sadrzaj>
    <derivirana_varijabla naziv="DomainObject.Predmet.OstaliListNazivFormatedOIB_1">
      <item>Alen Petek, OIB 57688116864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WEBCON jednostavno društvo s ograničenom odgovornošću za trgovinu i usluge</izvorni_sadrzaj>
    <derivirana_varijabla naziv="DomainObject.Predmet.ProtustrankaIDrugi_1">WEBCON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WEBCON jednostavno društvo s ograničenom odgovornošću za trgovinu i usluge, OIB 50203427938, Rugvički odvojak IV 6, 10370 Rugvica</izvorni_sadrzaj>
    <derivirana_varijabla naziv="DomainObject.Predmet.ProtustrankaIDrugiAdressOIB_1">WEBCON jednostavno društvo s ograničenom odgovornošću za trgovinu i usluge, OIB 50203427938, Rugvički odvojak IV 6, 10370 Rugvica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WEBCON jednostavno društvo s ograničenom odgovornošću za trgovinu i usluge</item>
      <item>FINANCIJSKA AGENCIJA, RC Zagreb</item>
      <item>Alen Petek</item>
    </izvorni_sadrzaj>
    <derivirana_varijabla naziv="DomainObject.Predmet.SudioniciListNaziv_1">
      <item>WEBCON jednostavno društvo s ograničenom odgovornošću za trgovinu i usluge</item>
      <item>FINANCIJSKA AGENCIJA, RC Zagreb</item>
      <item>Alen Petek</item>
    </derivirana_varijabla>
  </DomainObject.Predmet.SudioniciListNaziv>
  <DomainObject.Predmet.SudioniciListAdressOIB>
    <izvorni_sadrzaj>
      <item>WEBCON jednostavno društvo s ograničenom odgovornošću za trgovinu i usluge, OIB 50203427938, Rugvički odvojak IV 6,10370 Rugvica</item>
      <item>FINANCIJSKA AGENCIJA, RC Zagreb, OIB 85821130368, Trg svibanjskih žrtava 1995. 1,10000 Zagreb</item>
      <item>Alen Petek, OIB 57688116864, Iv. Rugvički Odvojak 6,10370 Rugvica</item>
    </izvorni_sadrzaj>
    <derivirana_varijabla naziv="DomainObject.Predmet.SudioniciListAdressOIB_1">
      <item>WEBCON jednostavno društvo s ograničenom odgovornošću za trgovinu i usluge, OIB 50203427938, Rugvički odvojak IV 6,10370 Rugvica</item>
      <item>FINANCIJSKA AGENCIJA, RC Zagreb, OIB 85821130368, Trg svibanjskih žrtava 1995. 1,10000 Zagreb</item>
      <item>Alen Petek, OIB 57688116864, Iv. Rugvički Odvojak 6,10370 Rugvica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50203427938</item>
      <item>, OIB 85821130368</item>
      <item>, OIB 57688116864</item>
    </izvorni_sadrzaj>
    <derivirana_varijabla naziv="DomainObject.Predmet.SudioniciListNazivOIB_1">
      <item>, OIB 50203427938</item>
      <item>, OIB 85821130368</item>
      <item>, OIB 57688116864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St-735/2019-4</izvorni_sadrzaj>
    <derivirana_varijabla naziv="DomainObject.PredzadnjaOdlukaIzPredmeta.Oznaka_1">St-735/2019-4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3C222-B33B-426A-985D-770185752F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852</properties:Characters>
  <properties:Lines>38</properties:Lines>
  <properties:Paragraphs>21</properties:Paragraphs>
  <properties:TotalTime>394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2019-07-09T12:49:00Z</cp:lastPrinted>
  <dcterms:modified xmlns:xsi="http://www.w3.org/2001/XMLSchema-instance" xsi:type="dcterms:W3CDTF">2019-07-09T13:06:00Z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