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cae9" w14:paraId="219cae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A0190" w:rsidRPr="006A0190">
        <w:rPr>
          <w:rFonts w:hAnsi="Times New Roman" w:ascii="Times New Roman"/>
          <w:szCs w:val="24"/>
          <w:lang w:val="hr-HR"/>
        </w:rPr>
        <w:t>ALEBON d.o.o. za trgovinu, Karlovac (Karlovac), Augusta Cesarca 7, OIB: 36494871700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6A0190" w:rsidRPr="006A0190">
        <w:rPr>
          <w:rFonts w:hAnsi="Times New Roman" w:ascii="Times New Roman"/>
          <w:szCs w:val="24"/>
          <w:lang w:val="hr-HR"/>
        </w:rPr>
        <w:t>ALEBON d.o.o. za trgovinu, Karlovac (Karlovac), Augusta Cesarca 7, OIB: 36494871700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6A0190">
        <w:rPr>
          <w:rFonts w:hAnsi="Times New Roman" w:ascii="Times New Roman"/>
          <w:b/>
          <w:i/>
          <w:szCs w:val="24"/>
          <w:lang w:val="hr-HR"/>
        </w:rPr>
        <w:t>798915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A6B5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84244" w:rsidR="0028424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84244">
      <w:rPr>
        <w:rFonts w:hAnsi="Times New Roman" w:ascii="Times New Roman"/>
        <w:szCs w:val="24"/>
        <w:lang w:val="hr-HR"/>
      </w:rPr>
      <w:t xml:space="preserve">Poslovni broj: </w:t>
    </w:r>
    <w:r w:rsidR="00284244" w:rsidRPr="00C7758F">
      <w:rPr>
        <w:rFonts w:hAnsi="Times New Roman" w:ascii="Times New Roman"/>
        <w:szCs w:val="24"/>
        <w:lang w:val="hr-HR"/>
      </w:rPr>
      <w:t>47.</w:t>
    </w:r>
    <w:r w:rsidR="00284244">
      <w:rPr>
        <w:rFonts w:hAnsi="Times New Roman" w:ascii="Times New Roman"/>
        <w:szCs w:val="24"/>
        <w:lang w:val="hr-HR"/>
      </w:rPr>
      <w:t xml:space="preserve"> </w:t>
    </w:r>
    <w:r w:rsidR="00284244" w:rsidRPr="00C7758F">
      <w:rPr>
        <w:rFonts w:hAnsi="Times New Roman" w:ascii="Times New Roman"/>
        <w:szCs w:val="24"/>
        <w:lang w:val="hr-HR"/>
      </w:rPr>
      <w:t>St-</w:t>
    </w:r>
    <w:r w:rsidR="006A0190">
      <w:rPr>
        <w:rFonts w:hAnsi="Times New Roman" w:ascii="Times New Roman"/>
        <w:szCs w:val="24"/>
        <w:lang w:val="hr-HR"/>
      </w:rPr>
      <w:t>7989</w:t>
    </w:r>
    <w:r w:rsidR="00284244" w:rsidRPr="00C7758F">
      <w:rPr>
        <w:rFonts w:hAnsi="Times New Roman" w:ascii="Times New Roman"/>
        <w:szCs w:val="24"/>
        <w:lang w:val="hr-HR"/>
      </w:rPr>
      <w:t>/</w:t>
    </w:r>
    <w:r w:rsidR="00284244">
      <w:rPr>
        <w:rFonts w:hAnsi="Times New Roman" w:ascii="Times New Roman"/>
        <w:szCs w:val="24"/>
        <w:lang w:val="hr-HR"/>
      </w:rPr>
      <w:t>15</w:t>
    </w:r>
    <w:r w:rsidR="00284244" w:rsidRPr="00C7758F">
      <w:rPr>
        <w:rFonts w:hAnsi="Times New Roman" w:ascii="Times New Roman"/>
        <w:szCs w:val="24"/>
        <w:lang w:val="hr-HR"/>
      </w:rPr>
      <w:t>-</w:t>
    </w:r>
    <w:r w:rsidR="00EB5366">
      <w:rPr>
        <w:rFonts w:hAnsi="Times New Roman" w:ascii="Times New Roman"/>
        <w:sz w:val="20"/>
        <w:lang w:val="hr-HR"/>
      </w:rPr>
      <w:t>1</w:t>
    </w:r>
    <w:r w:rsidR="006A0190">
      <w:rPr>
        <w:rFonts w:hAnsi="Times New Roman" w:ascii="Times New Roman"/>
        <w:sz w:val="20"/>
        <w:lang w:val="hr-HR"/>
      </w:rPr>
      <w:t>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84244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A0190">
      <w:rPr>
        <w:rFonts w:hAnsi="Times New Roman" w:ascii="Times New Roman"/>
        <w:szCs w:val="24"/>
        <w:lang w:val="hr-HR"/>
      </w:rPr>
      <w:t>7989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A0190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 w:rsidRPr="00EB5366">
    <w:pPr>
      <w:pStyle w:val="Zaglavlje"/>
      <w:jc w:val="right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0C42FE" w:rsidR="00B85323" w:rsidRPr="00EB5366">
    <w:pPr>
      <w:pStyle w:val="Zaglavlje"/>
      <w:ind w:left="426"/>
      <w:rPr>
        <w:rFonts w:hAnsi="Times New Roman" w:ascii="Times New Roman"/>
        <w:lang w:val="hr-HR"/>
      </w:rPr>
    </w:pPr>
    <w:r w:rsidRPr="00EB5366">
      <w:rPr>
        <w:rFonts w:hAnsi="Times New Roman" w:ascii="Times New Roman"/>
        <w:lang w:val="hr-HR"/>
      </w:rPr>
      <w:t>REPUBLIKA HRVATSKA</w:t>
    </w:r>
  </w:p>
  <w:p w:rsidRDefault="00B85323" w:rsidP="000C42FE" w:rsidR="00B85323" w:rsidRPr="00EB5366">
    <w:pPr>
      <w:pStyle w:val="Zaglavlje"/>
      <w:ind w:left="426"/>
      <w:rPr>
        <w:rFonts w:hAnsi="Times New Roman" w:ascii="Times New Roman"/>
        <w:lang w:val="hr-HR"/>
      </w:rPr>
    </w:pPr>
    <w:r w:rsidRPr="00EB5366">
      <w:rPr>
        <w:rFonts w:hAnsi="Times New Roman" w:ascii="Times New Roman"/>
        <w:lang w:val="hr-HR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EB5366">
      <w:rPr>
        <w:rFonts w:hAnsi="Times New Roman" w:ascii="Times New Roman"/>
        <w:lang w:val="hr-HR"/>
      </w:rPr>
      <w:t>Zagreb</w:t>
    </w:r>
    <w:r w:rsidR="008274D4" w:rsidRPr="00EB5366">
      <w:rPr>
        <w:rFonts w:hAnsi="Times New Roman" w:ascii="Times New Roman"/>
        <w:lang w:val="hr-HR"/>
      </w:rPr>
      <w:t>, Amruševa 2/II, desno (p.p. 432</w:t>
    </w:r>
    <w:r w:rsidRPr="00EB536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244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A6B5E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190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4653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2422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77185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B683B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B5366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St-7989/2015-12</izvorni_sadrzaj>
    <derivirana_varijabla naziv="DomainObject.Oznaka_1">St-7989/2015-12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7989</izvorni_sadrzaj>
    <derivirana_varijabla naziv="DomainObject.Predmet.Broj_1">7989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St-7989/2015</izvorni_sadrzaj>
    <derivirana_varijabla naziv="DomainObject.Predmet.OznakaBroj_1">St-7989/2015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ALEBON d.o.o. za trgovinu zastupanog po punomoćniku Božidar Vuljanić</izvorni_sadrzaj>
    <derivirana_varijabla naziv="DomainObject.Predmet.ProtustrankaFormated_1">  ALEBON d.o.o. za trgovinu zastupanog po punomoćniku Božidar Vuljanić</derivirana_varijabla>
  </DomainObject.Predmet.ProtustrankaFormated>
  <DomainObject.Predmet.ProtustrankaFormatedOIB>
    <izvorni_sadrzaj>  ALEBON d.o.o. za trgovinu, OIB 36494871700 zastupanog po punomoćniku Božidar Vuljanić</izvorni_sadrzaj>
    <derivirana_varijabla naziv="DomainObject.Predmet.ProtustrankaFormatedOIB_1">  ALEBON d.o.o. za trgovinu, OIB 36494871700 zastupanog po punomoćniku Božidar Vuljanić</derivirana_varijabla>
  </DomainObject.Predmet.ProtustrankaFormatedOIB>
  <DomainObject.Predmet.ProtustrankaFormatedWithAdress>
    <izvorni_sadrzaj> ALEBON d.o.o. za trgovinu, Augusta Cesarca 7, 47000 Karlovac zastupanog po punomoćniku Božidar Vuljanić</izvorni_sadrzaj>
    <derivirana_varijabla naziv="DomainObject.Predmet.ProtustrankaFormatedWithAdress_1"> ALEBON d.o.o. za trgovinu, Augusta Cesarca 7, 47000 Karlovac zastupanog po punomoćniku Božidar Vuljanić</derivirana_varijabla>
  </DomainObject.Predmet.ProtustrankaFormatedWithAdress>
  <DomainObject.Predmet.ProtustrankaFormatedWithAdressOIB>
    <izvorni_sadrzaj> ALEBON d.o.o. za trgovinu, OIB 36494871700, Augusta Cesarca 7, 47000 Karlovac zastupanog po punomoćniku Božidar Vuljanić</izvorni_sadrzaj>
    <derivirana_varijabla naziv="DomainObject.Predmet.ProtustrankaFormatedWithAdressOIB_1"> ALEBON d.o.o. za trgovinu, OIB 36494871700, Augusta Cesarca 7, 47000 Karlovac zastupanog po punomoćniku Božidar Vuljanić</derivirana_varijabla>
  </DomainObject.Predmet.ProtustrankaFormatedWithAdressOIB>
  <DomainObject.Predmet.ProtustrankaWithAdress>
    <izvorni_sadrzaj>ALEBON d.o.o. za trgovinu Augusta Cesarca 7, 47000 Karlovac</izvorni_sadrzaj>
    <derivirana_varijabla naziv="DomainObject.Predmet.ProtustrankaWithAdress_1">ALEBON d.o.o. za trgovinu Augusta Cesarca 7, 47000 Karlovac</derivirana_varijabla>
  </DomainObject.Predmet.ProtustrankaWithAdress>
  <DomainObject.Predmet.ProtustrankaWithAdressOIB>
    <izvorni_sadrzaj>ALEBON d.o.o. za trgovinu, OIB 36494871700, Augusta Cesarca 7, 47000 Karlovac</izvorni_sadrzaj>
    <derivirana_varijabla naziv="DomainObject.Predmet.ProtustrankaWithAdressOIB_1">ALEBON d.o.o. za trgovinu, OIB 36494871700, Augusta Cesarca 7, 47000 Karlovac</derivirana_varijabla>
  </DomainObject.Predmet.ProtustrankaWithAdressOIB>
  <DomainObject.Predmet.ProtustrankaNazivFormated>
    <izvorni_sadrzaj>ALEBON d.o.o. za trgovinu</izvorni_sadrzaj>
    <derivirana_varijabla naziv="DomainObject.Predmet.ProtustrankaNazivFormated_1">ALEBON d.o.o. za trgovinu</derivirana_varijabla>
  </DomainObject.Predmet.ProtustrankaNazivFormated>
  <DomainObject.Predmet.ProtustrankaNazivFormatedOIB>
    <izvorni_sadrzaj>ALEBON d.o.o. za trgovinu, OIB 36494871700</izvorni_sadrzaj>
    <derivirana_varijabla naziv="DomainObject.Predmet.ProtustrankaNazivFormatedOIB_1">ALEBON d.o.o. za trgovinu, OIB 36494871700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ALEBON d.o.o. za trgovinu zastupanog po punomoćniku Božidar Vuljanić</item>
    </izvorni_sadrzaj>
    <derivirana_varijabla naziv="DomainObject.Predmet.ProtuStrankaListFormated_1">
      <item>ALEBON d.o.o. za trgovinu zastupanog po punomoćniku Božidar Vuljanić</item>
    </derivirana_varijabla>
  </DomainObject.Predmet.ProtuStrankaListFormated>
  <DomainObject.Predmet.ProtuStrankaListFormatedOIB>
    <izvorni_sadrzaj>
      <item>ALEBON d.o.o. za trgovinu, OIB 36494871700 zastupanog po punomoćniku Božidar Vuljanić</item>
    </izvorni_sadrzaj>
    <derivirana_varijabla naziv="DomainObject.Predmet.ProtuStrankaListFormatedOIB_1">
      <item>ALEBON d.o.o. za trgovinu, OIB 36494871700 zastupanog po punomoćniku Božidar Vuljanić</item>
    </derivirana_varijabla>
  </DomainObject.Predmet.ProtuStrankaListFormatedOIB>
  <DomainObject.Predmet.ProtuStrankaListFormatedWithAdress>
    <izvorni_sadrzaj>
      <item>ALEBON d.o.o. za trgovinu, Augusta Cesarca 7, 47000 Karlovac zastupanog po punomoćniku Božidar Vuljanić</item>
    </izvorni_sadrzaj>
    <derivirana_varijabla naziv="DomainObject.Predmet.ProtuStrankaListFormatedWithAdress_1">
      <item>ALEBON d.o.o. za trgovinu, Augusta Cesarca 7, 47000 Karlovac zastupanog po punomoćniku Božidar Vuljanić</item>
    </derivirana_varijabla>
  </DomainObject.Predmet.ProtuStrankaListFormatedWithAdress>
  <DomainObject.Predmet.ProtuStrankaListFormatedWithAdressOIB>
    <izvorni_sadrzaj>
      <item>ALEBON d.o.o. za trgovinu, OIB 36494871700, Augusta Cesarca 7, 47000 Karlovac zastupanog po punomoćniku Božidar Vuljanić</item>
    </izvorni_sadrzaj>
    <derivirana_varijabla naziv="DomainObject.Predmet.ProtuStrankaListFormatedWithAdressOIB_1">
      <item>ALEBON d.o.o. za trgovinu, OIB 36494871700, Augusta Cesarca 7, 47000 Karlovac zastupanog po punomoćniku Božidar Vuljanić</item>
    </derivirana_varijabla>
  </DomainObject.Predmet.ProtuStrankaListFormatedWithAdressOIB>
  <DomainObject.Predmet.ProtuStrankaListNazivFormated>
    <izvorni_sadrzaj>
      <item>ALEBON d.o.o. za trgovinu</item>
    </izvorni_sadrzaj>
    <derivirana_varijabla naziv="DomainObject.Predmet.ProtuStrankaListNazivFormated_1">
      <item>ALEBON d.o.o. za trgovinu</item>
    </derivirana_varijabla>
  </DomainObject.Predmet.ProtuStrankaListNazivFormated>
  <DomainObject.Predmet.ProtuStrankaListNazivFormatedOIB>
    <izvorni_sadrzaj>
      <item>ALEBON d.o.o. za trgovinu, OIB 36494871700</item>
    </izvorni_sadrzaj>
    <derivirana_varijabla naziv="DomainObject.Predmet.ProtuStrankaListNazivFormatedOIB_1">
      <item>ALEBON d.o.o. za trgovinu, OIB 36494871700</item>
    </derivirana_varijabla>
  </DomainObject.Predmet.ProtuStrankaListNazivFormatedOIB>
  <DomainObject.Predmet.OstaliListFormated>
    <izvorni_sadrzaj>
      <item>Božidar Vuljanić punomoćnik sudionika u postupku ALEBON d.o.o. za trgovinu</item>
    </izvorni_sadrzaj>
    <derivirana_varijabla naziv="DomainObject.Predmet.OstaliListFormated_1">
      <item>Božidar Vuljanić punomoćnik sudionika u postupku ALEBON d.o.o. za trgovinu</item>
    </derivirana_varijabla>
  </DomainObject.Predmet.OstaliListFormated>
  <DomainObject.Predmet.OstaliListFormatedOIB>
    <izvorni_sadrzaj>
      <item>Božidar Vuljanić, OIB 93484714741 punomoćnik sudionika u postupku ALEBON d.o.o. za trgovinu</item>
    </izvorni_sadrzaj>
    <derivirana_varijabla naziv="DomainObject.Predmet.OstaliListFormatedOIB_1">
      <item>Božidar Vuljanić, OIB 93484714741 punomoćnik sudionika u postupku ALEBON d.o.o. za trgovinu</item>
    </derivirana_varijabla>
  </DomainObject.Predmet.OstaliListFormatedOIB>
  <DomainObject.Predmet.OstaliListFormatedWithAdress>
    <izvorni_sadrzaj>
      <item>Božidar Vuljanić, Brodarci 2j, 47000 Karlovac punomoćnik sudionika u postupku ALEBON d.o.o. za trgovinu</item>
    </izvorni_sadrzaj>
    <derivirana_varijabla naziv="DomainObject.Predmet.OstaliListFormatedWithAdress_1">
      <item>Božidar Vuljanić, Brodarci 2j, 47000 Karlovac punomoćnik sudionika u postupku ALEBON d.o.o. za trgovinu</item>
    </derivirana_varijabla>
  </DomainObject.Predmet.OstaliListFormatedWithAdress>
  <DomainObject.Predmet.OstaliListFormatedWithAdressOIB>
    <izvorni_sadrzaj>
      <item>Božidar Vuljanić, OIB 93484714741, Brodarci 2j, 47000 Karlovac punomoćnik sudionika u postupku ALEBON d.o.o. za trgovinu</item>
    </izvorni_sadrzaj>
    <derivirana_varijabla naziv="DomainObject.Predmet.OstaliListFormatedWithAdressOIB_1">
      <item>Božidar Vuljanić, OIB 93484714741, Brodarci 2j, 47000 Karlovac punomoćnik sudionika u postupku ALEBON d.o.o. za trgovinu</item>
    </derivirana_varijabla>
  </DomainObject.Predmet.OstaliListFormatedWithAdressOIB>
  <DomainObject.Predmet.OstaliListNazivFormated>
    <izvorni_sadrzaj>
      <item>Božidar Vuljanić</item>
    </izvorni_sadrzaj>
    <derivirana_varijabla naziv="DomainObject.Predmet.OstaliListNazivFormated_1">
      <item>Božidar Vuljanić</item>
    </derivirana_varijabla>
  </DomainObject.Predmet.OstaliListNazivFormated>
  <DomainObject.Predmet.OstaliListNazivFormatedOIB>
    <izvorni_sadrzaj>
      <item>Božidar Vuljanić, OIB 93484714741</item>
    </izvorni_sadrzaj>
    <derivirana_varijabla naziv="DomainObject.Predmet.OstaliListNazivFormatedOIB_1">
      <item>Božidar Vuljanić, OIB 93484714741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St-7989/2015-12</izvorni_sadrzaj>
    <derivirana_varijabla naziv="DomainObject.PoslovniBrojDokumenta_1">St-7989/2015-12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ALEBON d.o.o. za trgovinu</izvorni_sadrzaj>
    <derivirana_varijabla naziv="DomainObject.Predmet.ProtustrankaIDrugi_1">ALEBON d.o.o. za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ALEBON d.o.o. za trgovinu, OIB 36494871700, Augusta Cesarca 7, 47000 Karlovac</izvorni_sadrzaj>
    <derivirana_varijabla naziv="DomainObject.Predmet.ProtustrankaIDrugiAdressOIB_1">ALEBON d.o.o. za trgovinu, OIB 36494871700, Augusta Cesarca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ALEBON d.o.o. za trgovinu</item>
      <item>Božidar Vuljanić</item>
    </izvorni_sadrzaj>
    <derivirana_varijabla naziv="DomainObject.Predmet.SudioniciListNaziv_1">
      <item>FINA Regionalni centar Zagreb</item>
      <item>ALEBON d.o.o. za trgovinu</item>
      <item>Božidar Vuljanić</item>
    </derivirana_varijabla>
  </DomainObject.Predmet.SudioniciListNaziv>
  <DomainObject.Predmet.SudioniciListAdressOIB>
    <izvorni_sadrzaj>
      <item>FINA Regionalni centar Zagreb, OIB 85821130368, Ilica 307,10000 Zagreb</item>
      <item>ALEBON d.o.o. za trgovinu, OIB 36494871700, Augusta Cesarca 7,47000 Karlovac</item>
      <item>Božidar Vuljanić, OIB 93484714741, Brodarci 2j,47000 Karlovac</item>
    </izvorni_sadrzaj>
    <derivirana_varijabla naziv="DomainObject.Predmet.SudioniciListAdressOIB_1">
      <item>FINA Regionalni centar Zagreb, OIB 85821130368, Ilica 307,10000 Zagreb</item>
      <item>ALEBON d.o.o. za trgovinu, OIB 36494871700, Augusta Cesarca 7,47000 Karlovac</item>
      <item>Božidar Vuljanić, OIB 93484714741, Brodarci 2j,47000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36494871700</item>
      <item>, OIB 93484714741</item>
    </izvorni_sadrzaj>
    <derivirana_varijabla naziv="DomainObject.Predmet.SudioniciListNazivOIB_1">
      <item>, OIB 85821130368</item>
      <item>, OIB 36494871700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2862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2016-06-09T08:21:00Z</dcterms:created>
  <dc:creator>rsticn</dc:creator>
  <cp:lastModifiedBy>Ana Brlek</cp:lastModifiedBy>
  <cp:lastPrinted>2016-06-09T08:24:00Z</cp:lastPrinted>
  <dcterms:modified xmlns:xsi="http://www.w3.org/2001/XMLSchema-instance" xsi:type="dcterms:W3CDTF">2016-06-09T08:24:00Z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St-7989/2015-12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