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c355" w14:paraId="948c355" w:rsidRDefault="00CC6AC1" w:rsidP="00DF6E03" w:rsidR="00DF6E03">
      <w:pPr>
        <w:jc w:val="right"/>
        <w15:collapsed w:val="false"/>
      </w:pPr>
      <w:bookmarkStart w:name="_GoBack" w:id="0"/>
      <w:bookmarkEnd w:id="0"/>
      <w:r>
        <w:t>13 St-786/16-15</w:t>
      </w:r>
    </w:p>
    <w:p w:rsidRDefault="00DF6E03" w:rsidP="00DF6E03" w:rsidR="00DF6E03">
      <w:r>
        <w:rPr>
          <w:rStyle w:val="Naglaeno"/>
        </w:rPr>
        <w:t xml:space="preserve">             </w:t>
      </w:r>
      <w:r w:rsidR="00576790">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DF6E03" w:rsidR="00DF6E03">
      <w:pPr>
        <w:ind w:hanging="720" w:left="360"/>
        <w:rPr>
          <w:sz w:val="22"/>
          <w:szCs w:val="22"/>
        </w:rPr>
      </w:pPr>
      <w:r>
        <w:rPr>
          <w:sz w:val="22"/>
          <w:szCs w:val="22"/>
        </w:rPr>
        <w:t xml:space="preserve">     TRGOVAČKI SUD U OSIJEKU</w:t>
      </w:r>
    </w:p>
    <w:p w:rsidRDefault="00DF6E03" w:rsidP="00DF6E03" w:rsidR="00DF6E03"/>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DF6E03" w:rsidP="00DF6E03" w:rsidR="00DF6E03">
      <w:pPr>
        <w:rPr>
          <w:b/>
        </w:rPr>
      </w:pPr>
    </w:p>
    <w:p w:rsidRDefault="00BC534B" w:rsidP="00DF6E03" w:rsidR="00BC534B">
      <w:pPr>
        <w:rPr>
          <w:b/>
        </w:rPr>
      </w:pPr>
    </w:p>
    <w:p w:rsidRDefault="00CC6AC1" w:rsidP="00CC6AC1" w:rsidR="00FB0220">
      <w:pPr>
        <w:ind w:firstLine="708"/>
        <w:jc w:val="both"/>
      </w:pPr>
      <w:r>
        <w:t>Trgovački sud u Osijeku, po sucu Jadranki Herman, u stečajnom predmetu</w:t>
      </w:r>
      <w:r>
        <w:rPr>
          <w:b/>
          <w:bCs/>
        </w:rPr>
        <w:t xml:space="preserve"> </w:t>
      </w:r>
      <w:r>
        <w:rPr>
          <w:bCs/>
        </w:rPr>
        <w:t>povodom prijedloga vjerovnika RH Ministarstvo financija Porezna uprava Područni ured Slavonije i Baranje, Porezno mjesto Vukovar, koga zastupa Županijsko državno odvjetništvo u Vukovaru, za otvaranje stečajnog postupka nad dužnikom MASARINI d.o.o. za proizvodnju, trgovinu i usluge, Ilok, Radićeva 4, MBS: 030088001, OIB: 62173014601</w:t>
      </w:r>
      <w:r w:rsidR="00FB0220">
        <w:t>,</w:t>
      </w:r>
      <w:r w:rsidR="00FB0220">
        <w:rPr>
          <w:bCs/>
        </w:rPr>
        <w:t xml:space="preserve"> dana 1</w:t>
      </w:r>
      <w:r w:rsidR="00E1377C">
        <w:rPr>
          <w:bCs/>
        </w:rPr>
        <w:t>9</w:t>
      </w:r>
      <w:r w:rsidR="00FB0220">
        <w:rPr>
          <w:bCs/>
        </w:rPr>
        <w:t xml:space="preserve">. siječnja 2017. </w:t>
      </w:r>
    </w:p>
    <w:p w:rsidRDefault="00BC534B" w:rsidP="00DF6E03" w:rsidR="00BC534B">
      <w:pPr>
        <w:jc w:val="both"/>
      </w:pPr>
    </w:p>
    <w:p w:rsidRDefault="00DF6E03" w:rsidP="00DF6E03" w:rsidR="00DF6E03">
      <w:pPr>
        <w:jc w:val="center"/>
      </w:pPr>
      <w:r>
        <w:t>r i j e š i o   j e</w:t>
      </w:r>
    </w:p>
    <w:p w:rsidRDefault="00DF6E03" w:rsidP="00DF6E03" w:rsidR="00BC534B">
      <w:pPr>
        <w:pStyle w:val="Tijeloteksta"/>
      </w:pPr>
      <w:r>
        <w:tab/>
      </w:r>
    </w:p>
    <w:p w:rsidRDefault="00245F06" w:rsidP="009D0CF7" w:rsidR="00245F06">
      <w:pPr>
        <w:jc w:val="both"/>
      </w:pPr>
    </w:p>
    <w:p w:rsidRDefault="0010784A" w:rsidP="0010784A" w:rsidR="0010784A" w:rsidRPr="007904B4">
      <w:pPr>
        <w:numPr>
          <w:ilvl w:val="0"/>
          <w:numId w:val="1"/>
        </w:numPr>
        <w:jc w:val="both"/>
        <w:rPr>
          <w:b/>
        </w:rPr>
      </w:pPr>
      <w:r>
        <w:t>Otvara se</w:t>
      </w:r>
      <w:r w:rsidR="000F4858">
        <w:t xml:space="preserve"> stečajni postupak nad dužnikom</w:t>
      </w:r>
      <w:r w:rsidR="00C539B2">
        <w:t xml:space="preserve"> </w:t>
      </w:r>
      <w:r w:rsidR="0002362C">
        <w:rPr>
          <w:bCs/>
        </w:rPr>
        <w:t>MASARINI d.o.o. za proizvodnju, trgovinu i usluge, Ilok, Radićeva 4, MBS: 030088001, OIB: 62173014601.</w:t>
      </w:r>
    </w:p>
    <w:p w:rsidRDefault="0010784A" w:rsidP="00C30814" w:rsidR="0010784A">
      <w:pPr>
        <w:numPr>
          <w:ilvl w:val="0"/>
          <w:numId w:val="1"/>
        </w:numPr>
        <w:jc w:val="both"/>
      </w:pPr>
      <w:r>
        <w:t xml:space="preserve">Stečajnim upraviteljem imenuje se </w:t>
      </w:r>
      <w:r w:rsidR="0002362C">
        <w:t>Sanda Marinac iz Požege, K.</w:t>
      </w:r>
      <w:r w:rsidR="00F31FE8">
        <w:t xml:space="preserve"> Krešimira 53, OIB: 01875522309, automatskom dodjelom – promjena uloge.</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02362C">
        <w:t>-786</w:t>
      </w:r>
      <w:r w:rsidR="00FB0220">
        <w:t>-2016.</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856920" w:rsidR="00034FEF">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FB0220" w:rsidR="00BC534B">
      <w:pPr>
        <w:numPr>
          <w:ilvl w:val="0"/>
          <w:numId w:val="1"/>
        </w:numPr>
        <w:jc w:val="both"/>
      </w:pPr>
      <w:r>
        <w:t>Pozivaju se dužnikovi dužnici da svoje obveze bez odgode ispunjavaju stečajnom upravitelju za stečajnog dužnika</w:t>
      </w:r>
      <w:r w:rsidR="002E5EB8">
        <w:t>.</w:t>
      </w:r>
    </w:p>
    <w:p w:rsidRDefault="0010784A" w:rsidP="002E5EB8" w:rsidR="0010784A">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FB0220" w:rsidP="00BC534B" w:rsidR="00FB0220">
      <w:pPr>
        <w:jc w:val="both"/>
      </w:pPr>
    </w:p>
    <w:p w:rsidRDefault="00FB0220" w:rsidP="001F79BC" w:rsidR="00EE1889">
      <w:pPr>
        <w:ind w:left="540"/>
        <w:jc w:val="center"/>
      </w:pPr>
      <w:r>
        <w:t>1</w:t>
      </w:r>
      <w:r w:rsidR="00E1377C">
        <w:t>9</w:t>
      </w:r>
      <w:r>
        <w:t>. siječnja 2017. g</w:t>
      </w:r>
      <w:r w:rsidR="003F22BD">
        <w:t>odine u 1</w:t>
      </w:r>
      <w:r w:rsidR="003E7449">
        <w:t>3,</w:t>
      </w:r>
      <w:r>
        <w:t>00</w:t>
      </w:r>
      <w:r w:rsidR="00EE5667" w:rsidRPr="00357172">
        <w:t xml:space="preserve"> sati</w:t>
      </w:r>
    </w:p>
    <w:p w:rsidRDefault="00BC534B" w:rsidP="001F79BC" w:rsidR="00BC534B">
      <w:pPr>
        <w:ind w:left="540"/>
        <w:jc w:val="center"/>
      </w:pPr>
    </w:p>
    <w:p w:rsidRDefault="00735D97" w:rsidP="001F79BC" w:rsidR="00735D97">
      <w:pPr>
        <w:ind w:left="540"/>
        <w:jc w:val="center"/>
      </w:pPr>
    </w:p>
    <w:p w:rsidRDefault="00735D97" w:rsidP="001F79BC" w:rsidR="00735D97">
      <w:pPr>
        <w:ind w:left="540"/>
        <w:jc w:val="center"/>
      </w:pPr>
    </w:p>
    <w:p w:rsidRDefault="00735D97" w:rsidP="00735D97" w:rsidR="00735D97">
      <w:pPr>
        <w:jc w:val="center"/>
      </w:pPr>
      <w:r>
        <w:lastRenderedPageBreak/>
        <w:t>2</w:t>
      </w:r>
    </w:p>
    <w:p w:rsidRDefault="00735D97" w:rsidP="00735D97" w:rsidR="00735D97">
      <w:pPr>
        <w:jc w:val="right"/>
      </w:pPr>
      <w:r>
        <w:t>13 St-786/16-15</w:t>
      </w:r>
    </w:p>
    <w:p w:rsidRDefault="00735D97" w:rsidP="001F79BC" w:rsidR="00735D97">
      <w:pPr>
        <w:ind w:left="540"/>
        <w:jc w:val="center"/>
      </w:pPr>
    </w:p>
    <w:p w:rsidRDefault="00735D97" w:rsidP="001F79BC" w:rsidR="00735D97">
      <w:pPr>
        <w:ind w:left="540"/>
        <w:jc w:val="center"/>
      </w:pPr>
    </w:p>
    <w:p w:rsidRDefault="00735D97" w:rsidP="001F79BC" w:rsidR="00735D97" w:rsidRPr="00357172">
      <w:pPr>
        <w:ind w:left="540"/>
        <w:jc w:val="center"/>
      </w:pP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 xml:space="preserve">Ročište vjerovnika na kojem će se ispitati prijavljene tražbine (ispitno ročište)                                   određuje se za dan </w:t>
      </w:r>
      <w:r w:rsidR="002D6679" w:rsidRPr="002D59E9">
        <w:rPr>
          <w:b/>
          <w:bCs/>
        </w:rPr>
        <w:t xml:space="preserve"> </w:t>
      </w:r>
      <w:r w:rsidR="00F31FE8">
        <w:rPr>
          <w:b/>
          <w:bCs/>
        </w:rPr>
        <w:t xml:space="preserve">04. svibanj 2017. godine s početkom u 10,00 sati, </w:t>
      </w:r>
      <w:r>
        <w:t>a izvještajno ročište isti dan s početkom u 10,30 sati, u zgradi ovog suda u Osijeku, Zagrebačka 2, soba br. 6 u prizemlju.</w:t>
      </w:r>
    </w:p>
    <w:p w:rsidRDefault="000D517A" w:rsidP="000D517A" w:rsidR="000D517A" w:rsidRPr="00F12EB1">
      <w:pPr>
        <w:numPr>
          <w:ilvl w:val="0"/>
          <w:numId w:val="1"/>
        </w:numPr>
        <w:jc w:val="both"/>
      </w:pPr>
      <w:r>
        <w:t>Nalaže se Zemljišno-knjižnom</w:t>
      </w:r>
      <w:r w:rsidR="003E7449">
        <w:t xml:space="preserve"> odjelu Općinskog suda u Vukovaru Zemljišno-knjižni odjel Ilok,</w:t>
      </w:r>
      <w:r>
        <w:t xml:space="preserve">  upis zabilježbe rješenja o otvaranju stečajnog postupka na nekretninama stečajnog dužnika </w:t>
      </w:r>
      <w:r w:rsidR="0002362C">
        <w:rPr>
          <w:bCs/>
        </w:rPr>
        <w:t>MASARINI d.o.o. za proizvodnju, trgovinu i usluge,</w:t>
      </w:r>
      <w:r w:rsidR="003E7449">
        <w:rPr>
          <w:bCs/>
        </w:rPr>
        <w:t xml:space="preserve"> u stečaju,</w:t>
      </w:r>
      <w:r w:rsidR="0002362C">
        <w:rPr>
          <w:bCs/>
        </w:rPr>
        <w:t xml:space="preserve"> Ilok, Radićeva 4, MBS: 030088001, OIB: 62173014601</w:t>
      </w:r>
      <w:r w:rsidR="005F73BA">
        <w:t>:</w:t>
      </w:r>
    </w:p>
    <w:p w:rsidRDefault="005F73BA" w:rsidP="005F73BA" w:rsidR="00EE1889" w:rsidRPr="00313956">
      <w:pPr>
        <w:numPr>
          <w:ilvl w:val="0"/>
          <w:numId w:val="22"/>
        </w:numPr>
        <w:jc w:val="both"/>
      </w:pPr>
      <w:r>
        <w:rPr>
          <w:bCs/>
        </w:rPr>
        <w:t xml:space="preserve">kč.br. </w:t>
      </w:r>
      <w:r w:rsidR="003E7449">
        <w:rPr>
          <w:bCs/>
        </w:rPr>
        <w:t>574 u naravi restoran broj 3 u Ulici Stjepana Radića, pomoćna zgrada u Ulici Stjepana Radića, pomoćna zgrada u Ulici Stjepana Radića, dvorište u Ulici Stjepana Radića, ukupne površine 643 m2, upisano u zk.ul. 1893</w:t>
      </w:r>
      <w:r w:rsidR="00313956">
        <w:rPr>
          <w:bCs/>
        </w:rPr>
        <w:t xml:space="preserve"> k.o. Ilok.</w:t>
      </w:r>
    </w:p>
    <w:p w:rsidRDefault="00313956" w:rsidP="00313956" w:rsidR="00313956">
      <w:pPr>
        <w:ind w:left="720"/>
        <w:jc w:val="both"/>
      </w:pPr>
    </w:p>
    <w:p w:rsidRDefault="00BC534B" w:rsidP="0010784A" w:rsidR="00BC534B"/>
    <w:p w:rsidRDefault="0010784A" w:rsidP="00D65948" w:rsidR="000F4858" w:rsidRPr="00357172">
      <w:pPr>
        <w:pStyle w:val="Naslov1"/>
        <w:rPr>
          <w:b w:val="false"/>
        </w:rPr>
      </w:pPr>
      <w:r w:rsidRPr="00357172">
        <w:rPr>
          <w:b w:val="false"/>
        </w:rPr>
        <w:t>Obrazloženje</w:t>
      </w:r>
    </w:p>
    <w:p w:rsidRDefault="000959DB" w:rsidP="000959DB" w:rsidR="000959DB">
      <w:pPr>
        <w:pStyle w:val="Tijeloteksta"/>
        <w:rPr>
          <w:b/>
          <w:bCs/>
        </w:rPr>
      </w:pPr>
    </w:p>
    <w:p w:rsidRDefault="0002362C" w:rsidP="0002362C" w:rsidR="0002362C">
      <w:pPr>
        <w:jc w:val="both"/>
        <w:rPr>
          <w:b/>
          <w:bCs/>
        </w:rPr>
      </w:pPr>
    </w:p>
    <w:p w:rsidRDefault="0002362C" w:rsidP="0002362C" w:rsidR="0002362C">
      <w:pPr>
        <w:ind w:firstLine="720"/>
        <w:jc w:val="both"/>
        <w:rPr>
          <w:bCs/>
        </w:rPr>
      </w:pPr>
      <w:r>
        <w:t xml:space="preserve">Dana 8. veljače 2016. zaprimljen je na ovome sudu zahtjev  FINE Regionalni centar Osijek  Podružnica Osijek, Klasa: 110-07/16-01/04 Ur. broj 04-06-15-2624  od 5. veljače 2016. godine, za provedbu skraćenog stečajnog postupka nad dužnikom </w:t>
      </w:r>
      <w:r>
        <w:rPr>
          <w:bCs/>
        </w:rPr>
        <w:t>MASARINI d.o.o. za proizvodnju, trgovinu i usluge, Ilok, Radićeva 4, MBS: 030088001, OIB: 62173014601.</w:t>
      </w:r>
    </w:p>
    <w:p w:rsidRDefault="008948B7" w:rsidP="00E904C5" w:rsidR="008948B7">
      <w:pPr>
        <w:pStyle w:val="Tijeloteksta"/>
        <w:rPr>
          <w:b/>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r w:rsidR="00271701">
        <w:t>115</w:t>
      </w:r>
      <w:r w:rsidR="00055D34">
        <w:t>. st</w:t>
      </w:r>
      <w:r w:rsidR="00545DD7">
        <w:t xml:space="preserve">av 1. </w:t>
      </w:r>
      <w:r w:rsidR="00271701">
        <w:t xml:space="preserve"> Stečajnog zakona</w:t>
      </w:r>
      <w:r w:rsidR="00271701">
        <w:tab/>
        <w:t xml:space="preserve">(Narodne novine 71/15) </w:t>
      </w:r>
      <w:r w:rsidR="000C6B94">
        <w:t xml:space="preserve">pokrenut je prethodni postupak rješenjem </w:t>
      </w:r>
      <w:r>
        <w:t xml:space="preserve">od </w:t>
      </w:r>
      <w:r w:rsidR="007F4674">
        <w:t>05</w:t>
      </w:r>
      <w:r w:rsidR="005F73BA">
        <w:t>. prosinca</w:t>
      </w:r>
      <w:r w:rsidR="000C6B94">
        <w:t xml:space="preserve"> 2016.</w:t>
      </w:r>
      <w:r w:rsidR="00386CAB">
        <w:t xml:space="preserve"> </w:t>
      </w:r>
      <w:r w:rsidR="002B14B2">
        <w:t>godine, te je imenovan</w:t>
      </w:r>
      <w:r w:rsidR="00284FA3">
        <w:t>a  privremena  stečajna</w:t>
      </w:r>
      <w:r w:rsidR="002B14B2">
        <w:t xml:space="preserve"> upravitelj</w:t>
      </w:r>
      <w:r w:rsidR="00284FA3">
        <w:t xml:space="preserve">ica kojoj </w:t>
      </w:r>
      <w:r w:rsidR="0070172A">
        <w:t xml:space="preserve"> je naloženo ispitati uvjete za otvaranje i provođenje stečajnog postupka nad dužnikom.</w:t>
      </w:r>
    </w:p>
    <w:p w:rsidRDefault="00BC534B" w:rsidP="004F33D8" w:rsidR="00BC534B">
      <w:pPr>
        <w:rPr>
          <w:sz w:val="22"/>
          <w:szCs w:val="22"/>
        </w:rPr>
      </w:pPr>
    </w:p>
    <w:p w:rsidRDefault="00354352" w:rsidP="007F4674" w:rsidR="007F4674">
      <w:pPr>
        <w:ind w:firstLine="708"/>
        <w:jc w:val="both"/>
      </w:pPr>
      <w:r>
        <w:t xml:space="preserve">Privremena stečajna upraviteljica podnijela </w:t>
      </w:r>
      <w:r w:rsidR="00386CAB" w:rsidRPr="00545DD7">
        <w:t xml:space="preserve">je dana </w:t>
      </w:r>
      <w:r w:rsidR="007F4674">
        <w:t>12. siječnja 2017.</w:t>
      </w:r>
      <w:r w:rsidR="002D2737">
        <w:t xml:space="preserve"> </w:t>
      </w:r>
      <w:r w:rsidR="00386CAB" w:rsidRPr="00545DD7">
        <w:t xml:space="preserve"> godine izvješće o financijsko gospodarskom položaju stečajnog dužnika iz kojeg je</w:t>
      </w:r>
      <w:r>
        <w:rPr>
          <w:sz w:val="22"/>
          <w:szCs w:val="22"/>
        </w:rPr>
        <w:t xml:space="preserve"> </w:t>
      </w:r>
      <w:r w:rsidR="00386CAB">
        <w:rPr>
          <w:sz w:val="22"/>
          <w:szCs w:val="22"/>
        </w:rPr>
        <w:t xml:space="preserve"> </w:t>
      </w:r>
      <w:r>
        <w:t xml:space="preserve">razvidno da </w:t>
      </w:r>
      <w:r w:rsidR="007F4674">
        <w:t xml:space="preserve">je žiro račun dužnika na dan 19. prosinac 2016. godine blokiran za iznos od 109.209,74 kn a broj dana neprekidne blokade iznosi 826 dana. Prema bruto bilanci dužnika na dan 31. prosinac 2015. godine vrijednost dugotrajne imovine kod dužnika iskazana je u iznosu od 858.828,00 kn a vrijednost kratkotrajne imovine iskazana je   u iznosu od 42.645,00 kn. Dužnik je vlasnik nekretnina upisanih u zk.ul. 1893 k.o. Ilok i to kč.br. 574. na kojim nekretninama su upisana založna prava u korist Erste &amp; Steiermarkische bank d.d. Rijeka.  Dužnik je također vlasnik pokretnina: ugostiteljske opreme za kuhinju i restoran, koja oprema je knjigovodstveno amortizirana i ima manju tržišnu vrijednost. Dužnik nema u svom vlasništvu motorna vozila. Prema bilanci dužnika na dan 31. prosinac 2015. godine obveze dužnika i to dugoročne obveze iskazane su u iznosu od 1.846.728,00 kn a kratkoročne obveze u iznosu od 428.532,00 kn. </w:t>
      </w:r>
    </w:p>
    <w:p w:rsidRDefault="007F4674" w:rsidP="007F4674" w:rsidR="007F4674">
      <w:pPr>
        <w:jc w:val="center"/>
      </w:pPr>
    </w:p>
    <w:p w:rsidRDefault="007F4674" w:rsidP="007F4674" w:rsidR="00735D97">
      <w:pPr>
        <w:ind w:firstLine="708"/>
        <w:jc w:val="both"/>
      </w:pPr>
      <w:r>
        <w:t xml:space="preserve"> Na temelju svih podataka navedenih u izvješću privremena stečajna upraviteljica izvodi zaključak da je stečajni dužnik nesposoban za plaćanje budući je žiro račun dužnika neprekidno blokiran 826 dana. Također dužnik je prezadužen, imovina stečajnog dužnika </w:t>
      </w:r>
    </w:p>
    <w:p w:rsidRDefault="00735D97" w:rsidP="00735D97" w:rsidR="00735D97">
      <w:pPr>
        <w:jc w:val="center"/>
      </w:pPr>
      <w:r>
        <w:lastRenderedPageBreak/>
        <w:t>3</w:t>
      </w:r>
    </w:p>
    <w:p w:rsidRDefault="00735D97" w:rsidP="00735D97" w:rsidR="00735D97">
      <w:pPr>
        <w:jc w:val="right"/>
      </w:pPr>
      <w:r>
        <w:t>13 St-786/16-15</w:t>
      </w:r>
    </w:p>
    <w:p w:rsidRDefault="00735D97" w:rsidP="00735D97" w:rsidR="00735D97">
      <w:pPr>
        <w:jc w:val="both"/>
      </w:pPr>
    </w:p>
    <w:p w:rsidRDefault="00735D97" w:rsidP="00735D97" w:rsidR="00735D97">
      <w:pPr>
        <w:jc w:val="both"/>
      </w:pPr>
    </w:p>
    <w:p w:rsidRDefault="007F4674" w:rsidP="00735D97" w:rsidR="007F4674">
      <w:pPr>
        <w:jc w:val="both"/>
      </w:pPr>
      <w:r>
        <w:t xml:space="preserve">iskazana u knjigama iznosi 850.000,00 kn, i ne pokriva postojeće obveze dužnika koje iznose cca 2.000.000,00 kn (iznos blokade + obveze prema Erste &amp; Steiermarkische bank d.d. Rijeka).  </w:t>
      </w:r>
    </w:p>
    <w:p w:rsidRDefault="007F4674" w:rsidP="007F4674" w:rsidR="007F4674">
      <w:pPr>
        <w:ind w:firstLine="708"/>
        <w:jc w:val="both"/>
      </w:pPr>
    </w:p>
    <w:p w:rsidRDefault="003278FF" w:rsidP="00D942FA" w:rsidR="00C72723">
      <w:pPr>
        <w:ind w:firstLine="708"/>
        <w:jc w:val="both"/>
      </w:pPr>
      <w:r>
        <w:t xml:space="preserve">Na ročištu održanom </w:t>
      </w:r>
      <w:r w:rsidR="00C72723">
        <w:t>17. siječnja 2017</w:t>
      </w:r>
      <w:r w:rsidR="002D2737">
        <w:t>.</w:t>
      </w:r>
      <w:r w:rsidR="006C2E22">
        <w:t xml:space="preserve"> godine radi izjašnjenja o prijedlogu za otvaranje stečajnog postupka</w:t>
      </w:r>
      <w:r w:rsidR="00D942FA">
        <w:t>, u odsutnosti uredno pozvanog dužnika, izvršen je uvid u dokumentaciju u spisu: prijedlog za otvaranje stečajnog postupka od 22. veljače 2016. godine, potvrdu o blokadi žiro računa dužnika na dan 19. prosinac 2016. godine FINE Požega, prokazni popis imovine dužnika ovjeren od strane javnog bilježnika Tomislava Šimunića iz Iloka 22. veljače 2016. godine, izvješće privremene stečajne upraviteljice od 12. siječnja 2017. godine, izvadak iz sudskog registra za dužnika od 01. travnja 2016. godine, izvadak iz Zemljišnih knjiga Općinskog suda u Vukovaru Zemljišno knjižni odjel Ilok.</w:t>
      </w:r>
    </w:p>
    <w:p w:rsidRDefault="004F33D8" w:rsidP="00F66393" w:rsidR="004F33D8">
      <w:pPr>
        <w:jc w:val="both"/>
      </w:pPr>
    </w:p>
    <w:p w:rsidRDefault="00727585" w:rsidP="005A2E90" w:rsidR="00BC534B">
      <w:pPr>
        <w:ind w:firstLine="708"/>
        <w:jc w:val="both"/>
      </w:pPr>
      <w:r>
        <w:t>Budući je privremena stečajna upraviteljica izabrana metodom slučajnog odabira s liste „A“ stečajnih upravitelja za područje ovog suda, sud je privremenu stečajnu upraviteljicu imenovao stečajnom upraviteljicom temeljem odredbe članka 85. stav 2. Stečajnog zakona.</w:t>
      </w:r>
    </w:p>
    <w:p w:rsidRDefault="00727585" w:rsidP="005A2E90" w:rsidR="00727585">
      <w:pPr>
        <w:ind w:firstLine="708"/>
        <w:jc w:val="both"/>
      </w:pPr>
    </w:p>
    <w:p w:rsidRDefault="00727585" w:rsidP="00727585" w:rsidR="00D8099A">
      <w:pPr>
        <w:ind w:firstLine="708"/>
        <w:jc w:val="both"/>
      </w:pPr>
      <w:r>
        <w:t>Na osnovu izvedenih dokaza sud je došao do</w:t>
      </w:r>
      <w:r w:rsidR="00814520">
        <w:t xml:space="preserve"> uvjerenja da su u potpunosti ispunjeni uvjeti za otvaranje stečajnog po</w:t>
      </w:r>
      <w:r w:rsidR="00017B41">
        <w:t xml:space="preserve">stupka nad dužnikom u smislu članka </w:t>
      </w:r>
      <w:r w:rsidR="000C6B94">
        <w:t xml:space="preserve"> 5.</w:t>
      </w:r>
      <w:r w:rsidR="00814520">
        <w:t xml:space="preserve"> Stečajnog zakona, jer je dužnik nesposoban za plaćanje</w:t>
      </w:r>
      <w:r w:rsidR="000C6B94">
        <w:t xml:space="preserve"> i prezadužen. </w:t>
      </w:r>
      <w:r w:rsidR="004F33D8">
        <w:t xml:space="preserve"> Dužnik ima imovine za koju se može pretpostaviti da se može unovčiti i unovčenjem koje će se pokriti troškovi stečajnog postupka te eventualno djelomično namiriti tražbine vjerovnika.  Slijedom navedenog odlučeno je kao </w:t>
      </w:r>
      <w:r w:rsidR="00017B41">
        <w:t xml:space="preserve"> u i</w:t>
      </w:r>
      <w:r w:rsidR="000C6B94">
        <w:t>zreci temeljem odredbi članka 85</w:t>
      </w:r>
      <w:r w:rsidR="00017B41">
        <w:t>. i članka</w:t>
      </w:r>
      <w:r w:rsidR="000C6B94">
        <w:t xml:space="preserve"> 128. do 130</w:t>
      </w:r>
      <w:r w:rsidR="00814520">
        <w:t>. Stečajnog zakona.</w:t>
      </w:r>
    </w:p>
    <w:p w:rsidRDefault="00EE1889" w:rsidP="00814520" w:rsidR="00EE1889">
      <w:pPr>
        <w:ind w:firstLine="708"/>
        <w:jc w:val="both"/>
      </w:pPr>
    </w:p>
    <w:p w:rsidRDefault="00245F06" w:rsidP="00735D97" w:rsidR="00175DAB">
      <w:pPr>
        <w:jc w:val="center"/>
      </w:pPr>
      <w:r>
        <w:t xml:space="preserve">U Osijeku </w:t>
      </w:r>
      <w:r w:rsidR="00F66393">
        <w:t xml:space="preserve"> 1</w:t>
      </w:r>
      <w:r w:rsidR="00E1377C">
        <w:t>9</w:t>
      </w:r>
      <w:r w:rsidR="00F66393">
        <w:t>. siječanj 2017.</w:t>
      </w:r>
    </w:p>
    <w:p w:rsidRDefault="00814520" w:rsidP="0070172A" w:rsidR="0070172A">
      <w:pPr>
        <w:jc w:val="both"/>
      </w:pPr>
      <w:r>
        <w:t>Zapi</w:t>
      </w:r>
      <w:r w:rsidR="0070172A">
        <w:t>sničar</w:t>
      </w:r>
    </w:p>
    <w:p w:rsidRDefault="00017B41" w:rsidP="0070172A" w:rsidR="00EE1889">
      <w:pPr>
        <w:jc w:val="both"/>
      </w:pPr>
      <w:r>
        <w:t xml:space="preserve">Maja Kocijan </w:t>
      </w:r>
    </w:p>
    <w:p w:rsidRDefault="00175DAB" w:rsidP="0070172A" w:rsidR="00175DAB">
      <w:pPr>
        <w:jc w:val="both"/>
      </w:pP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245F06" w:rsidP="00D65948" w:rsidR="00245F06">
      <w:pPr>
        <w:jc w:val="both"/>
      </w:pPr>
    </w:p>
    <w:p w:rsidRDefault="008948B7" w:rsidP="00D65948" w:rsidR="008948B7">
      <w:pPr>
        <w:jc w:val="both"/>
      </w:pPr>
      <w:r>
        <w:t>UPUTA O PRAVNOM LIJEKU:</w:t>
      </w:r>
    </w:p>
    <w:p w:rsidRDefault="008948B7" w:rsidP="00D65948" w:rsidR="00EE1889">
      <w:pPr>
        <w:jc w:val="both"/>
      </w:pPr>
      <w:r>
        <w:t>Protiv ovog rješenja može nezadovoljna stranka uložiti žalbu Visokom trgovačkom sudu Republike Hrvatske u Zagrebu u roku od 8 dana pismeno u 3 primjerka putem ovoga suda.</w:t>
      </w:r>
    </w:p>
    <w:p w:rsidRDefault="00814520" w:rsidP="00D65948" w:rsidR="0070172A">
      <w:pPr>
        <w:jc w:val="both"/>
      </w:pPr>
      <w:r>
        <w:tab/>
      </w:r>
      <w:r w:rsidR="0070172A">
        <w:t xml:space="preserve"> </w:t>
      </w:r>
    </w:p>
    <w:p w:rsidRDefault="0070172A" w:rsidP="0095264F" w:rsidR="0095264F">
      <w:pPr>
        <w:pStyle w:val="Tijeloteksta"/>
      </w:pPr>
      <w:r w:rsidRPr="005A554F">
        <w:t>DNA:</w:t>
      </w:r>
    </w:p>
    <w:p w:rsidRDefault="00F66393" w:rsidP="0095264F" w:rsidR="0095264F">
      <w:pPr>
        <w:pStyle w:val="Tijeloteksta"/>
        <w:numPr>
          <w:ilvl w:val="0"/>
          <w:numId w:val="21"/>
        </w:numPr>
        <w:jc w:val="left"/>
      </w:pPr>
      <w:r>
        <w:t>Predlagatelj- RH MF po ŽDO Vukovar</w:t>
      </w:r>
    </w:p>
    <w:p w:rsidRDefault="0095264F" w:rsidP="0095264F" w:rsidR="0095264F">
      <w:pPr>
        <w:pStyle w:val="Tijeloteksta"/>
        <w:numPr>
          <w:ilvl w:val="0"/>
          <w:numId w:val="21"/>
        </w:numPr>
        <w:jc w:val="left"/>
      </w:pPr>
      <w:r>
        <w:t xml:space="preserve">Dužnik – </w:t>
      </w:r>
      <w:r w:rsidR="00D942FA">
        <w:rPr>
          <w:bCs/>
        </w:rPr>
        <w:t>MASARINI d.o.o. Ilok, Radićeva 4,</w:t>
      </w:r>
    </w:p>
    <w:p w:rsidRDefault="0095264F" w:rsidP="00F66393" w:rsidR="00F66393">
      <w:pPr>
        <w:pStyle w:val="Tijeloteksta"/>
        <w:numPr>
          <w:ilvl w:val="0"/>
          <w:numId w:val="21"/>
        </w:numPr>
        <w:jc w:val="left"/>
      </w:pPr>
      <w:r>
        <w:t>z</w:t>
      </w:r>
      <w:r w:rsidR="008B02DC">
        <w:t>akonski zastupnik dužnika Jaroslav Masarini, Radićeva 125/a, Ilok</w:t>
      </w:r>
    </w:p>
    <w:p w:rsidRDefault="00284FA3" w:rsidP="00D65948" w:rsidR="0070172A">
      <w:pPr>
        <w:pStyle w:val="Tijeloteksta"/>
        <w:numPr>
          <w:ilvl w:val="0"/>
          <w:numId w:val="21"/>
        </w:numPr>
        <w:jc w:val="left"/>
      </w:pPr>
      <w:r>
        <w:t>Stečajna u</w:t>
      </w:r>
      <w:r w:rsidR="0070172A" w:rsidRPr="005A554F">
        <w:t>pravitelj</w:t>
      </w:r>
      <w:r>
        <w:t>ic</w:t>
      </w:r>
      <w:r w:rsidR="008B02DC">
        <w:t>a Sanda Marinac</w:t>
      </w:r>
    </w:p>
    <w:p w:rsidRDefault="00FC16E3" w:rsidP="00F66393" w:rsidR="0095264F">
      <w:pPr>
        <w:pStyle w:val="Tijeloteksta"/>
        <w:numPr>
          <w:ilvl w:val="0"/>
          <w:numId w:val="21"/>
        </w:numPr>
        <w:jc w:val="left"/>
      </w:pPr>
      <w:r>
        <w:t>e-o</w:t>
      </w:r>
      <w:r w:rsidR="00D8099A" w:rsidRPr="005A554F">
        <w:t>glasna ploča</w:t>
      </w:r>
    </w:p>
    <w:p w:rsidRDefault="00F66393" w:rsidP="00D65948" w:rsidR="0070172A">
      <w:pPr>
        <w:pStyle w:val="Tijeloteksta"/>
        <w:numPr>
          <w:ilvl w:val="0"/>
          <w:numId w:val="21"/>
        </w:numPr>
        <w:jc w:val="left"/>
      </w:pPr>
      <w:r>
        <w:t>Porezna uprava Vukovar</w:t>
      </w:r>
    </w:p>
    <w:p w:rsidRDefault="00F66393" w:rsidP="00D65948" w:rsidR="008226B5">
      <w:pPr>
        <w:pStyle w:val="Tijeloteksta"/>
        <w:numPr>
          <w:ilvl w:val="0"/>
          <w:numId w:val="21"/>
        </w:numPr>
        <w:jc w:val="left"/>
      </w:pPr>
      <w:r>
        <w:t>FINA Vukovar</w:t>
      </w:r>
    </w:p>
    <w:p w:rsidRDefault="0070172A" w:rsidP="00EC581E" w:rsidR="007357F1">
      <w:pPr>
        <w:pStyle w:val="Tijeloteksta"/>
        <w:numPr>
          <w:ilvl w:val="0"/>
          <w:numId w:val="21"/>
        </w:numPr>
        <w:jc w:val="left"/>
      </w:pPr>
      <w:r w:rsidRPr="005A554F">
        <w:t>Registar-ovdje</w:t>
      </w:r>
      <w:r w:rsidR="00313956">
        <w:t xml:space="preserve"> – odmah, elektronskim putem</w:t>
      </w:r>
    </w:p>
    <w:p w:rsidRDefault="007357F1" w:rsidP="00D65948" w:rsidR="007357F1">
      <w:pPr>
        <w:pStyle w:val="Tijeloteksta"/>
        <w:numPr>
          <w:ilvl w:val="0"/>
          <w:numId w:val="21"/>
        </w:numPr>
        <w:jc w:val="left"/>
      </w:pPr>
      <w:r>
        <w:t>Općinski sud u Vuk</w:t>
      </w:r>
      <w:r w:rsidR="00313956">
        <w:t>ovaru zemljišno knjižni odjel Ilok</w:t>
      </w:r>
    </w:p>
    <w:p w:rsidRDefault="00284FA3" w:rsidP="0081001F" w:rsidR="005A2E90">
      <w:pPr>
        <w:pStyle w:val="Tijeloteksta"/>
        <w:numPr>
          <w:ilvl w:val="0"/>
          <w:numId w:val="21"/>
        </w:numPr>
        <w:jc w:val="left"/>
      </w:pPr>
      <w:r>
        <w:t xml:space="preserve">roč. </w:t>
      </w:r>
      <w:r w:rsidR="00313956">
        <w:t>4/5</w:t>
      </w:r>
    </w:p>
    <w:sectPr w:rsidSect="007357F1" w:rsidR="005A2E90">
      <w:headerReference w:type="even" r:id="rId11"/>
      <w:headerReference w:type="default" r:id="rId12"/>
      <w:pgSz w:code="9" w:h="16838" w:w="11906"/>
      <w:pgMar w:gutter="0" w:footer="709" w:header="709" w:left="1704" w:bottom="851"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E08" w:rsidR="00990E08">
      <w:r>
        <w:separator/>
      </w:r>
    </w:p>
  </w:endnote>
  <w:endnote w:id="0" w:type="continuationSeparator">
    <w:p w:rsidRDefault="00990E08" w:rsidR="00990E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E08" w:rsidR="00990E08">
      <w:r>
        <w:separator/>
      </w:r>
    </w:p>
  </w:footnote>
  <w:footnote w:id="0" w:type="continuationSeparator">
    <w:p w:rsidRDefault="00990E08" w:rsidR="00990E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362C"/>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166B"/>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E37"/>
    <w:rsid w:val="0010784A"/>
    <w:rsid w:val="00111495"/>
    <w:rsid w:val="001212CA"/>
    <w:rsid w:val="00134D91"/>
    <w:rsid w:val="00143A3D"/>
    <w:rsid w:val="00146A6E"/>
    <w:rsid w:val="00156A96"/>
    <w:rsid w:val="0016016C"/>
    <w:rsid w:val="00163019"/>
    <w:rsid w:val="0016402E"/>
    <w:rsid w:val="00165F5F"/>
    <w:rsid w:val="0017290A"/>
    <w:rsid w:val="00172E30"/>
    <w:rsid w:val="00175DAB"/>
    <w:rsid w:val="00176338"/>
    <w:rsid w:val="001815F2"/>
    <w:rsid w:val="00182EDD"/>
    <w:rsid w:val="00187113"/>
    <w:rsid w:val="00190AA6"/>
    <w:rsid w:val="001916F5"/>
    <w:rsid w:val="001926FE"/>
    <w:rsid w:val="00196DD1"/>
    <w:rsid w:val="0019752C"/>
    <w:rsid w:val="001A0170"/>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6541A"/>
    <w:rsid w:val="00271701"/>
    <w:rsid w:val="00275CB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956"/>
    <w:rsid w:val="00313F98"/>
    <w:rsid w:val="00321FEA"/>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E7449"/>
    <w:rsid w:val="003F22BD"/>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B2700"/>
    <w:rsid w:val="004B2DFF"/>
    <w:rsid w:val="004B3E77"/>
    <w:rsid w:val="004B6990"/>
    <w:rsid w:val="004C0CAE"/>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76790"/>
    <w:rsid w:val="005A2E90"/>
    <w:rsid w:val="005A4ABC"/>
    <w:rsid w:val="005A554F"/>
    <w:rsid w:val="005B403D"/>
    <w:rsid w:val="005B5824"/>
    <w:rsid w:val="005C0DA7"/>
    <w:rsid w:val="005C18BA"/>
    <w:rsid w:val="005D6588"/>
    <w:rsid w:val="005E63D7"/>
    <w:rsid w:val="005E7704"/>
    <w:rsid w:val="005F73AB"/>
    <w:rsid w:val="005F73BA"/>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D97"/>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4674"/>
    <w:rsid w:val="007F5322"/>
    <w:rsid w:val="007F7905"/>
    <w:rsid w:val="0080666F"/>
    <w:rsid w:val="008101C3"/>
    <w:rsid w:val="00813D42"/>
    <w:rsid w:val="00814520"/>
    <w:rsid w:val="00820D28"/>
    <w:rsid w:val="008226B5"/>
    <w:rsid w:val="00822DC0"/>
    <w:rsid w:val="008306F2"/>
    <w:rsid w:val="00840A6C"/>
    <w:rsid w:val="00842030"/>
    <w:rsid w:val="00845777"/>
    <w:rsid w:val="00856920"/>
    <w:rsid w:val="008676EE"/>
    <w:rsid w:val="008737C5"/>
    <w:rsid w:val="00877FCE"/>
    <w:rsid w:val="00890926"/>
    <w:rsid w:val="008948B7"/>
    <w:rsid w:val="008A4161"/>
    <w:rsid w:val="008B02DC"/>
    <w:rsid w:val="008B061F"/>
    <w:rsid w:val="008C2030"/>
    <w:rsid w:val="008C3B2F"/>
    <w:rsid w:val="008D0834"/>
    <w:rsid w:val="008D6DA3"/>
    <w:rsid w:val="008E0262"/>
    <w:rsid w:val="008E51EB"/>
    <w:rsid w:val="008F04BB"/>
    <w:rsid w:val="008F36EA"/>
    <w:rsid w:val="009001D6"/>
    <w:rsid w:val="00903527"/>
    <w:rsid w:val="00907A15"/>
    <w:rsid w:val="009360D9"/>
    <w:rsid w:val="00946D9D"/>
    <w:rsid w:val="0095264F"/>
    <w:rsid w:val="009600F4"/>
    <w:rsid w:val="00971D1E"/>
    <w:rsid w:val="0098127F"/>
    <w:rsid w:val="009847DF"/>
    <w:rsid w:val="0099066D"/>
    <w:rsid w:val="00990E08"/>
    <w:rsid w:val="00994095"/>
    <w:rsid w:val="00994DCA"/>
    <w:rsid w:val="009973F4"/>
    <w:rsid w:val="009A7387"/>
    <w:rsid w:val="009B0076"/>
    <w:rsid w:val="009B64E6"/>
    <w:rsid w:val="009C13EB"/>
    <w:rsid w:val="009C6677"/>
    <w:rsid w:val="009D0CF7"/>
    <w:rsid w:val="009D636E"/>
    <w:rsid w:val="009E0AC0"/>
    <w:rsid w:val="009E20D8"/>
    <w:rsid w:val="009F0022"/>
    <w:rsid w:val="00A025E8"/>
    <w:rsid w:val="00A07AC6"/>
    <w:rsid w:val="00A22F9B"/>
    <w:rsid w:val="00A252C6"/>
    <w:rsid w:val="00A30AE4"/>
    <w:rsid w:val="00A37E23"/>
    <w:rsid w:val="00A402F9"/>
    <w:rsid w:val="00A47C08"/>
    <w:rsid w:val="00A50975"/>
    <w:rsid w:val="00A51D1A"/>
    <w:rsid w:val="00A53759"/>
    <w:rsid w:val="00A8197D"/>
    <w:rsid w:val="00A81A0A"/>
    <w:rsid w:val="00A81E5F"/>
    <w:rsid w:val="00A8286F"/>
    <w:rsid w:val="00AB1592"/>
    <w:rsid w:val="00AB56F9"/>
    <w:rsid w:val="00AC2C6D"/>
    <w:rsid w:val="00AC78F7"/>
    <w:rsid w:val="00AD50E4"/>
    <w:rsid w:val="00AE227B"/>
    <w:rsid w:val="00AE7E53"/>
    <w:rsid w:val="00B21199"/>
    <w:rsid w:val="00B22F50"/>
    <w:rsid w:val="00B24C31"/>
    <w:rsid w:val="00B405B4"/>
    <w:rsid w:val="00B607EF"/>
    <w:rsid w:val="00B6527A"/>
    <w:rsid w:val="00B66E48"/>
    <w:rsid w:val="00B66EC7"/>
    <w:rsid w:val="00B701D2"/>
    <w:rsid w:val="00B74508"/>
    <w:rsid w:val="00B76AA7"/>
    <w:rsid w:val="00B8125A"/>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A98"/>
    <w:rsid w:val="00C5183F"/>
    <w:rsid w:val="00C539B2"/>
    <w:rsid w:val="00C60995"/>
    <w:rsid w:val="00C67713"/>
    <w:rsid w:val="00C67AF2"/>
    <w:rsid w:val="00C72083"/>
    <w:rsid w:val="00C72723"/>
    <w:rsid w:val="00C8158A"/>
    <w:rsid w:val="00C9197B"/>
    <w:rsid w:val="00CA0987"/>
    <w:rsid w:val="00CA3666"/>
    <w:rsid w:val="00CA4118"/>
    <w:rsid w:val="00CA5E8D"/>
    <w:rsid w:val="00CA5EA9"/>
    <w:rsid w:val="00CB1176"/>
    <w:rsid w:val="00CB2EB4"/>
    <w:rsid w:val="00CB7442"/>
    <w:rsid w:val="00CC6AC1"/>
    <w:rsid w:val="00CD05B0"/>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942FA"/>
    <w:rsid w:val="00DC1EA2"/>
    <w:rsid w:val="00DC5D19"/>
    <w:rsid w:val="00DC7BF5"/>
    <w:rsid w:val="00DD411E"/>
    <w:rsid w:val="00DD4BCF"/>
    <w:rsid w:val="00DE58F9"/>
    <w:rsid w:val="00DF0B27"/>
    <w:rsid w:val="00DF1748"/>
    <w:rsid w:val="00DF29F0"/>
    <w:rsid w:val="00DF6E03"/>
    <w:rsid w:val="00DF772A"/>
    <w:rsid w:val="00E028CB"/>
    <w:rsid w:val="00E062E8"/>
    <w:rsid w:val="00E1321F"/>
    <w:rsid w:val="00E1377C"/>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581E"/>
    <w:rsid w:val="00ED0232"/>
    <w:rsid w:val="00ED58F7"/>
    <w:rsid w:val="00EE1889"/>
    <w:rsid w:val="00EE32FF"/>
    <w:rsid w:val="00EE5667"/>
    <w:rsid w:val="00EF08B5"/>
    <w:rsid w:val="00EF7AD2"/>
    <w:rsid w:val="00F031AC"/>
    <w:rsid w:val="00F1094F"/>
    <w:rsid w:val="00F135B3"/>
    <w:rsid w:val="00F31FE8"/>
    <w:rsid w:val="00F402F3"/>
    <w:rsid w:val="00F42043"/>
    <w:rsid w:val="00F514B0"/>
    <w:rsid w:val="00F618C3"/>
    <w:rsid w:val="00F66393"/>
    <w:rsid w:val="00F76EF7"/>
    <w:rsid w:val="00F80660"/>
    <w:rsid w:val="00F84C31"/>
    <w:rsid w:val="00F8686C"/>
    <w:rsid w:val="00F940C1"/>
    <w:rsid w:val="00F94186"/>
    <w:rsid w:val="00F964BC"/>
    <w:rsid w:val="00F97DC0"/>
    <w:rsid w:val="00FB0220"/>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09166B"/>
    <w:rPr>
      <w:color w:val="808080"/>
      <w:bdr w:space="0" w:sz="0" w:color="auto" w:val="none"/>
      <w:shd w:fill="auto" w:color="auto" w:val="clear"/>
    </w:rPr>
  </w:style>
  <w:style w:customStyle="true" w:styleId="eSPISCCParagraphDefaultFont" w:type="character">
    <w:name w:val="eSPIS_CC_Paragraph Default Font"/>
    <w:basedOn w:val="Zadanifontodlomka"/>
    <w:rsid w:val="000916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66B"/>
    <w:rPr>
      <w:bdr w:space="0" w:sz="0" w:color="auto" w:val="none"/>
      <w:shd w:fill="FFFFCC" w:color="auto" w:val="clear"/>
      <w:lang w:val="hr-HR"/>
    </w:rPr>
  </w:style>
  <w:style w:customStyle="true" w:styleId="PozadinaSvijetloCrvena" w:type="character">
    <w:name w:val="Pozadina_SvijetloCrvena"/>
    <w:basedOn w:val="eSPISCCParagraphDefaultFont"/>
    <w:rsid w:val="000916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16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09166B"/>
    <w:rPr>
      <w:color w:val="808080"/>
      <w:bdr w:color="auto" w:space="0" w:sz="0" w:val="none"/>
      <w:shd w:color="auto" w:fill="auto" w:val="clear"/>
    </w:rPr>
  </w:style>
  <w:style w:customStyle="1" w:styleId="eSPISCCParagraphDefaultFont" w:type="character">
    <w:name w:val="eSPIS_CC_Paragraph Default Font"/>
    <w:basedOn w:val="Zadanifontodlomka"/>
    <w:rsid w:val="000916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166B"/>
    <w:rPr>
      <w:bdr w:color="auto" w:space="0" w:sz="0" w:val="none"/>
      <w:shd w:color="auto" w:fill="FFFFCC" w:val="clear"/>
      <w:lang w:val="hr-HR"/>
    </w:rPr>
  </w:style>
  <w:style w:customStyle="1" w:styleId="PozadinaSvijetloCrvena" w:type="character">
    <w:name w:val="Pozadina_SvijetloCrvena"/>
    <w:basedOn w:val="eSPISCCParagraphDefaultFont"/>
    <w:rsid w:val="000916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16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01895">
      <w:bodyDiv w:val="true"/>
      <w:marLeft w:val="0"/>
      <w:marRight w:val="0"/>
      <w:marTop w:val="0"/>
      <w:marBottom w:val="0"/>
      <w:divBdr>
        <w:top w:space="0" w:sz="0" w:color="auto" w:val="none"/>
        <w:left w:space="0" w:sz="0" w:color="auto" w:val="none"/>
        <w:bottom w:space="0" w:sz="0" w:color="auto" w:val="none"/>
        <w:right w:space="0" w:sz="0" w:color="auto" w:val="none"/>
      </w:divBdr>
    </w:div>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1110010088">
      <w:bodyDiv w:val="true"/>
      <w:marLeft w:val="0"/>
      <w:marRight w:val="0"/>
      <w:marTop w:val="0"/>
      <w:marBottom w:val="0"/>
      <w:divBdr>
        <w:top w:space="0" w:sz="0" w:color="auto" w:val="none"/>
        <w:left w:space="0" w:sz="0" w:color="auto" w:val="none"/>
        <w:bottom w:space="0" w:sz="0" w:color="auto" w:val="none"/>
        <w:right w:space="0" w:sz="0" w:color="auto" w:val="none"/>
      </w:divBdr>
    </w:div>
    <w:div w:id="1381635808">
      <w:bodyDiv w:val="true"/>
      <w:marLeft w:val="0"/>
      <w:marRight w:val="0"/>
      <w:marTop w:val="0"/>
      <w:marBottom w:val="0"/>
      <w:divBdr>
        <w:top w:space="0" w:sz="0" w:color="auto" w:val="none"/>
        <w:left w:space="0" w:sz="0" w:color="auto" w:val="none"/>
        <w:bottom w:space="0" w:sz="0" w:color="auto" w:val="none"/>
        <w:right w:space="0" w:sz="0" w:color="auto" w:val="none"/>
      </w:divBdr>
    </w:div>
    <w:div w:id="16027580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St-786/2016</izvorni_sadrzaj>
    <derivirana_varijabla naziv="DomainObject.Predmet.OznakaBroj_1">St-786/2016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MASARINI društvo s ograničenom odgovornošću za proizvodnju, trgovinu i usluge</izvorni_sadrzaj>
    <derivirana_varijabla naziv="DomainObject.Predmet.ProtustrankaFormated_1">  MASARINI društvo s ograničenom odgovornošću za proizvodnju, trgovinu i usluge</derivirana_varijabla>
  </DomainObject.Predmet.ProtustrankaFormated>
  <DomainObject.Predmet.ProtustrankaFormatedOIB>
    <izvorni_sadrzaj>  MASARINI društvo s ograničenom odgovornošću za proizvodnju, trgovinu i usluge, OIB 62173014601</izvorni_sadrzaj>
    <derivirana_varijabla naziv="DomainObject.Predmet.ProtustrankaFormatedOIB_1">  MASARINI društvo s ograničenom odgovornošću za proizvodnju, trgovinu i usluge, OIB 62173014601</derivirana_varijabla>
  </DomainObject.Predmet.ProtustrankaFormatedOIB>
  <DomainObject.Predmet.ProtustrankaFormatedWithAdress>
    <izvorni_sadrzaj> MASARINI društvo s ograničenom odgovornošću za proizvodnju, trgovinu i usluge, Radićeva 4, 32236 Ilok</izvorni_sadrzaj>
    <derivirana_varijabla naziv="DomainObject.Predmet.ProtustrankaFormatedWithAdress_1"> MASARINI društvo s ograničenom odgovornošću za proizvodnju, trgovinu i usluge, Radićeva 4, 32236 Ilok</derivirana_varijabla>
  </DomainObject.Predmet.ProtustrankaFormatedWithAdress>
  <DomainObject.Predmet.ProtustrankaFormatedWithAdressOIB>
    <izvorni_sadrzaj> MASARINI društvo s ograničenom odgovornošću za proizvodnju, trgovinu i usluge, OIB 62173014601, Radićeva 4, 32236 Ilok</izvorni_sadrzaj>
    <derivirana_varijabla naziv="DomainObject.Predmet.ProtustrankaFormatedWithAdressOIB_1"> MASARINI društvo s ograničenom odgovornošću za proizvodnju, trgovinu i usluge, OIB 62173014601, Radićeva 4, 32236 Ilok</derivirana_varijabla>
  </DomainObject.Predmet.ProtustrankaFormatedWithAdressOIB>
  <DomainObject.Predmet.ProtustrankaWithAdress>
    <izvorni_sadrzaj>MASARINI društvo s ograničenom odgovornošću za proizvodnju, trgovinu i usluge Radićeva 4, 32236 Ilok</izvorni_sadrzaj>
    <derivirana_varijabla naziv="DomainObject.Predmet.ProtustrankaWithAdress_1">MASARINI društvo s ograničenom odgovornošću za proizvodnju, trgovinu i usluge Radićeva 4, 32236 Ilok</derivirana_varijabla>
  </DomainObject.Predmet.ProtustrankaWithAdress>
  <DomainObject.Predmet.ProtustrankaWithAdressOIB>
    <izvorni_sadrzaj>MASARINI društvo s ograničenom odgovornošću za proizvodnju, trgovinu i usluge, OIB 62173014601, Radićeva 4, 32236 Ilok</izvorni_sadrzaj>
    <derivirana_varijabla naziv="DomainObject.Predmet.ProtustrankaWithAdressOIB_1">MASARINI društvo s ograničenom odgovornošću za proizvodnju, trgovinu i usluge, OIB 62173014601, Radićeva 4, 32236 Ilok</derivirana_varijabla>
  </DomainObject.Predmet.ProtustrankaWithAdressOIB>
  <DomainObject.Predmet.ProtustrankaNazivFormated>
    <izvorni_sadrzaj>MASARINI društvo s ograničenom odgovornošću za proizvodnju, trgovinu i usluge</izvorni_sadrzaj>
    <derivirana_varijabla naziv="DomainObject.Predmet.ProtustrankaNazivFormated_1">MASARINI društvo s ograničenom odgovornošću za proizvodnju, trgovinu i usluge</derivirana_varijabla>
  </DomainObject.Predmet.ProtustrankaNazivFormated>
  <DomainObject.Predmet.ProtustrankaNazivFormatedOIB>
    <izvorni_sadrzaj>MASARINI društvo s ograničenom odgovornošću za proizvodnju, trgovinu i usluge, OIB 62173014601</izvorni_sadrzaj>
    <derivirana_varijabla naziv="DomainObject.Predmet.ProtustrankaNazivFormatedOIB_1">MASARINI društvo s ograničenom odgovornošću za proizvodnju, trgovinu i usluge, OIB 62173014601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MASARINI društvo s ograničenom odgovornošću za proizvodnju, trgovinu i usluge</item>
    </izvorni_sadrzaj>
    <derivirana_varijabla naziv="DomainObject.Predmet.ProtuStrankaListFormated_1">
      <item>MASARINI društvo s ograničenom odgovornošću za proizvodnju, trgovinu i usluge</item>
    </derivirana_varijabla>
  </DomainObject.Predmet.ProtuStrankaListFormated>
  <DomainObject.Predmet.ProtuStrankaListFormatedOIB>
    <izvorni_sadrzaj>
      <item>MASARINI društvo s ograničenom odgovornošću za proizvodnju, trgovinu i usluge, OIB 62173014601</item>
    </izvorni_sadrzaj>
    <derivirana_varijabla naziv="DomainObject.Predmet.ProtuStrankaListFormatedOIB_1">
      <item>MASARINI društvo s ograničenom odgovornošću za proizvodnju, trgovinu i usluge, OIB 62173014601</item>
    </derivirana_varijabla>
  </DomainObject.Predmet.ProtuStrankaListFormatedOIB>
  <DomainObject.Predmet.ProtuStrankaListFormatedWithAdress>
    <izvorni_sadrzaj>
      <item>MASARINI društvo s ograničenom odgovornošću za proizvodnju, trgovinu i usluge, Radićeva 4, 32236 Ilok</item>
    </izvorni_sadrzaj>
    <derivirana_varijabla naziv="DomainObject.Predmet.ProtuStrankaListFormatedWithAdress_1">
      <item>MASARINI društvo s ograničenom odgovornošću za proizvodnju, trgovinu i usluge, Radićeva 4, 32236 Ilok</item>
    </derivirana_varijabla>
  </DomainObject.Predmet.ProtuStrankaListFormatedWithAdress>
  <DomainObject.Predmet.ProtuStrankaListFormatedWithAdressOIB>
    <izvorni_sadrzaj>
      <item>MASARINI društvo s ograničenom odgovornošću za proizvodnju, trgovinu i usluge, OIB 62173014601, Radićeva 4, 32236 Ilok</item>
    </izvorni_sadrzaj>
    <derivirana_varijabla naziv="DomainObject.Predmet.ProtuStrankaListFormatedWithAdressOIB_1">
      <item>MASARINI društvo s ograničenom odgovornošću za proizvodnju, trgovinu i usluge, OIB 62173014601, Radićeva 4, 32236 Ilok</item>
    </derivirana_varijabla>
  </DomainObject.Predmet.ProtuStrankaListFormatedWithAdressOIB>
  <DomainObject.Predmet.ProtuStrankaListNazivFormated>
    <izvorni_sadrzaj>
      <item>MASARINI društvo s ograničenom odgovornošću za proizvodnju, trgovinu i usluge</item>
    </izvorni_sadrzaj>
    <derivirana_varijabla naziv="DomainObject.Predmet.ProtuStrankaListNazivFormated_1">
      <item>MASARINI društvo s ograničenom odgovornošću za proizvodnju, trgovinu i usluge</item>
    </derivirana_varijabla>
  </DomainObject.Predmet.ProtuStrankaListNazivFormated>
  <DomainObject.Predmet.ProtuStrankaListNazivFormatedOIB>
    <izvorni_sadrzaj>
      <item>MASARINI društvo s ograničenom odgovornošću za proizvodnju, trgovinu i usluge, OIB 62173014601</item>
    </izvorni_sadrzaj>
    <derivirana_varijabla naziv="DomainObject.Predmet.ProtuStrankaListNazivFormatedOIB_1">
      <item>MASARINI društvo s ograničenom odgovornošću za proizvodnju, trgovinu i usluge, OIB 62173014601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MASARINI društvo s ograničenom odgovornošću za proizvodnju, trgovinu i usluge</izvorni_sadrzaj>
    <derivirana_varijabla naziv="DomainObject.Predmet.ProtustrankaIDrugi_1">MASARINI društvo s ograničenom odgovornošću za proizvodnju, trgovinu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MASARINI društvo s ograničenom odgovornošću za proizvodnju, trgovinu i usluge, OIB 62173014601, Radićeva 4, 32236 Ilok</izvorni_sadrzaj>
    <derivirana_varijabla naziv="DomainObject.Predmet.ProtustrankaIDrugiAdressOIB_1">MASARINI društvo s ograničenom odgovornošću za proizvodnju, trgovinu i usluge, OIB 62173014601, Radićeva 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MASARINI društvo s ograničenom odgovornošću za proizvodnju, trgovinu i usluge</item>
      <item>RH MF POREZNA UPRAVA POREZNO MJESTO VUKOVAR</item>
    </izvorni_sadrzaj>
    <derivirana_varijabla naziv="DomainObject.Predmet.SudioniciListNaziv_1">
      <item>MASARINI društvo s ograničenom odgovornošću za proizvodnju, trgovinu i usluge</item>
      <item>RH MF POREZNA UPRAVA POREZNO MJESTO VUKOVAR</item>
    </derivirana_varijabla>
  </DomainObject.Predmet.SudioniciListNaziv>
  <DomainObject.Predmet.SudioniciListAdressOIB>
    <izvorni_sadrzaj>
      <item>MASARINI društvo s ograničenom odgovornošću za proizvodnju, trgovinu i usluge, OIB 62173014601, Radićeva 4,32236 Ilok</item>
      <item>RH MF POREZNA UPRAVA POREZNO MJESTO VUKOVAR, OIB 18683136487</item>
    </izvorni_sadrzaj>
    <derivirana_varijabla naziv="DomainObject.Predmet.SudioniciListAdressOIB_1">
      <item>MASARINI društvo s ograničenom odgovornošću za proizvodnju, trgovinu i usluge, OIB 62173014601, Radićeva 4,32236 Ilok</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62173014601</item>
      <item>, OIB 18683136487</item>
    </izvorni_sadrzaj>
    <derivirana_varijabla naziv="DomainObject.Predmet.SudioniciListNazivOIB_1">
      <item>, OIB 62173014601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4E0FAA-6B60-4DDE-86EE-883C680230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1165</properties:Words>
  <properties:Characters>6544</properties:Characters>
  <properties:Lines>156</properties:Lines>
  <properties:Paragraphs>53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2017-01-17T13:10:00Z</dcterms:created>
  <dc:creator>hermanj</dc:creator>
  <cp:lastModifiedBy>Maja Kocijan</cp:lastModifiedBy>
  <cp:lastPrinted>2017-01-19T11:08:00Z</cp:lastPrinted>
  <dcterms:modified xmlns:xsi="http://www.w3.org/2001/XMLSchema-instance" xsi:type="dcterms:W3CDTF">2017-01-19T11:11:00Z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