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ff2" w14:paraId="fcb0ff2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3814D4">
        <w:t>1041</w:t>
      </w:r>
      <w:r w:rsidR="009C36BA">
        <w:t>/</w:t>
      </w:r>
      <w:r w:rsidR="003814D4">
        <w:t>2016</w:t>
      </w:r>
      <w:r w:rsidR="00371FDE">
        <w:t>-</w:t>
      </w:r>
      <w:r w:rsidR="003814D4">
        <w:t>32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3814D4">
        <w:t>sutkinji</w:t>
      </w:r>
      <w:r>
        <w:t xml:space="preserve"> Ardeni Bajlo, u stečajnom postupku nad stečajnim dužnikom </w:t>
      </w:r>
      <w:r w:rsidR="003814D4" w:rsidRPr="004B7D75">
        <w:t>Stečajna masa iza FRAN putnička agencija d.o.o. u stečaju, Split, Ruđera Boškovića 7/125, OIB: 77566367063, koga zastupa stečajni upravitelj Ante Gabelica</w:t>
      </w:r>
      <w:r w:rsidR="00D802CF">
        <w:t>,</w:t>
      </w:r>
      <w:r>
        <w:t xml:space="preserve"> dana </w:t>
      </w:r>
      <w:r w:rsidR="00AB7DA8">
        <w:t>16</w:t>
      </w:r>
      <w:r w:rsidR="00811A5C">
        <w:t>. svibnja</w:t>
      </w:r>
      <w:r w:rsidR="009C36BA">
        <w:t xml:space="preserve"> 2017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3814D4" w:rsidP="003814D4" w:rsidR="000B56A6">
      <w:pPr>
        <w:pStyle w:val="Odlomakpopisa"/>
        <w:numPr>
          <w:ilvl w:val="0"/>
          <w:numId w:val="17"/>
        </w:numPr>
        <w:jc w:val="both"/>
      </w:pPr>
      <w:r>
        <w:t>Brod – putnički brod, ime: PRIMORAC, NIB: 14646, duljine 20,72 m, snage motora 80 kw, materijal gradnje drvo, luka upisa Zadar</w:t>
      </w:r>
    </w:p>
    <w:p w:rsidRDefault="003814D4" w:rsidP="00F455CE" w:rsidR="003814D4">
      <w:pPr>
        <w:jc w:val="both"/>
      </w:pPr>
    </w:p>
    <w:p w:rsidRDefault="003814D4" w:rsidP="00F455CE" w:rsidR="003814D4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5212FF" w:rsidP="003814D4" w:rsidR="00F455CE" w:rsidRPr="008A7BD4">
      <w:pPr>
        <w:pStyle w:val="Odlomakpopisa"/>
        <w:ind w:left="1080"/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811A5C">
        <w:rPr>
          <w:b/>
          <w:u w:val="single"/>
        </w:rPr>
        <w:t>.  srpnja</w:t>
      </w:r>
      <w:r w:rsidR="003814D4">
        <w:rPr>
          <w:b/>
          <w:u w:val="single"/>
        </w:rPr>
        <w:t xml:space="preserve"> </w:t>
      </w:r>
      <w:r w:rsidR="00635636">
        <w:rPr>
          <w:b/>
          <w:u w:val="single"/>
        </w:rPr>
        <w:t>2017</w:t>
      </w:r>
      <w:r w:rsidR="00F455CE" w:rsidRPr="008A7BD4">
        <w:rPr>
          <w:b/>
          <w:u w:val="single"/>
        </w:rPr>
        <w:t xml:space="preserve">. u </w:t>
      </w:r>
      <w:r w:rsidR="00811A5C">
        <w:rPr>
          <w:b/>
          <w:u w:val="single"/>
        </w:rPr>
        <w:t>09,00</w:t>
      </w:r>
      <w:r w:rsidR="009C36BA">
        <w:rPr>
          <w:b/>
          <w:u w:val="single"/>
        </w:rPr>
        <w:t xml:space="preserve"> </w:t>
      </w:r>
      <w:r w:rsidR="00F455CE" w:rsidRPr="008A7BD4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AB7DA8">
        <w:t>16</w:t>
      </w:r>
      <w:r w:rsidR="00811A5C">
        <w:t>. svibnja</w:t>
      </w:r>
      <w:r w:rsidR="009C36BA">
        <w:t xml:space="preserve"> 2017</w:t>
      </w:r>
      <w:r>
        <w:t xml:space="preserve">. </w:t>
      </w:r>
    </w:p>
    <w:p w:rsidRDefault="00F455CE" w:rsidP="00F455CE" w:rsidR="00F455CE"/>
    <w:p w:rsidRDefault="003814D4" w:rsidP="00D04810" w:rsidR="00635636">
      <w:pPr>
        <w:jc w:val="right"/>
      </w:pPr>
      <w:r>
        <w:t>Sutkinja:</w:t>
      </w:r>
    </w:p>
    <w:p w:rsidRDefault="00635636" w:rsidP="00D04810" w:rsidR="006356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B15099" w:rsidP="00F455CE" w:rsidR="00B15099"/>
    <w:p w:rsidRDefault="00B15099" w:rsidP="00F455CE" w:rsidR="00B15099">
      <w:r>
        <w:t>DNA: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stečajnom upravitelju,</w:t>
      </w:r>
    </w:p>
    <w:p w:rsidRDefault="009C36BA" w:rsidP="00B15099" w:rsidR="009C36BA">
      <w:pPr>
        <w:pStyle w:val="Odlomakpopisa"/>
        <w:numPr>
          <w:ilvl w:val="0"/>
          <w:numId w:val="15"/>
        </w:numPr>
      </w:pPr>
      <w:r>
        <w:t>MF po ŽDO-u Zadar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e – oglasna ploča,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u spis</w:t>
      </w:r>
    </w:p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7966C2"/>
    <w:multiLevelType w:val="hybridMultilevel"/>
    <w:tmpl w:val="4A24A17A"/>
    <w:lvl w:tplc="33C217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8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14"/>
  </w:num>
  <w:num w:numId="7">
    <w:abstractNumId w:val="4"/>
  </w:num>
  <w:num w:numId="8">
    <w:abstractNumId w:val="6"/>
  </w:num>
  <w:num w:numId="9">
    <w:abstractNumId w:val="16"/>
  </w:num>
  <w:num w:numId="10">
    <w:abstractNumId w:val="2"/>
  </w:num>
  <w:num w:numId="11">
    <w:abstractNumId w:val="10"/>
  </w:num>
  <w:num w:numId="12">
    <w:abstractNumId w:val="15"/>
  </w:num>
  <w:num w:numId="13">
    <w:abstractNumId w:val="13"/>
  </w:num>
  <w:num w:numId="14">
    <w:abstractNumId w:val="12"/>
  </w:num>
  <w:num w:numId="15">
    <w:abstractNumId w:val="8"/>
  </w:num>
  <w:num w:numId="16">
    <w:abstractNumId w:val="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814D4"/>
    <w:rsid w:val="003A2066"/>
    <w:rsid w:val="003C5E26"/>
    <w:rsid w:val="003F7DFC"/>
    <w:rsid w:val="00471C89"/>
    <w:rsid w:val="0047406D"/>
    <w:rsid w:val="004A5836"/>
    <w:rsid w:val="004A6F4F"/>
    <w:rsid w:val="004F3DB7"/>
    <w:rsid w:val="005212FF"/>
    <w:rsid w:val="005615F3"/>
    <w:rsid w:val="005678C9"/>
    <w:rsid w:val="005E1C64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11A5C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B7DA8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006E"/>
    <w:rsid w:val="00CE35C9"/>
    <w:rsid w:val="00D04810"/>
    <w:rsid w:val="00D222BC"/>
    <w:rsid w:val="00D802CF"/>
    <w:rsid w:val="00D94062"/>
    <w:rsid w:val="00D9727C"/>
    <w:rsid w:val="00DC4F3A"/>
    <w:rsid w:val="00DC7198"/>
    <w:rsid w:val="00DF04FF"/>
    <w:rsid w:val="00E41849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St-954/2015!SPIS POSLAN U REF. 1
dana 21.04.17.</izvorni_sadrzaj>
    <derivirana_varijabla naziv="DomainObject.Predmet.PrimjedbaSuca_1">Bio 1 St-954/2015!SPIS POSLAN U REF. 1
dana 21.04.17.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2017.</izvorni_sadrzaj>
    <derivirana_varijabla naziv="DomainObject.Predmet.SpisIzvanSuda.DatumIzlazaSpisa_1">21.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</izvorni_sadrzaj>
    <derivirana_varijabla naziv="DomainObject.Predmet.SudioniciListNaziv_1">
      <item>FRAN putnička agencija d.o.o.</item>
      <item>Financijska agencija</item>
      <item>Filip Bencun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</izvorni_sadrzaj>
    <derivirana_varijabla naziv="DomainObject.Predmet.SudioniciListNazivOIB_1">
      <item>, OIB 77566367063</item>
      <item>, OIB 85821130368</item>
      <item>, OIB 68381672637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177</properties:Words>
  <properties:Characters>788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2017-04-27T10:55:00Z</dcterms:created>
  <dc:creator>Korisnik</dc:creator>
  <cp:lastModifiedBy>Martina Kalmeta</cp:lastModifiedBy>
  <cp:lastPrinted>2017-05-16T08:05:00Z</cp:lastPrinted>
  <dcterms:modified xmlns:xsi="http://www.w3.org/2001/XMLSchema-instance" xsi:type="dcterms:W3CDTF">2017-05-16T09:13:00Z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