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0c3fe05" w14:paraId="0c3fe05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B1317E">
        <w:rPr>
          <w:rFonts w:hAnsi="Times New Roman" w:ascii="Times New Roman"/>
          <w:sz w:val="24"/>
          <w:szCs w:val="24"/>
        </w:rPr>
        <w:t>277/15-30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1317E" w:rsidR="00B1317E">
      <w:pPr>
        <w:pStyle w:val="tekst"/>
        <w:spacing w:after="240"/>
        <w:rPr>
          <w:szCs w:val="24"/>
          <w:lang w:val="hr-HR"/>
        </w:rPr>
      </w:pPr>
      <w:r w:rsidRPr="001367A9">
        <w:rPr>
          <w:szCs w:val="24"/>
        </w:rPr>
        <w:tab/>
        <w:t>Rješenjem ovog suda broj 3 St-</w:t>
      </w:r>
      <w:r w:rsidR="00B1317E">
        <w:rPr>
          <w:szCs w:val="24"/>
        </w:rPr>
        <w:t>277</w:t>
      </w:r>
      <w:r w:rsidR="00DD24C3">
        <w:rPr>
          <w:szCs w:val="24"/>
        </w:rPr>
        <w:t>/15</w:t>
      </w:r>
      <w:r w:rsidRPr="001367A9">
        <w:rPr>
          <w:szCs w:val="24"/>
        </w:rPr>
        <w:t xml:space="preserve"> od </w:t>
      </w:r>
      <w:r w:rsidR="00B1317E">
        <w:rPr>
          <w:szCs w:val="24"/>
        </w:rPr>
        <w:t>16. prosinca</w:t>
      </w:r>
      <w:r>
        <w:rPr>
          <w:szCs w:val="24"/>
        </w:rPr>
        <w:t xml:space="preserve"> 2015</w:t>
      </w:r>
      <w:r w:rsidRPr="001367A9">
        <w:rPr>
          <w:szCs w:val="24"/>
        </w:rPr>
        <w:t xml:space="preserve">., u stečajnom postupku nad stečajnim dužnikom </w:t>
      </w:r>
      <w:r w:rsidR="00B1317E" w:rsidRPr="00130CC0">
        <w:t>BOSUT d.o.o. Sesvete, Dobriše Cesarića 6, OIB: 45040064188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r w:rsidRPr="001367A9">
        <w:rPr>
          <w:szCs w:val="24"/>
        </w:rPr>
        <w:t xml:space="preserve">određena je </w:t>
      </w:r>
      <w:r w:rsidRPr="001367A9">
        <w:rPr>
          <w:szCs w:val="24"/>
          <w:effect w:val="blinkBackground"/>
        </w:rPr>
        <w:t xml:space="preserve">nagrada </w:t>
      </w:r>
      <w:r w:rsidR="00AA4F1E">
        <w:t>p</w:t>
      </w:r>
      <w:r w:rsidR="00AA4F1E" w:rsidRPr="00BA7D00">
        <w:t xml:space="preserve">rivremenoj stečajnoj upraviteljici </w:t>
      </w:r>
      <w:r w:rsidR="00B1317E">
        <w:rPr>
          <w:szCs w:val="24"/>
          <w:lang w:val="hr-HR"/>
        </w:rPr>
        <w:t>Branki</w:t>
      </w:r>
      <w:r w:rsidR="00B1317E" w:rsidRPr="0032661C">
        <w:rPr>
          <w:szCs w:val="24"/>
          <w:lang w:val="hr-HR"/>
        </w:rPr>
        <w:t xml:space="preserve"> Malbašić, dipl.pol. iz Zagreba, Tina Ujevića 13, OIB: 93517569919</w:t>
      </w:r>
      <w:r w:rsidR="00B1317E">
        <w:rPr>
          <w:szCs w:val="24"/>
          <w:lang w:val="hr-HR"/>
        </w:rPr>
        <w:t>.</w:t>
      </w:r>
    </w:p>
    <w:p w:rsidRDefault="00B5043A" w:rsidP="00B1317E" w:rsidR="00B5043A" w:rsidRPr="001367A9">
      <w:pPr>
        <w:pStyle w:val="tekst"/>
        <w:spacing w:after="240"/>
        <w:rPr>
          <w:szCs w:val="24"/>
        </w:rPr>
      </w:pPr>
      <w:r w:rsidRPr="001367A9">
        <w:rPr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 w:rsidR="005F15DF">
        <w:rPr>
          <w:rFonts w:hAnsi="Times New Roman" w:ascii="Times New Roman"/>
          <w:sz w:val="24"/>
          <w:szCs w:val="24"/>
        </w:rPr>
        <w:t xml:space="preserve">, </w:t>
      </w:r>
      <w:r w:rsidR="00B1317E">
        <w:rPr>
          <w:rFonts w:hAnsi="Times New Roman" w:ascii="Times New Roman"/>
          <w:sz w:val="24"/>
          <w:szCs w:val="24"/>
        </w:rPr>
        <w:t>16. prosinca</w:t>
      </w:r>
      <w:r>
        <w:rPr>
          <w:rFonts w:hAnsi="Times New Roman" w:ascii="Times New Roman"/>
          <w:sz w:val="24"/>
          <w:szCs w:val="24"/>
        </w:rPr>
        <w:t xml:space="preserve">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  <w:t xml:space="preserve">                     MIHAEL KOVAČIĆ, v.r.</w:t>
      </w: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</w:r>
      <w:r w:rsidRPr="00B1317E">
        <w:rPr>
          <w:rFonts w:hAnsi="Times New Roman" w:ascii="Times New Roman"/>
          <w:sz w:val="24"/>
          <w:szCs w:val="24"/>
        </w:rPr>
        <w:tab/>
        <w:t>Sonja Pilić</w:t>
      </w: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B1317E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</w:t>
      </w:r>
      <w:r w:rsidR="00B1317E">
        <w:rPr>
          <w:rFonts w:hAnsi="Times New Roman" w:ascii="Times New Roman"/>
          <w:sz w:val="24"/>
          <w:szCs w:val="24"/>
        </w:rPr>
        <w:t>e-o</w:t>
      </w:r>
      <w:r w:rsidRPr="002D0669">
        <w:rPr>
          <w:rFonts w:hAnsi="Times New Roman" w:ascii="Times New Roman"/>
          <w:sz w:val="24"/>
          <w:szCs w:val="24"/>
        </w:rPr>
        <w:t>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A0783"/>
    <w:rsid w:val="004F0AFB"/>
    <w:rsid w:val="0055534C"/>
    <w:rsid w:val="00560200"/>
    <w:rsid w:val="005B6C1A"/>
    <w:rsid w:val="005F15DF"/>
    <w:rsid w:val="009A3C5E"/>
    <w:rsid w:val="00A440FA"/>
    <w:rsid w:val="00AA4F1E"/>
    <w:rsid w:val="00B1317E"/>
    <w:rsid w:val="00B224E2"/>
    <w:rsid w:val="00B5043A"/>
    <w:rsid w:val="00BD42D3"/>
    <w:rsid w:val="00CF67E5"/>
    <w:rsid w:val="00DD24C3"/>
    <w:rsid w:val="00E64149"/>
    <w:rsid w:val="00F43F9A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0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7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7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7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7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0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7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7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7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7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22A95-3904-490F-93D1-EA9AE71A8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518</properties:Characters>
  <properties:Lines>45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2015-12-16T12:38:00Z</dcterms:created>
  <dc:creator>Aleksandra Mažić</dc:creator>
  <cp:lastModifiedBy>Sonja Pilić</cp:lastModifiedBy>
  <cp:lastPrinted>2015-12-16T12:37:00Z</cp:lastPrinted>
  <dcterms:modified xmlns:xsi="http://www.w3.org/2001/XMLSchema-instance" xsi:type="dcterms:W3CDTF">2015-12-16T12:40:00Z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