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4be89" w14:paraId="4a4be89"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225DEB" w:rsidP="00225DEB" w:rsidR="00225DEB" w:rsidRPr="00BF1F94">
      <w:pPr>
        <w:ind w:firstLine="720"/>
        <w:jc w:val="both"/>
      </w:pPr>
      <w:r w:rsidRPr="00BF1F94">
        <w:t xml:space="preserve">Trgovački sud u Zagrebu po sucu pojedincu Vesni </w:t>
      </w:r>
      <w:r>
        <w:t xml:space="preserve">Sremac Šoštar </w:t>
      </w:r>
      <w:r w:rsidRPr="00BF1F94">
        <w:t>kao stečajnom sucu po prijedlogu predlagatelja</w:t>
      </w:r>
      <w:r>
        <w:t xml:space="preserve"> </w:t>
      </w:r>
      <w:r w:rsidRPr="003C4FEF">
        <w:t xml:space="preserve">Financijska agencija, RC </w:t>
      </w:r>
      <w:r>
        <w:t>Zagreb, Podružnica Zagreb, Trg s</w:t>
      </w:r>
      <w:r w:rsidRPr="003C4FEF">
        <w:t>vibanjskih žrtava 1995. 1, Zagreb, OIB 85821130368</w:t>
      </w:r>
      <w:r w:rsidRPr="00BF1F94">
        <w:t xml:space="preserve">, za otvaranje stečajnog postupka nad </w:t>
      </w:r>
      <w:r>
        <w:t>dužnikom</w:t>
      </w:r>
      <w:r w:rsidR="00E244E4">
        <w:t xml:space="preserve"> HRVATSKA STRANKA PRAVA DR. ANTE STARČEVIĆ</w:t>
      </w:r>
      <w:r w:rsidR="00966BAB">
        <w:t xml:space="preserve">, </w:t>
      </w:r>
      <w:r>
        <w:t>OIB:</w:t>
      </w:r>
      <w:r w:rsidR="00966BAB">
        <w:t>72355713477</w:t>
      </w:r>
      <w:r>
        <w:t xml:space="preserve"> dana </w:t>
      </w:r>
      <w:r w:rsidR="00966BAB">
        <w:t>06</w:t>
      </w:r>
      <w:r>
        <w:t xml:space="preserve">. </w:t>
      </w:r>
      <w:r w:rsidR="00966BAB">
        <w:t>travnja</w:t>
      </w:r>
      <w:r>
        <w:t xml:space="preserve"> 2018. godine</w:t>
      </w:r>
    </w:p>
    <w:p w:rsidRDefault="009A1C7B" w:rsidP="009A1C7B" w:rsidR="00225DEB">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r>
    </w:p>
    <w:p w:rsidRDefault="009A1C7B" w:rsidP="00225DEB" w:rsidR="009A1C7B" w:rsidRPr="008B74A3">
      <w:pPr>
        <w:ind w:firstLine="720" w:left="1440"/>
        <w:jc w:val="center"/>
        <w:rPr>
          <w:rFonts w:cs="Times New Roman" w:eastAsia="Times New Roman"/>
          <w:lang w:eastAsia="hr-HR"/>
        </w:rPr>
      </w:pPr>
      <w:r w:rsidRPr="008B74A3">
        <w:rPr>
          <w:rFonts w:cs="Times New Roman" w:eastAsia="Times New Roman"/>
          <w:lang w:eastAsia="hr-HR"/>
        </w:rPr>
        <w:t>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E64903">
        <w:t>HRVATSKA STRANKA PRAVA DR. ANTE STARČEVIĆ, OIB:72355713477</w:t>
      </w:r>
      <w:r w:rsidR="00271DD9">
        <w:t xml:space="preserve">, </w:t>
      </w:r>
      <w:r w:rsidR="00B54B23"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E64903">
        <w:t>HRVATSKA STRANKA PRAVA DR. ANTE STARČEVIĆ, OIB:72355713477</w:t>
      </w:r>
      <w:r w:rsidR="00BD6706">
        <w:t xml:space="preserve">,  </w:t>
      </w:r>
      <w:r w:rsidR="00E51D32">
        <w:t>Hrvoje Niče</w:t>
      </w:r>
      <w:r w:rsidR="00BD6706">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B42BD6" w:rsidP="0000189C" w:rsidR="009A1C7B" w:rsidRPr="008B74A3">
      <w:pPr>
        <w:pStyle w:val="Uvuenotijeloteksta"/>
        <w:ind w:firstLine="708" w:left="0"/>
        <w:rPr>
          <w:b w:val="false"/>
        </w:rPr>
      </w:pPr>
      <w:r>
        <w:rPr>
          <w:b w:val="false"/>
        </w:rPr>
        <w:t>10</w:t>
      </w:r>
      <w:r w:rsidR="00271DD9">
        <w:rPr>
          <w:b w:val="false"/>
        </w:rPr>
        <w:t>. svibnja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225DEB">
        <w:rPr>
          <w:b w:val="false"/>
        </w:rPr>
        <w:t>10,</w:t>
      </w:r>
      <w:r w:rsidR="000B04EE">
        <w:rPr>
          <w:b w:val="false"/>
        </w:rPr>
        <w:t>45</w:t>
      </w:r>
      <w:r w:rsidR="00937C74" w:rsidRPr="008B74A3">
        <w:rPr>
          <w:b w:val="false"/>
        </w:rPr>
        <w:t xml:space="preserve"> </w:t>
      </w:r>
      <w:r w:rsidR="009A1C7B" w:rsidRPr="008B74A3">
        <w:rPr>
          <w:b w:val="false"/>
        </w:rPr>
        <w:t xml:space="preserve"> sati u Zagrebu, </w:t>
      </w:r>
      <w:r w:rsidR="00B54B23">
        <w:rPr>
          <w:b w:val="false"/>
        </w:rPr>
        <w:t>Amruševa 2/II</w:t>
      </w:r>
      <w:r w:rsidR="009A1C7B" w:rsidRPr="008B74A3">
        <w:rPr>
          <w:b w:val="false"/>
        </w:rPr>
        <w:t>,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8C0860">
        <w:t>HRVATSKA STRANKA PRAVA DR. ANTE STARČEVIĆ, OIB:72355713477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8C0860">
        <w:t>250.571,04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B54B23">
        <w:rPr>
          <w:rFonts w:cs="Times New Roman" w:eastAsia="Times New Roman"/>
          <w:lang w:eastAsia="hr-HR"/>
        </w:rPr>
        <w:t xml:space="preserve"> </w:t>
      </w:r>
      <w:r w:rsidR="008C0860">
        <w:rPr>
          <w:rFonts w:cs="Times New Roman" w:eastAsia="Times New Roman"/>
          <w:lang w:eastAsia="hr-HR"/>
        </w:rPr>
        <w:t>1</w:t>
      </w:r>
      <w:r w:rsidR="00271DD9">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25DEB">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B9552E">
      <w:pPr>
        <w:ind w:firstLine="720"/>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lastRenderedPageBreak/>
        <w:t>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095B60">
        <w:t>06</w:t>
      </w:r>
      <w:r w:rsidR="00B54B23">
        <w:t xml:space="preserve">. </w:t>
      </w:r>
      <w:r w:rsidR="00095B60">
        <w:t>travnja</w:t>
      </w:r>
      <w:r w:rsidR="00B54B23">
        <w:t xml:space="preserve">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B54B23" w:rsidR="009A1C7B">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C35BD4">
        <w:rPr>
          <w:rFonts w:cs="Times New Roman" w:eastAsia="Times New Roman"/>
          <w:b w:val="false"/>
          <w:lang w:eastAsia="hr-HR"/>
        </w:rPr>
        <w:t>, v.r.</w:t>
      </w:r>
    </w:p>
    <w:p w:rsidRDefault="00C35BD4" w:rsidP="00B54B23" w:rsidR="00C35BD4">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C35BD4" w:rsidP="00B54B23" w:rsidR="00C35BD4" w:rsidRPr="008B74A3">
      <w:pPr>
        <w:pStyle w:val="Uvuenotijeloteksta"/>
        <w:ind w:firstLine="141" w:left="1983"/>
        <w:jc w:val="right"/>
        <w:rPr>
          <w:rFonts w:cs="Times New Roman" w:eastAsia="Times New Roman"/>
          <w:b w:val="false"/>
          <w:lang w:eastAsia="hr-HR"/>
        </w:rPr>
      </w:pPr>
      <w:r w:rsidRPr="00C35BD4">
        <w:rPr>
          <w:rFonts w:cs="Times New Roman" w:eastAsia="Times New Roman"/>
          <w:b w:val="false"/>
          <w:lang w:eastAsia="hr-HR"/>
        </w:rPr>
        <w:t>Greta Jurišić</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B54B23" w:rsidP="008B74A3" w:rsidR="00B54B23" w:rsidRPr="008B74A3">
      <w:pPr>
        <w:pStyle w:val="Odlomakpopisa"/>
      </w:pPr>
    </w:p>
    <w:sectPr w:rsidSect="00994DE3" w:rsidR="00B54B23"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01CF" w:rsidP="00DD4C9B" w:rsidR="00BE01CF">
      <w:r>
        <w:separator/>
      </w:r>
    </w:p>
  </w:endnote>
  <w:endnote w:id="0" w:type="continuationSeparator">
    <w:p w:rsidRDefault="00BE01CF" w:rsidP="00DD4C9B" w:rsidR="00BE01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01CF" w:rsidP="00DD4C9B" w:rsidR="00BE01CF">
      <w:r>
        <w:separator/>
      </w:r>
    </w:p>
  </w:footnote>
  <w:footnote w:id="0" w:type="continuationSeparator">
    <w:p w:rsidRDefault="00BE01CF" w:rsidP="00DD4C9B" w:rsidR="00BE01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5BD4"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7216DD">
      <w:t>562</w:t>
    </w:r>
    <w:r w:rsidR="00B42BD6">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7216DD">
          <w:t>562</w:t>
        </w:r>
        <w:r w:rsidR="00B42BD6">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95B60"/>
    <w:rsid w:val="000B04EE"/>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25DEB"/>
    <w:rsid w:val="00230917"/>
    <w:rsid w:val="00233CBE"/>
    <w:rsid w:val="00246279"/>
    <w:rsid w:val="00270999"/>
    <w:rsid w:val="00271DD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16DD"/>
    <w:rsid w:val="0072379F"/>
    <w:rsid w:val="00766C89"/>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0860"/>
    <w:rsid w:val="008C3809"/>
    <w:rsid w:val="008D12F2"/>
    <w:rsid w:val="008D2F73"/>
    <w:rsid w:val="00903ED3"/>
    <w:rsid w:val="00910687"/>
    <w:rsid w:val="009157A0"/>
    <w:rsid w:val="009357C1"/>
    <w:rsid w:val="00937C74"/>
    <w:rsid w:val="0094210B"/>
    <w:rsid w:val="00966BA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42BD6"/>
    <w:rsid w:val="00B54B23"/>
    <w:rsid w:val="00B67A9F"/>
    <w:rsid w:val="00B71151"/>
    <w:rsid w:val="00B72B72"/>
    <w:rsid w:val="00B920E0"/>
    <w:rsid w:val="00B954A7"/>
    <w:rsid w:val="00B9552E"/>
    <w:rsid w:val="00BB4CB5"/>
    <w:rsid w:val="00BB7D85"/>
    <w:rsid w:val="00BC0DBC"/>
    <w:rsid w:val="00BC4CE2"/>
    <w:rsid w:val="00BD271E"/>
    <w:rsid w:val="00BD6706"/>
    <w:rsid w:val="00BE01CF"/>
    <w:rsid w:val="00BF2CC5"/>
    <w:rsid w:val="00C05B38"/>
    <w:rsid w:val="00C1585A"/>
    <w:rsid w:val="00C237CC"/>
    <w:rsid w:val="00C35BD4"/>
    <w:rsid w:val="00C37F42"/>
    <w:rsid w:val="00C53740"/>
    <w:rsid w:val="00C54EA6"/>
    <w:rsid w:val="00C65124"/>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244E4"/>
    <w:rsid w:val="00E35165"/>
    <w:rsid w:val="00E51D32"/>
    <w:rsid w:val="00E64903"/>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St-562/2018</izvorni_sadrzaj>
    <derivirana_varijabla naziv="DomainObject.Predmet.OznakaBroj_1">St-562/2018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HRVATSKA STRANKA PRAVA DR. ANTE STARČEVIĆ</izvorni_sadrzaj>
    <derivirana_varijabla naziv="DomainObject.Predmet.ProtustrankaFormated_1">  HRVATSKA STRANKA PRAVA DR. ANTE STARČEVIĆ</derivirana_varijabla>
  </DomainObject.Predmet.ProtustrankaFormated>
  <DomainObject.Predmet.ProtustrankaFormatedOIB>
    <izvorni_sadrzaj>  HRVATSKA STRANKA PRAVA DR. ANTE STARČEVIĆ, OIB 72355713477</izvorni_sadrzaj>
    <derivirana_varijabla naziv="DomainObject.Predmet.ProtustrankaFormatedOIB_1">  HRVATSKA STRANKA PRAVA DR. ANTE STARČEVIĆ, OIB 72355713477</derivirana_varijabla>
  </DomainObject.Predmet.ProtustrankaFormatedOIB>
  <DomainObject.Predmet.ProtustrankaFormatedWithAdress>
    <izvorni_sadrzaj> HRVATSKA STRANKA PRAVA DR. ANTE STARČEVIĆ, Čulinečka 119, 10000 Zagreb</izvorni_sadrzaj>
    <derivirana_varijabla naziv="DomainObject.Predmet.ProtustrankaFormatedWithAdress_1"> HRVATSKA STRANKA PRAVA DR. ANTE STARČEVIĆ, Čulinečka 119, 10000 Zagreb</derivirana_varijabla>
  </DomainObject.Predmet.ProtustrankaFormatedWithAdress>
  <DomainObject.Predmet.ProtustrankaFormatedWithAdressOIB>
    <izvorni_sadrzaj> HRVATSKA STRANKA PRAVA DR. ANTE STARČEVIĆ, OIB 72355713477, Čulinečka 119, 10000 Zagreb</izvorni_sadrzaj>
    <derivirana_varijabla naziv="DomainObject.Predmet.ProtustrankaFormatedWithAdressOIB_1"> HRVATSKA STRANKA PRAVA DR. ANTE STARČEVIĆ, OIB 72355713477, Čulinečka 119, 10000 Zagreb</derivirana_varijabla>
  </DomainObject.Predmet.ProtustrankaFormatedWithAdressOIB>
  <DomainObject.Predmet.ProtustrankaWithAdress>
    <izvorni_sadrzaj>HRVATSKA STRANKA PRAVA DR. ANTE STARČEVIĆ Čulinečka 119, 10000 Zagreb</izvorni_sadrzaj>
    <derivirana_varijabla naziv="DomainObject.Predmet.ProtustrankaWithAdress_1">HRVATSKA STRANKA PRAVA DR. ANTE STARČEVIĆ Čulinečka 119, 10000 Zagreb</derivirana_varijabla>
  </DomainObject.Predmet.ProtustrankaWithAdress>
  <DomainObject.Predmet.ProtustrankaWithAdressOIB>
    <izvorni_sadrzaj>HRVATSKA STRANKA PRAVA DR. ANTE STARČEVIĆ, OIB 72355713477, Čulinečka 119, 10000 Zagreb</izvorni_sadrzaj>
    <derivirana_varijabla naziv="DomainObject.Predmet.ProtustrankaWithAdressOIB_1">HRVATSKA STRANKA PRAVA DR. ANTE STARČEVIĆ, OIB 72355713477, Čulinečka 119, 10000 Zagreb</derivirana_varijabla>
  </DomainObject.Predmet.ProtustrankaWithAdressOIB>
  <DomainObject.Predmet.ProtustrankaNazivFormated>
    <izvorni_sadrzaj>HRVATSKA STRANKA PRAVA DR. ANTE STARČEVIĆ</izvorni_sadrzaj>
    <derivirana_varijabla naziv="DomainObject.Predmet.ProtustrankaNazivFormated_1">HRVATSKA STRANKA PRAVA DR. ANTE STARČEVIĆ</derivirana_varijabla>
  </DomainObject.Predmet.ProtustrankaNazivFormated>
  <DomainObject.Predmet.ProtustrankaNazivFormatedOIB>
    <izvorni_sadrzaj>HRVATSKA STRANKA PRAVA DR. ANTE STARČEVIĆ, OIB 72355713477</izvorni_sadrzaj>
    <derivirana_varijabla naziv="DomainObject.Predmet.ProtustrankaNazivFormatedOIB_1">HRVATSKA STRANKA PRAVA DR. ANTE STARČEVIĆ, OIB 72355713477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STRANKA PRAVA DR. ANTE STARČEVIĆ</item>
    </izvorni_sadrzaj>
    <derivirana_varijabla naziv="DomainObject.Predmet.ProtuStrankaListFormated_1">
      <item>HRVATSKA STRANKA PRAVA DR. ANTE STARČEVIĆ</item>
    </derivirana_varijabla>
  </DomainObject.Predmet.ProtuStrankaListFormated>
  <DomainObject.Predmet.ProtuStrankaListFormatedOIB>
    <izvorni_sadrzaj>
      <item>HRVATSKA STRANKA PRAVA DR. ANTE STARČEVIĆ, OIB 72355713477</item>
    </izvorni_sadrzaj>
    <derivirana_varijabla naziv="DomainObject.Predmet.ProtuStrankaListFormatedOIB_1">
      <item>HRVATSKA STRANKA PRAVA DR. ANTE STARČEVIĆ, OIB 72355713477</item>
    </derivirana_varijabla>
  </DomainObject.Predmet.ProtuStrankaListFormatedOIB>
  <DomainObject.Predmet.ProtuStrankaListFormatedWithAdress>
    <izvorni_sadrzaj>
      <item>HRVATSKA STRANKA PRAVA DR. ANTE STARČEVIĆ, Čulinečka 119, 10000 Zagreb</item>
    </izvorni_sadrzaj>
    <derivirana_varijabla naziv="DomainObject.Predmet.ProtuStrankaListFormatedWithAdress_1">
      <item>HRVATSKA STRANKA PRAVA DR. ANTE STARČEVIĆ, Čulinečka 119, 10000 Zagreb</item>
    </derivirana_varijabla>
  </DomainObject.Predmet.ProtuStrankaListFormatedWithAdress>
  <DomainObject.Predmet.ProtuStrankaListFormatedWithAdressOIB>
    <izvorni_sadrzaj>
      <item>HRVATSKA STRANKA PRAVA DR. ANTE STARČEVIĆ, OIB 72355713477, Čulinečka 119, 10000 Zagreb</item>
    </izvorni_sadrzaj>
    <derivirana_varijabla naziv="DomainObject.Predmet.ProtuStrankaListFormatedWithAdressOIB_1">
      <item>HRVATSKA STRANKA PRAVA DR. ANTE STARČEVIĆ, OIB 72355713477, Čulinečka 119, 10000 Zagreb</item>
    </derivirana_varijabla>
  </DomainObject.Predmet.ProtuStrankaListFormatedWithAdressOIB>
  <DomainObject.Predmet.ProtuStrankaListNazivFormated>
    <izvorni_sadrzaj>
      <item>HRVATSKA STRANKA PRAVA DR. ANTE STARČEVIĆ</item>
    </izvorni_sadrzaj>
    <derivirana_varijabla naziv="DomainObject.Predmet.ProtuStrankaListNazivFormated_1">
      <item>HRVATSKA STRANKA PRAVA DR. ANTE STARČEVIĆ</item>
    </derivirana_varijabla>
  </DomainObject.Predmet.ProtuStrankaListNazivFormated>
  <DomainObject.Predmet.ProtuStrankaListNazivFormatedOIB>
    <izvorni_sadrzaj>
      <item>HRVATSKA STRANKA PRAVA DR. ANTE STARČEVIĆ, OIB 72355713477</item>
    </izvorni_sadrzaj>
    <derivirana_varijabla naziv="DomainObject.Predmet.ProtuStrankaListNazivFormatedOIB_1">
      <item>HRVATSKA STRANKA PRAVA DR. ANTE STARČEVIĆ, OIB 72355713477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STRANKA PRAVA DR. ANTE STARČEVIĆ</izvorni_sadrzaj>
    <derivirana_varijabla naziv="DomainObject.Predmet.ProtustrankaIDrugi_1">HRVATSKA STRANKA PRAVA DR. ANTE STARČEVIĆ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STRANKA PRAVA DR. ANTE STARČEVIĆ, OIB 72355713477, Čulinečka 119, 10000 Zagreb</izvorni_sadrzaj>
    <derivirana_varijabla naziv="DomainObject.Predmet.ProtustrankaIDrugiAdressOIB_1">HRVATSKA STRANKA PRAVA DR. ANTE STARČEVIĆ, OIB 72355713477, Čulinečka 119,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HRVATSKA STRANKA PRAVA DR. ANTE STARČEVIĆ</item>
    </izvorni_sadrzaj>
    <derivirana_varijabla naziv="DomainObject.Predmet.SudioniciListNaziv_1">
      <item>FINA Regionalni centar Zagreb</item>
      <item>HRVATSKA STRANKA PRAVA DR. ANTE STARČEVIĆ</item>
    </derivirana_varijabla>
  </DomainObject.Predmet.SudioniciListNaziv>
  <DomainObject.Predmet.SudioniciListAdressOIB>
    <izvorni_sadrzaj>
      <item>HRVATSKA STRANKA PRAVA DR. ANTE STARČEVIĆ, OIB 72355713477, Čulinečka 119,10000 Zagreb</item>
      <item>FINA Regionalni centar Zagreb, OIB 85821130368, Trg svibanjskih žrtava 1995. 1,10000 Zagreb</item>
    </izvorni_sadrzaj>
    <derivirana_varijabla naziv="DomainObject.Predmet.SudioniciListAdressOIB_1">
      <item>HRVATSKA STRANKA PRAVA DR. ANTE STARČEVIĆ, OIB 72355713477, Čulinečka 119,10000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72355713477</item>
    </izvorni_sadrzaj>
    <derivirana_varijabla naziv="DomainObject.Predmet.SudioniciListNazivOIB_1">
      <item>, OIB 85821130368</item>
      <item>, OIB 72355713477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7DF226-5E23-4F6F-B308-DDD1E7134F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877</properties:Words>
  <properties:Characters>4934</properties:Characters>
  <properties:Lines>135</properties:Lines>
  <properties:Paragraphs>57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2018-04-06T11:48:00Z</dcterms:created>
  <dc:creator>Vinka Mihalinčić</dc:creator>
  <cp:lastModifiedBy>Greta Jurišić</cp:lastModifiedBy>
  <cp:lastPrinted>2018-04-06T12:03:00Z</cp:lastPrinted>
  <dcterms:modified xmlns:xsi="http://www.w3.org/2001/XMLSchema-instance" xsi:type="dcterms:W3CDTF">2018-04-06T12:03:00Z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(St-562-18-1.prethodni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