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1a601" w14:paraId="641a601" w:rsidRDefault="00752C29" w:rsidP="00910611" w:rsidR="00752C2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2C29" w:rsidP="00910611" w:rsidR="00752C29">
      <w:r>
        <w:rPr>
          <w:rFonts w:eastAsia="MS Mincho"/>
          <w:szCs w:val="24"/>
        </w:rPr>
        <w:t>REPUBLIKA HRVATSKA</w:t>
      </w:r>
    </w:p>
    <w:p w:rsidRDefault="00752C29" w:rsidP="00910611" w:rsidR="00752C29">
      <w:r>
        <w:rPr>
          <w:rFonts w:eastAsia="MS Mincho"/>
          <w:szCs w:val="24"/>
        </w:rPr>
        <w:t>TRGOVAČKI SUD U RIJECI</w:t>
      </w:r>
    </w:p>
    <w:p w:rsidRDefault="00752C29" w:rsidR="00752C2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752C29" w:rsidP="00E10AC9" w:rsidR="00752C2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602C57" w:rsidRPr="00602C57">
        <w:rPr>
          <w:rFonts w:cs="Times New Roman" w:hAnsi="Times New Roman" w:ascii="Times New Roman"/>
          <w:sz w:val="24"/>
          <w:szCs w:val="24"/>
        </w:rPr>
        <w:t xml:space="preserve">PROJEKT 54 društvo s ograničenom odgovornošću za projektiranje Punat (Općina Punat), I.G.Kovačića 41, </w:t>
      </w:r>
      <w:r w:rsidR="00602C57" w:rsidRPr="00602C5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602C57" w:rsidRPr="00602C57">
        <w:rPr>
          <w:rFonts w:cs="Times New Roman" w:hAnsi="Times New Roman" w:ascii="Times New Roman"/>
          <w:sz w:val="24"/>
          <w:szCs w:val="24"/>
        </w:rPr>
        <w:t>080116948, OIB: 24807736482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D32B68">
        <w:rPr>
          <w:rFonts w:cs="Times New Roman" w:hAnsi="Times New Roman" w:ascii="Times New Roman"/>
          <w:sz w:val="24"/>
          <w:szCs w:val="24"/>
        </w:rPr>
        <w:t>3</w:t>
      </w:r>
      <w:r w:rsidR="00E829F4">
        <w:rPr>
          <w:rFonts w:cs="Times New Roman" w:hAnsi="Times New Roman" w:ascii="Times New Roman"/>
          <w:sz w:val="24"/>
          <w:szCs w:val="24"/>
        </w:rPr>
        <w:t>1</w:t>
      </w:r>
      <w:r w:rsidRPr="00C475D8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02C57" w:rsidRPr="00602C57">
        <w:rPr>
          <w:rFonts w:cs="Times New Roman" w:hAnsi="Times New Roman" w:ascii="Times New Roman"/>
          <w:sz w:val="24"/>
          <w:szCs w:val="24"/>
        </w:rPr>
        <w:t xml:space="preserve">PROJEKT 54 društvo s ograničenom odgovornošću za projektiranje Punat (Općina Punat), I.G.Kovačića 41, </w:t>
      </w:r>
      <w:r w:rsidR="00602C57" w:rsidRPr="00602C5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602C57" w:rsidRPr="00602C57">
        <w:rPr>
          <w:rFonts w:cs="Times New Roman" w:hAnsi="Times New Roman" w:ascii="Times New Roman"/>
          <w:sz w:val="24"/>
          <w:szCs w:val="24"/>
        </w:rPr>
        <w:t>080116948, OIB: 24807736482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D32B68">
        <w:rPr>
          <w:rFonts w:cs="Times New Roman" w:hAnsi="Times New Roman" w:ascii="Times New Roman"/>
          <w:sz w:val="24"/>
          <w:szCs w:val="24"/>
        </w:rPr>
        <w:t>3</w:t>
      </w:r>
      <w:r w:rsidR="00E829F4">
        <w:rPr>
          <w:rFonts w:cs="Times New Roman" w:hAnsi="Times New Roman" w:ascii="Times New Roman"/>
          <w:sz w:val="24"/>
          <w:szCs w:val="24"/>
        </w:rPr>
        <w:t>1</w:t>
      </w:r>
      <w:r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ožujka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202601">
        <w:rPr>
          <w:rFonts w:cs="Times New Roman" w:hAnsi="Times New Roman" w:ascii="Times New Roman"/>
          <w:sz w:val="24"/>
          <w:szCs w:val="24"/>
        </w:rPr>
        <w:t>9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FD5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602C57">
        <w:rPr>
          <w:rFonts w:cs="Times New Roman" w:hAnsi="Times New Roman" w:ascii="Times New Roman"/>
          <w:sz w:val="24"/>
          <w:szCs w:val="24"/>
        </w:rPr>
        <w:t xml:space="preserve"> </w:t>
      </w:r>
      <w:r w:rsidR="00172484">
        <w:rPr>
          <w:rFonts w:cs="Times New Roman" w:hAnsi="Times New Roman" w:ascii="Times New Roman"/>
          <w:sz w:val="24"/>
          <w:szCs w:val="24"/>
        </w:rPr>
        <w:t>Nikola Remenar, OIB: 48313195864, Dubrovačka 14, Velika Gorica</w:t>
      </w:r>
      <w:r w:rsidRPr="00C475D8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67B09" w:rsidP="00E10AC9" w:rsidR="00167B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02C57" w:rsidRPr="00602C57">
        <w:rPr>
          <w:rFonts w:cs="Times New Roman" w:hAnsi="Times New Roman" w:ascii="Times New Roman"/>
          <w:sz w:val="24"/>
          <w:szCs w:val="24"/>
        </w:rPr>
        <w:t xml:space="preserve">PROJEKT 54 društvo s ograničenom odgovornošću za projektiranje Punat (Općina Punat), I.G.Kovačića 41, </w:t>
      </w:r>
      <w:r w:rsidR="00602C57" w:rsidRPr="00602C5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602C57" w:rsidRPr="00602C57">
        <w:rPr>
          <w:rFonts w:cs="Times New Roman" w:hAnsi="Times New Roman" w:ascii="Times New Roman"/>
          <w:sz w:val="24"/>
          <w:szCs w:val="24"/>
        </w:rPr>
        <w:t>080116948, OIB: 24807736482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02C57" w:rsidRPr="00602C57">
        <w:rPr>
          <w:rFonts w:cs="Times New Roman" w:hAnsi="Times New Roman" w:ascii="Times New Roman"/>
          <w:sz w:val="24"/>
          <w:szCs w:val="24"/>
        </w:rPr>
        <w:t xml:space="preserve">PROJEKT 54 društvo s ograničenom odgovornošću za projektiranje Punat (Općina Punat), I.G.Kovačića 41, </w:t>
      </w:r>
      <w:r w:rsidR="00602C57" w:rsidRPr="00602C5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602C57" w:rsidRPr="00602C57">
        <w:rPr>
          <w:rFonts w:cs="Times New Roman" w:hAnsi="Times New Roman" w:ascii="Times New Roman"/>
          <w:sz w:val="24"/>
          <w:szCs w:val="24"/>
        </w:rPr>
        <w:t>080116948, OIB: 24807736482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172484">
        <w:rPr>
          <w:rFonts w:cs="Times New Roman" w:hAnsi="Times New Roman" w:ascii="Times New Roman"/>
          <w:sz w:val="24"/>
          <w:szCs w:val="24"/>
        </w:rPr>
        <w:t>562</w:t>
      </w:r>
      <w:r w:rsidR="001315D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172484">
        <w:rPr>
          <w:rFonts w:cs="Times New Roman" w:eastAsia="Times New Roman" w:hAnsi="Times New Roman" w:ascii="Times New Roman"/>
          <w:sz w:val="24"/>
          <w:szCs w:val="24"/>
          <w:lang w:eastAsia="hr-HR"/>
        </w:rPr>
        <w:t>313.276,02</w:t>
      </w:r>
      <w:r w:rsidR="008D76A5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4C414E" w:rsidRPr="00C475D8">
        <w:rPr>
          <w:rFonts w:cs="Times New Roman" w:hAnsi="Times New Roman" w:ascii="Times New Roman"/>
          <w:sz w:val="24"/>
          <w:szCs w:val="24"/>
        </w:rPr>
        <w:t>3</w:t>
      </w:r>
      <w:r w:rsidR="001A07A3">
        <w:rPr>
          <w:rFonts w:cs="Times New Roman" w:hAnsi="Times New Roman" w:ascii="Times New Roman"/>
          <w:sz w:val="24"/>
          <w:szCs w:val="24"/>
        </w:rPr>
        <w:t>-</w:t>
      </w:r>
      <w:r w:rsidR="00756EED">
        <w:rPr>
          <w:rFonts w:cs="Times New Roman" w:hAnsi="Times New Roman" w:ascii="Times New Roman"/>
          <w:sz w:val="24"/>
          <w:szCs w:val="24"/>
        </w:rPr>
        <w:t>5</w:t>
      </w:r>
      <w:r w:rsidR="00264D1A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56EED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167B09" w:rsidRPr="00C475D8">
        <w:rPr>
          <w:rFonts w:cs="Times New Roman" w:hAnsi="Times New Roman" w:ascii="Times New Roman"/>
          <w:sz w:val="24"/>
          <w:szCs w:val="24"/>
        </w:rPr>
        <w:t>1.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D32B68">
        <w:rPr>
          <w:rFonts w:cs="Times New Roman" w:hAnsi="Times New Roman" w:ascii="Times New Roman"/>
          <w:sz w:val="24"/>
          <w:szCs w:val="24"/>
        </w:rPr>
        <w:t>3</w:t>
      </w:r>
      <w:r w:rsidR="00E829F4">
        <w:rPr>
          <w:rFonts w:cs="Times New Roman" w:hAnsi="Times New Roman" w:ascii="Times New Roman"/>
          <w:sz w:val="24"/>
          <w:szCs w:val="24"/>
        </w:rPr>
        <w:t>1</w:t>
      </w:r>
      <w:r w:rsidRPr="00C475D8">
        <w:rPr>
          <w:rFonts w:cs="Times New Roman" w:hAnsi="Times New Roman" w:ascii="Times New Roman"/>
          <w:sz w:val="24"/>
          <w:szCs w:val="24"/>
        </w:rPr>
        <w:t>. ožujka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D32B68">
        <w:rPr>
          <w:rFonts w:cs="Times New Roman" w:hAnsi="Times New Roman" w:ascii="Times New Roman"/>
          <w:sz w:val="24"/>
          <w:szCs w:val="24"/>
        </w:rPr>
        <w:t>3</w:t>
      </w:r>
      <w:r w:rsidR="00E829F4">
        <w:rPr>
          <w:rFonts w:cs="Times New Roman" w:hAnsi="Times New Roman" w:ascii="Times New Roman"/>
          <w:sz w:val="24"/>
          <w:szCs w:val="24"/>
        </w:rPr>
        <w:t>1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Pr="00C475D8">
        <w:rPr>
          <w:rFonts w:cs="Times New Roman" w:hAnsi="Times New Roman" w:ascii="Times New Roman"/>
          <w:sz w:val="24"/>
          <w:szCs w:val="24"/>
        </w:rPr>
        <w:t>ožujka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036F" w:rsidP="00C2277B" w:rsidR="0068036F">
      <w:pPr>
        <w:spacing w:lineRule="auto" w:line="240" w:after="0"/>
      </w:pPr>
      <w:r>
        <w:separator/>
      </w:r>
    </w:p>
  </w:endnote>
  <w:endnote w:id="0" w:type="continuationSeparator">
    <w:p w:rsidRDefault="0068036F" w:rsidP="00C2277B" w:rsidR="0068036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2C29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036F" w:rsidP="00C2277B" w:rsidR="0068036F">
      <w:pPr>
        <w:spacing w:lineRule="auto" w:line="240" w:after="0"/>
      </w:pPr>
      <w:r>
        <w:separator/>
      </w:r>
    </w:p>
  </w:footnote>
  <w:footnote w:id="0" w:type="continuationSeparator">
    <w:p w:rsidRDefault="0068036F" w:rsidP="00C2277B" w:rsidR="0068036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2D71A4">
      <w:rPr>
        <w:rFonts w:cs="Times New Roman" w:hAnsi="Times New Roman" w:ascii="Times New Roman"/>
        <w:sz w:val="24"/>
        <w:szCs w:val="24"/>
      </w:rPr>
      <w:t>9</w:t>
    </w:r>
    <w:r w:rsidR="00602C57">
      <w:rPr>
        <w:rFonts w:cs="Times New Roman" w:hAnsi="Times New Roman" w:ascii="Times New Roman"/>
        <w:sz w:val="24"/>
        <w:szCs w:val="24"/>
      </w:rPr>
      <w:t>79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518D9"/>
    <w:rsid w:val="00051BA5"/>
    <w:rsid w:val="000D2844"/>
    <w:rsid w:val="000F6091"/>
    <w:rsid w:val="001027C9"/>
    <w:rsid w:val="001315DB"/>
    <w:rsid w:val="00152283"/>
    <w:rsid w:val="00167B09"/>
    <w:rsid w:val="00172484"/>
    <w:rsid w:val="001A07A3"/>
    <w:rsid w:val="001B0BDA"/>
    <w:rsid w:val="00202601"/>
    <w:rsid w:val="0023774F"/>
    <w:rsid w:val="00237ADA"/>
    <w:rsid w:val="002417BF"/>
    <w:rsid w:val="00256AEF"/>
    <w:rsid w:val="00264D1A"/>
    <w:rsid w:val="002836DE"/>
    <w:rsid w:val="00283B4D"/>
    <w:rsid w:val="002B4E75"/>
    <w:rsid w:val="002D71A4"/>
    <w:rsid w:val="00303CF0"/>
    <w:rsid w:val="00304A31"/>
    <w:rsid w:val="00317640"/>
    <w:rsid w:val="003837A8"/>
    <w:rsid w:val="003D2774"/>
    <w:rsid w:val="004245B5"/>
    <w:rsid w:val="004429C4"/>
    <w:rsid w:val="004A5597"/>
    <w:rsid w:val="004C414E"/>
    <w:rsid w:val="004F5F4A"/>
    <w:rsid w:val="004F6834"/>
    <w:rsid w:val="004F6C16"/>
    <w:rsid w:val="00500D4E"/>
    <w:rsid w:val="00503903"/>
    <w:rsid w:val="00522C94"/>
    <w:rsid w:val="00535CE9"/>
    <w:rsid w:val="005450FC"/>
    <w:rsid w:val="005679F2"/>
    <w:rsid w:val="00596B32"/>
    <w:rsid w:val="005F63A1"/>
    <w:rsid w:val="00602C57"/>
    <w:rsid w:val="00611525"/>
    <w:rsid w:val="0061635A"/>
    <w:rsid w:val="00626CFD"/>
    <w:rsid w:val="00640CC6"/>
    <w:rsid w:val="00673D4A"/>
    <w:rsid w:val="0068036F"/>
    <w:rsid w:val="006C3870"/>
    <w:rsid w:val="006E325D"/>
    <w:rsid w:val="0071065A"/>
    <w:rsid w:val="00752C29"/>
    <w:rsid w:val="00756EED"/>
    <w:rsid w:val="007D4316"/>
    <w:rsid w:val="007D787F"/>
    <w:rsid w:val="007E3AEC"/>
    <w:rsid w:val="007E5181"/>
    <w:rsid w:val="007F1AC0"/>
    <w:rsid w:val="00820E39"/>
    <w:rsid w:val="0088604B"/>
    <w:rsid w:val="00892BD7"/>
    <w:rsid w:val="008D0DB9"/>
    <w:rsid w:val="008D3931"/>
    <w:rsid w:val="008D76A5"/>
    <w:rsid w:val="00901E4A"/>
    <w:rsid w:val="0090548E"/>
    <w:rsid w:val="00907DAD"/>
    <w:rsid w:val="00924EDC"/>
    <w:rsid w:val="0094298D"/>
    <w:rsid w:val="00942A0F"/>
    <w:rsid w:val="009639B4"/>
    <w:rsid w:val="00991C4E"/>
    <w:rsid w:val="00995772"/>
    <w:rsid w:val="009C3BCB"/>
    <w:rsid w:val="009D6B15"/>
    <w:rsid w:val="00B1608C"/>
    <w:rsid w:val="00B55F5F"/>
    <w:rsid w:val="00B8085E"/>
    <w:rsid w:val="00BA3EB5"/>
    <w:rsid w:val="00BE59A7"/>
    <w:rsid w:val="00C02C00"/>
    <w:rsid w:val="00C2277B"/>
    <w:rsid w:val="00C37B7D"/>
    <w:rsid w:val="00C475D8"/>
    <w:rsid w:val="00C53234"/>
    <w:rsid w:val="00C5460A"/>
    <w:rsid w:val="00CE5F20"/>
    <w:rsid w:val="00CE67FF"/>
    <w:rsid w:val="00D32B68"/>
    <w:rsid w:val="00D45F02"/>
    <w:rsid w:val="00D602AF"/>
    <w:rsid w:val="00D65F57"/>
    <w:rsid w:val="00D82E67"/>
    <w:rsid w:val="00DA145B"/>
    <w:rsid w:val="00DA3FB0"/>
    <w:rsid w:val="00DD3CF9"/>
    <w:rsid w:val="00E05B12"/>
    <w:rsid w:val="00E10AC9"/>
    <w:rsid w:val="00E36F36"/>
    <w:rsid w:val="00E518D1"/>
    <w:rsid w:val="00E756BE"/>
    <w:rsid w:val="00E829F4"/>
    <w:rsid w:val="00EF047E"/>
    <w:rsid w:val="00F11D35"/>
    <w:rsid w:val="00FA29D5"/>
    <w:rsid w:val="00FD5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752C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C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C2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C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C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752C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C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C2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C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C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St-979/2015</izvorni_sadrzaj>
    <derivirana_varijabla naziv="DomainObject.Predmet.OznakaBroj_1">St-979/2015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54 d.o.o.  Punat</izvorni_sadrzaj>
    <derivirana_varijabla naziv="DomainObject.Predmet.ProtustrankaFormated_1">  PROJEKT 54 d.o.o.  Punat</derivirana_varijabla>
  </DomainObject.Predmet.ProtustrankaFormated>
  <DomainObject.Predmet.ProtustrankaFormatedOIB>
    <izvorni_sadrzaj>  PROJEKT 54 d.o.o.  Punat, OIB 24807736482</izvorni_sadrzaj>
    <derivirana_varijabla naziv="DomainObject.Predmet.ProtustrankaFormatedOIB_1">  PROJEKT 54 d.o.o.  Punat, OIB 24807736482</derivirana_varijabla>
  </DomainObject.Predmet.ProtustrankaFormatedOIB>
  <DomainObject.Predmet.ProtustrankaFormatedWithAdress>
    <izvorni_sadrzaj> PROJEKT 54 d.o.o.  Punat, Ivana Gorana Kovačića 41, 51521 Punat</izvorni_sadrzaj>
    <derivirana_varijabla naziv="DomainObject.Predmet.ProtustrankaFormatedWithAdress_1"> PROJEKT 54 d.o.o.  Punat, Ivana Gorana Kovačića 41, 51521 Punat</derivirana_varijabla>
  </DomainObject.Predmet.ProtustrankaFormatedWithAdress>
  <DomainObject.Predmet.ProtustrankaFormatedWithAdressOIB>
    <izvorni_sadrzaj> PROJEKT 54 d.o.o.  Punat, OIB 24807736482, Ivana Gorana Kovačića 41, 51521 Punat</izvorni_sadrzaj>
    <derivirana_varijabla naziv="DomainObject.Predmet.ProtustrankaFormatedWithAdressOIB_1"> PROJEKT 54 d.o.o.  Punat, OIB 24807736482, Ivana Gorana Kovačića 41, 51521 Punat</derivirana_varijabla>
  </DomainObject.Predmet.ProtustrankaFormatedWithAdressOIB>
  <DomainObject.Predmet.ProtustrankaWithAdress>
    <izvorni_sadrzaj>PROJEKT 54 d.o.o.  Punat Ivana Gorana Kovačića 41, 51521 Punat</izvorni_sadrzaj>
    <derivirana_varijabla naziv="DomainObject.Predmet.ProtustrankaWithAdress_1">PROJEKT 54 d.o.o.  Punat Ivana Gorana Kovačića 41, 51521 Punat</derivirana_varijabla>
  </DomainObject.Predmet.ProtustrankaWithAdress>
  <DomainObject.Predmet.ProtustrankaWithAdressOIB>
    <izvorni_sadrzaj>PROJEKT 54 d.o.o.  Punat, OIB 24807736482, Ivana Gorana Kovačića 41, 51521 Punat</izvorni_sadrzaj>
    <derivirana_varijabla naziv="DomainObject.Predmet.ProtustrankaWithAdressOIB_1">PROJEKT 54 d.o.o.  Punat, OIB 24807736482, Ivana Gorana Kovačića 41, 51521 Punat</derivirana_varijabla>
  </DomainObject.Predmet.ProtustrankaWithAdressOIB>
  <DomainObject.Predmet.ProtustrankaNazivFormated>
    <izvorni_sadrzaj>PROJEKT 54 d.o.o.  Punat</izvorni_sadrzaj>
    <derivirana_varijabla naziv="DomainObject.Predmet.ProtustrankaNazivFormated_1">PROJEKT 54 d.o.o.  Punat</derivirana_varijabla>
  </DomainObject.Predmet.ProtustrankaNazivFormated>
  <DomainObject.Predmet.ProtustrankaNazivFormatedOIB>
    <izvorni_sadrzaj>PROJEKT 54 d.o.o.  Punat, OIB 24807736482</izvorni_sadrzaj>
    <derivirana_varijabla naziv="DomainObject.Predmet.ProtustrankaNazivFormatedOIB_1">PROJEKT 54 d.o.o.  Punat, OIB 24807736482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PROJEKT 54 d.o.o.  Punat</item>
    </izvorni_sadrzaj>
    <derivirana_varijabla naziv="DomainObject.Predmet.ProtuStrankaListFormated_1">
      <item>PROJEKT 54 d.o.o.  Punat</item>
    </derivirana_varijabla>
  </DomainObject.Predmet.ProtuStrankaListFormated>
  <DomainObject.Predmet.ProtuStrankaListFormatedOIB>
    <izvorni_sadrzaj>
      <item>PROJEKT 54 d.o.o.  Punat, OIB 24807736482</item>
    </izvorni_sadrzaj>
    <derivirana_varijabla naziv="DomainObject.Predmet.ProtuStrankaListFormatedOIB_1">
      <item>PROJEKT 54 d.o.o.  Punat, OIB 24807736482</item>
    </derivirana_varijabla>
  </DomainObject.Predmet.ProtuStrankaListFormatedOIB>
  <DomainObject.Predmet.ProtuStrankaListFormatedWithAdress>
    <izvorni_sadrzaj>
      <item>PROJEKT 54 d.o.o.  Punat, Ivana Gorana Kovačića 41, 51521 Punat</item>
    </izvorni_sadrzaj>
    <derivirana_varijabla naziv="DomainObject.Predmet.ProtuStrankaListFormatedWithAdress_1">
      <item>PROJEKT 54 d.o.o.  Punat, Ivana Gorana Kovačića 41, 51521 Punat</item>
    </derivirana_varijabla>
  </DomainObject.Predmet.ProtuStrankaListFormatedWithAdress>
  <DomainObject.Predmet.ProtuStrankaListFormatedWithAdressOIB>
    <izvorni_sadrzaj>
      <item>PROJEKT 54 d.o.o.  Punat, OIB 24807736482, Ivana Gorana Kovačića 41, 51521 Punat</item>
    </izvorni_sadrzaj>
    <derivirana_varijabla naziv="DomainObject.Predmet.ProtuStrankaListFormatedWithAdressOIB_1">
      <item>PROJEKT 54 d.o.o.  Punat, OIB 24807736482, Ivana Gorana Kovačića 41, 51521 Punat</item>
    </derivirana_varijabla>
  </DomainObject.Predmet.ProtuStrankaListFormatedWithAdressOIB>
  <DomainObject.Predmet.ProtuStrankaListNazivFormated>
    <izvorni_sadrzaj>
      <item>PROJEKT 54 d.o.o.  Punat</item>
    </izvorni_sadrzaj>
    <derivirana_varijabla naziv="DomainObject.Predmet.ProtuStrankaListNazivFormated_1">
      <item>PROJEKT 54 d.o.o.  Punat</item>
    </derivirana_varijabla>
  </DomainObject.Predmet.ProtuStrankaListNazivFormated>
  <DomainObject.Predmet.ProtuStrankaListNazivFormatedOIB>
    <izvorni_sadrzaj>
      <item>PROJEKT 54 d.o.o.  Punat, OIB 24807736482</item>
    </izvorni_sadrzaj>
    <derivirana_varijabla naziv="DomainObject.Predmet.ProtuStrankaListNazivFormatedOIB_1">
      <item>PROJEKT 54 d.o.o.  Punat, OIB 24807736482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PROJEKT 54 d.o.o.  Punat</izvorni_sadrzaj>
    <derivirana_varijabla naziv="DomainObject.Predmet.ProtustrankaIDrugi_1">PROJEKT 54 d.o.o.  Punat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PROJEKT 54 d.o.o.  Punat, OIB 24807736482, Ivana Gorana Kovačića 41, 51521 Punat</izvorni_sadrzaj>
    <derivirana_varijabla naziv="DomainObject.Predmet.ProtustrankaIDrugiAdressOIB_1">PROJEKT 54 d.o.o.  Punat, OIB 24807736482, Ivana Gorana Kovačića 41,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PROJEKT 54 d.o.o.  Punat</item>
    </izvorni_sadrzaj>
    <derivirana_varijabla naziv="DomainObject.Predmet.SudioniciListNaziv_1">
      <item>FINA Rijeka</item>
      <item>PROJEKT 54 d.o.o.  Punat</item>
    </derivirana_varijabla>
  </DomainObject.Predmet.SudioniciListNaziv>
  <DomainObject.Predmet.SudioniciListAdressOIB>
    <izvorni_sadrzaj>
      <item>FINA Rijeka, OIB 85821130368, Frana Kurelca 8,51000 Rijeka</item>
      <item>PROJEKT 54 d.o.o.  Punat, OIB 24807736482, Ivana Gorana Kovačića 41,51521 Punat</item>
    </izvorni_sadrzaj>
    <derivirana_varijabla naziv="DomainObject.Predmet.SudioniciListAdressOIB_1">
      <item>FINA Rijeka, OIB 85821130368, Frana Kurelca 8,51000 Rijeka</item>
      <item>PROJEKT 54 d.o.o.  Punat, OIB 24807736482, Ivana Gorana Kovačića 41,51521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24807736482</item>
    </izvorni_sadrzaj>
    <derivirana_varijabla naziv="DomainObject.Predmet.SudioniciListNazivOIB_1">
      <item>, OIB 85821130368</item>
      <item>, OIB 24807736482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702</properties:Words>
  <properties:Characters>3850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2016-03-31T06:49:00Z</dcterms:created>
  <dc:creator>Vera Jelenović</dc:creator>
  <cp:lastModifiedBy>Danijela Fumić</cp:lastModifiedBy>
  <cp:lastPrinted>2016-03-31T06:49:00Z</cp:lastPrinted>
  <dcterms:modified xmlns:xsi="http://www.w3.org/2001/XMLSchema-instance" xsi:type="dcterms:W3CDTF">2016-03-31T06:50:00Z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