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9103" w14:paraId="a539103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4521">
        <w:rPr>
          <w:rFonts w:hAnsi="Times New Roman" w:ascii="Times New Roman"/>
        </w:rPr>
        <w:t xml:space="preserve">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874CFB">
        <w:rPr>
          <w:rFonts w:hAnsi="Times New Roman" w:ascii="Times New Roman"/>
        </w:rPr>
        <w:t>5860</w:t>
      </w:r>
      <w:proofErr w:type="spellEnd"/>
      <w:r w:rsidR="00874CFB">
        <w:rPr>
          <w:rFonts w:hAnsi="Times New Roman" w:ascii="Times New Roman"/>
        </w:rPr>
        <w:t>/</w:t>
      </w:r>
      <w:proofErr w:type="spellStart"/>
      <w:r w:rsidR="00874CFB">
        <w:rPr>
          <w:rFonts w:hAnsi="Times New Roman" w:ascii="Times New Roman"/>
        </w:rPr>
        <w:t>16</w:t>
      </w:r>
      <w:proofErr w:type="spellEnd"/>
      <w:r w:rsidR="00874CFB">
        <w:rPr>
          <w:rFonts w:hAnsi="Times New Roman" w:ascii="Times New Roman"/>
        </w:rPr>
        <w:t>-</w:t>
      </w:r>
      <w:proofErr w:type="spellStart"/>
      <w:r w:rsidR="00874CFB">
        <w:rPr>
          <w:rFonts w:hAnsi="Times New Roman" w:ascii="Times New Roman"/>
        </w:rPr>
        <w:t>29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874CFB">
        <w:rPr>
          <w:rFonts w:hAnsi="Times New Roman" w:ascii="Times New Roman"/>
        </w:rPr>
        <w:t xml:space="preserve">U </w:t>
      </w:r>
      <w:proofErr w:type="spellStart"/>
      <w:r w:rsidR="00874CFB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74CFB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874CFB" w:rsidRPr="00874CFB">
        <w:rPr>
          <w:rFonts w:hAnsi="Times New Roman" w:ascii="Times New Roman"/>
        </w:rPr>
        <w:t>Trgovački sud u Zagrebu, Stalna služba</w:t>
      </w:r>
      <w:r w:rsidR="00874CFB">
        <w:rPr>
          <w:rFonts w:hAnsi="Times New Roman" w:ascii="Times New Roman"/>
        </w:rPr>
        <w:t xml:space="preserve"> u Karlovcu</w:t>
      </w:r>
      <w:r w:rsidR="00874CFB" w:rsidRPr="00874CFB">
        <w:rPr>
          <w:rFonts w:hAnsi="Times New Roman" w:ascii="Times New Roman"/>
        </w:rPr>
        <w:t xml:space="preserve">, po sucu Vesni Fundurulić Perišin, kao stečajnom sucu, u stečajnom postupku nad dužnikom </w:t>
      </w:r>
      <w:proofErr w:type="spellStart"/>
      <w:r w:rsidR="00874CFB" w:rsidRPr="00874CFB">
        <w:rPr>
          <w:rFonts w:hAnsi="Times New Roman" w:ascii="Times New Roman"/>
        </w:rPr>
        <w:t>INTER</w:t>
      </w:r>
      <w:proofErr w:type="spellEnd"/>
      <w:r w:rsidR="00874CFB" w:rsidRPr="00874CFB">
        <w:rPr>
          <w:rFonts w:hAnsi="Times New Roman" w:ascii="Times New Roman"/>
        </w:rPr>
        <w:t xml:space="preserve"> </w:t>
      </w:r>
      <w:proofErr w:type="spellStart"/>
      <w:r w:rsidR="00874CFB" w:rsidRPr="00874CFB">
        <w:rPr>
          <w:rFonts w:hAnsi="Times New Roman" w:ascii="Times New Roman"/>
        </w:rPr>
        <w:t>CONFIDA</w:t>
      </w:r>
      <w:proofErr w:type="spellEnd"/>
      <w:r w:rsidR="00874CFB" w:rsidRPr="00874CFB">
        <w:rPr>
          <w:rFonts w:hAnsi="Times New Roman" w:ascii="Times New Roman"/>
        </w:rPr>
        <w:t xml:space="preserve"> d.o.o. u stečaju, Zagreb, </w:t>
      </w:r>
      <w:proofErr w:type="spellStart"/>
      <w:r w:rsidR="00874CFB" w:rsidRPr="00874CFB">
        <w:rPr>
          <w:rFonts w:hAnsi="Times New Roman" w:ascii="Times New Roman"/>
        </w:rPr>
        <w:t>Putine</w:t>
      </w:r>
      <w:proofErr w:type="spellEnd"/>
      <w:r w:rsidR="00874CFB" w:rsidRPr="00874CFB">
        <w:rPr>
          <w:rFonts w:hAnsi="Times New Roman" w:ascii="Times New Roman"/>
        </w:rPr>
        <w:t xml:space="preserve"> </w:t>
      </w:r>
      <w:proofErr w:type="spellStart"/>
      <w:r w:rsidR="00874CFB" w:rsidRPr="00874CFB">
        <w:rPr>
          <w:rFonts w:hAnsi="Times New Roman" w:ascii="Times New Roman"/>
        </w:rPr>
        <w:t>3A</w:t>
      </w:r>
      <w:proofErr w:type="spellEnd"/>
      <w:r w:rsidR="00874CFB" w:rsidRPr="00874CFB">
        <w:rPr>
          <w:rFonts w:hAnsi="Times New Roman" w:ascii="Times New Roman"/>
        </w:rPr>
        <w:t xml:space="preserve">, </w:t>
      </w:r>
      <w:proofErr w:type="spellStart"/>
      <w:r w:rsidR="00874CFB" w:rsidRPr="00874CFB">
        <w:rPr>
          <w:rFonts w:hAnsi="Times New Roman" w:ascii="Times New Roman"/>
        </w:rPr>
        <w:t>OIB</w:t>
      </w:r>
      <w:proofErr w:type="spellEnd"/>
      <w:r w:rsidR="00874CFB" w:rsidRPr="00874CFB">
        <w:rPr>
          <w:rFonts w:hAnsi="Times New Roman" w:ascii="Times New Roman"/>
        </w:rPr>
        <w:t xml:space="preserve">: </w:t>
      </w:r>
      <w:proofErr w:type="spellStart"/>
      <w:r w:rsidR="00874CFB" w:rsidRPr="00874CFB">
        <w:rPr>
          <w:rFonts w:hAnsi="Times New Roman" w:ascii="Times New Roman"/>
        </w:rPr>
        <w:t>19582286933</w:t>
      </w:r>
      <w:proofErr w:type="spellEnd"/>
      <w:r w:rsidR="00874CFB" w:rsidRPr="00874CFB">
        <w:rPr>
          <w:rFonts w:hAnsi="Times New Roman" w:ascii="Times New Roman"/>
        </w:rPr>
        <w:t xml:space="preserve">, </w:t>
      </w:r>
      <w:proofErr w:type="spellStart"/>
      <w:r w:rsidR="00874CFB">
        <w:rPr>
          <w:rFonts w:hAnsi="Times New Roman" w:ascii="Times New Roman"/>
        </w:rPr>
        <w:t>14</w:t>
      </w:r>
      <w:proofErr w:type="spellEnd"/>
      <w:r w:rsidR="00874CFB" w:rsidRPr="00874CFB">
        <w:rPr>
          <w:rFonts w:hAnsi="Times New Roman" w:ascii="Times New Roman"/>
        </w:rPr>
        <w:t xml:space="preserve">. </w:t>
      </w:r>
      <w:r w:rsidR="00874CFB">
        <w:rPr>
          <w:rFonts w:hAnsi="Times New Roman" w:ascii="Times New Roman"/>
        </w:rPr>
        <w:t>prosinca</w:t>
      </w:r>
      <w:r w:rsidR="00874CFB" w:rsidRPr="00874CFB">
        <w:rPr>
          <w:rFonts w:hAnsi="Times New Roman" w:ascii="Times New Roman"/>
        </w:rPr>
        <w:t xml:space="preserve"> </w:t>
      </w:r>
      <w:proofErr w:type="spellStart"/>
      <w:r w:rsidR="00874CFB" w:rsidRPr="00874CFB">
        <w:rPr>
          <w:rFonts w:hAnsi="Times New Roman" w:ascii="Times New Roman"/>
        </w:rPr>
        <w:t>201</w:t>
      </w:r>
      <w:r w:rsidR="00874CFB">
        <w:rPr>
          <w:rFonts w:hAnsi="Times New Roman" w:ascii="Times New Roman"/>
        </w:rPr>
        <w:t>7</w:t>
      </w:r>
      <w:proofErr w:type="spellEnd"/>
      <w:r w:rsidR="00874CFB" w:rsidRPr="00874CFB">
        <w:rPr>
          <w:rFonts w:hAnsi="Times New Roman" w:ascii="Times New Roman"/>
        </w:rPr>
        <w:t>.</w:t>
      </w:r>
    </w:p>
    <w:p w:rsidRDefault="00874CFB" w:rsidP="001051C3" w:rsidR="00874CFB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D21BAF" w:rsidR="001509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21BAF" w:rsidRPr="00D21BAF">
        <w:rPr>
          <w:rFonts w:hAnsi="Times New Roman" w:ascii="Times New Roman"/>
        </w:rPr>
        <w:t>Nalaže se Općinskom sudu u Rijeci, Zemljišnoknjižni odjel Rab da izvrši upis zabilježbe otvaranja stečajnog postupka u zemljišnim knjigama za nekretnin</w:t>
      </w:r>
      <w:r w:rsidR="00D21BAF">
        <w:rPr>
          <w:rFonts w:hAnsi="Times New Roman" w:ascii="Times New Roman"/>
        </w:rPr>
        <w:t>u</w:t>
      </w:r>
      <w:r w:rsidR="00D21BAF" w:rsidRPr="00D21BAF">
        <w:rPr>
          <w:rFonts w:hAnsi="Times New Roman" w:ascii="Times New Roman"/>
        </w:rPr>
        <w:t xml:space="preserve"> stečajnog dužnika</w:t>
      </w:r>
      <w:r w:rsidR="00150993">
        <w:rPr>
          <w:rFonts w:hAnsi="Times New Roman" w:ascii="Times New Roman"/>
        </w:rPr>
        <w:t xml:space="preserve"> upisanu u </w:t>
      </w:r>
      <w:proofErr w:type="spellStart"/>
      <w:r w:rsidR="00150993">
        <w:rPr>
          <w:rFonts w:hAnsi="Times New Roman" w:ascii="Times New Roman"/>
        </w:rPr>
        <w:t>zk.ul</w:t>
      </w:r>
      <w:proofErr w:type="spellEnd"/>
      <w:r w:rsidR="00150993">
        <w:rPr>
          <w:rFonts w:hAnsi="Times New Roman" w:ascii="Times New Roman"/>
        </w:rPr>
        <w:t xml:space="preserve">. </w:t>
      </w:r>
      <w:proofErr w:type="spellStart"/>
      <w:r w:rsidR="00150993">
        <w:rPr>
          <w:rFonts w:hAnsi="Times New Roman" w:ascii="Times New Roman"/>
        </w:rPr>
        <w:t>2680</w:t>
      </w:r>
      <w:proofErr w:type="spellEnd"/>
      <w:r w:rsidR="00150993">
        <w:rPr>
          <w:rFonts w:hAnsi="Times New Roman" w:ascii="Times New Roman"/>
        </w:rPr>
        <w:t xml:space="preserve"> k.o. Rab-</w:t>
      </w:r>
      <w:proofErr w:type="spellStart"/>
      <w:r w:rsidR="00150993">
        <w:rPr>
          <w:rFonts w:hAnsi="Times New Roman" w:ascii="Times New Roman"/>
        </w:rPr>
        <w:t>Mundanije</w:t>
      </w:r>
      <w:proofErr w:type="spellEnd"/>
      <w:r w:rsidR="00150993">
        <w:rPr>
          <w:rFonts w:hAnsi="Times New Roman" w:ascii="Times New Roman"/>
        </w:rPr>
        <w:t xml:space="preserve">, </w:t>
      </w:r>
      <w:proofErr w:type="spellStart"/>
      <w:r w:rsidR="00150993">
        <w:rPr>
          <w:rFonts w:hAnsi="Times New Roman" w:ascii="Times New Roman"/>
        </w:rPr>
        <w:t>kč.br</w:t>
      </w:r>
      <w:proofErr w:type="spellEnd"/>
      <w:r w:rsidR="00150993">
        <w:rPr>
          <w:rFonts w:hAnsi="Times New Roman" w:ascii="Times New Roman"/>
        </w:rPr>
        <w:t xml:space="preserve">. </w:t>
      </w:r>
      <w:proofErr w:type="spellStart"/>
      <w:r w:rsidR="00150993">
        <w:rPr>
          <w:rFonts w:hAnsi="Times New Roman" w:ascii="Times New Roman"/>
        </w:rPr>
        <w:t>276</w:t>
      </w:r>
      <w:proofErr w:type="spellEnd"/>
      <w:r w:rsidR="00150993">
        <w:rPr>
          <w:rFonts w:hAnsi="Times New Roman" w:ascii="Times New Roman"/>
        </w:rPr>
        <w:t xml:space="preserve">/5, NEPLODNO-PUT, ukupne površine </w:t>
      </w:r>
      <w:proofErr w:type="spellStart"/>
      <w:r w:rsidR="00150993">
        <w:rPr>
          <w:rFonts w:hAnsi="Times New Roman" w:ascii="Times New Roman"/>
        </w:rPr>
        <w:t>130</w:t>
      </w:r>
      <w:proofErr w:type="spellEnd"/>
      <w:r w:rsidR="00150993">
        <w:rPr>
          <w:rFonts w:hAnsi="Times New Roman" w:ascii="Times New Roman"/>
        </w:rPr>
        <w:t xml:space="preserve"> </w:t>
      </w:r>
      <w:proofErr w:type="spellStart"/>
      <w:r w:rsidR="00150993">
        <w:rPr>
          <w:rFonts w:hAnsi="Times New Roman" w:ascii="Times New Roman"/>
        </w:rPr>
        <w:t>m2</w:t>
      </w:r>
      <w:proofErr w:type="spellEnd"/>
      <w:r w:rsidR="00150993">
        <w:rPr>
          <w:rFonts w:hAnsi="Times New Roman" w:ascii="Times New Roman"/>
        </w:rPr>
        <w:t>, 4. Suvlasnički dio: 1/6.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1509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50993">
        <w:rPr>
          <w:rFonts w:hAnsi="Times New Roman" w:ascii="Times New Roman"/>
        </w:rPr>
        <w:t xml:space="preserve">U ovom predmetu rješenjem poslovni broj gornji od 8. rujna </w:t>
      </w:r>
      <w:proofErr w:type="spellStart"/>
      <w:r w:rsidR="00150993">
        <w:rPr>
          <w:rFonts w:hAnsi="Times New Roman" w:ascii="Times New Roman"/>
        </w:rPr>
        <w:t>2016</w:t>
      </w:r>
      <w:proofErr w:type="spellEnd"/>
      <w:r w:rsidR="00150993">
        <w:rPr>
          <w:rFonts w:hAnsi="Times New Roman" w:ascii="Times New Roman"/>
        </w:rPr>
        <w:t xml:space="preserve">., otvoren je stečajni postupak nad stečajnim dužnikom </w:t>
      </w:r>
      <w:proofErr w:type="spellStart"/>
      <w:r w:rsidR="00150993" w:rsidRPr="00150993">
        <w:rPr>
          <w:rFonts w:hAnsi="Times New Roman" w:ascii="Times New Roman"/>
        </w:rPr>
        <w:t>INTER</w:t>
      </w:r>
      <w:proofErr w:type="spellEnd"/>
      <w:r w:rsidR="00150993" w:rsidRPr="00150993">
        <w:rPr>
          <w:rFonts w:hAnsi="Times New Roman" w:ascii="Times New Roman"/>
        </w:rPr>
        <w:t xml:space="preserve"> </w:t>
      </w:r>
      <w:proofErr w:type="spellStart"/>
      <w:r w:rsidR="00150993" w:rsidRPr="00150993">
        <w:rPr>
          <w:rFonts w:hAnsi="Times New Roman" w:ascii="Times New Roman"/>
        </w:rPr>
        <w:t>CONFIDA</w:t>
      </w:r>
      <w:proofErr w:type="spellEnd"/>
      <w:r w:rsidR="00150993" w:rsidRPr="00150993">
        <w:rPr>
          <w:rFonts w:hAnsi="Times New Roman" w:ascii="Times New Roman"/>
        </w:rPr>
        <w:t xml:space="preserve"> d.o.o. u stečaju, Zagreb, </w:t>
      </w:r>
      <w:proofErr w:type="spellStart"/>
      <w:r w:rsidR="00150993" w:rsidRPr="00150993">
        <w:rPr>
          <w:rFonts w:hAnsi="Times New Roman" w:ascii="Times New Roman"/>
        </w:rPr>
        <w:t>Putine</w:t>
      </w:r>
      <w:proofErr w:type="spellEnd"/>
      <w:r w:rsidR="00150993" w:rsidRPr="00150993">
        <w:rPr>
          <w:rFonts w:hAnsi="Times New Roman" w:ascii="Times New Roman"/>
        </w:rPr>
        <w:t xml:space="preserve"> </w:t>
      </w:r>
      <w:proofErr w:type="spellStart"/>
      <w:r w:rsidR="00150993" w:rsidRPr="00150993">
        <w:rPr>
          <w:rFonts w:hAnsi="Times New Roman" w:ascii="Times New Roman"/>
        </w:rPr>
        <w:t>3A</w:t>
      </w:r>
      <w:proofErr w:type="spellEnd"/>
      <w:r w:rsidR="00150993" w:rsidRPr="00150993">
        <w:rPr>
          <w:rFonts w:hAnsi="Times New Roman" w:ascii="Times New Roman"/>
        </w:rPr>
        <w:t xml:space="preserve">, </w:t>
      </w:r>
      <w:proofErr w:type="spellStart"/>
      <w:r w:rsidR="00150993" w:rsidRPr="00150993">
        <w:rPr>
          <w:rFonts w:hAnsi="Times New Roman" w:ascii="Times New Roman"/>
        </w:rPr>
        <w:t>OIB</w:t>
      </w:r>
      <w:proofErr w:type="spellEnd"/>
      <w:r w:rsidR="00150993" w:rsidRPr="00150993">
        <w:rPr>
          <w:rFonts w:hAnsi="Times New Roman" w:ascii="Times New Roman"/>
        </w:rPr>
        <w:t xml:space="preserve">: </w:t>
      </w:r>
      <w:proofErr w:type="spellStart"/>
      <w:r w:rsidR="00150993" w:rsidRPr="00150993">
        <w:rPr>
          <w:rFonts w:hAnsi="Times New Roman" w:ascii="Times New Roman"/>
        </w:rPr>
        <w:t>19582286933</w:t>
      </w:r>
      <w:proofErr w:type="spellEnd"/>
      <w:r w:rsidR="00150993">
        <w:rPr>
          <w:rFonts w:hAnsi="Times New Roman" w:ascii="Times New Roman"/>
        </w:rPr>
        <w:t xml:space="preserve">, te je istim naloženo Općinskom sudu u Rijeci, </w:t>
      </w:r>
      <w:r w:rsidR="007B7F30">
        <w:rPr>
          <w:rFonts w:hAnsi="Times New Roman" w:ascii="Times New Roman"/>
        </w:rPr>
        <w:t>Z</w:t>
      </w:r>
      <w:r w:rsidR="00150993">
        <w:rPr>
          <w:rFonts w:hAnsi="Times New Roman" w:ascii="Times New Roman"/>
        </w:rPr>
        <w:t xml:space="preserve">emljišnoknjižni odjel Rab upis zabilježbe otvaranje stečajnog postupka u zemljišnim knjigama za nekretnine, a koje u trenutku otvaranja stečajnog postupka bilo poznato da su u vlasništvu stečajnog dužnika. </w:t>
      </w:r>
    </w:p>
    <w:p w:rsidRDefault="00150993" w:rsidP="00972DB2" w:rsidR="00150993">
      <w:pPr>
        <w:jc w:val="both"/>
        <w:rPr>
          <w:rFonts w:hAnsi="Times New Roman" w:ascii="Times New Roman"/>
        </w:rPr>
      </w:pPr>
    </w:p>
    <w:p w:rsidRDefault="00150993" w:rsidP="003E743A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proofErr w:type="spellStart"/>
      <w:r>
        <w:rPr>
          <w:rFonts w:hAnsi="Times New Roman" w:ascii="Times New Roman"/>
        </w:rPr>
        <w:t>30</w:t>
      </w:r>
      <w:proofErr w:type="spellEnd"/>
      <w:r>
        <w:rPr>
          <w:rFonts w:hAnsi="Times New Roman" w:ascii="Times New Roman"/>
        </w:rPr>
        <w:t xml:space="preserve">. studenog </w:t>
      </w: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 xml:space="preserve">., stečajni upravitelj je u izviješću o gospodarskom položaju dužnika za izvještajno ročište naveo da je dužnik i vlasnik nekretnine opisane u izreci,slijedom čega je valjalo naložiti Općinskom sudu u Rijeci, </w:t>
      </w:r>
      <w:r w:rsidR="007B7F30">
        <w:rPr>
          <w:rFonts w:hAnsi="Times New Roman" w:ascii="Times New Roman"/>
        </w:rPr>
        <w:t>Z</w:t>
      </w:r>
      <w:r>
        <w:rPr>
          <w:rFonts w:hAnsi="Times New Roman" w:ascii="Times New Roman"/>
        </w:rPr>
        <w:t>emljišnoknjižni odjel Rab da izvrši upis zabilježbe za navedenu nekretninu.</w:t>
      </w:r>
    </w:p>
    <w:p w:rsidRDefault="003E743A" w:rsidP="003E743A" w:rsidR="003E743A" w:rsidRPr="0087203A">
      <w:pPr>
        <w:ind w:firstLine="708"/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proofErr w:type="spellStart"/>
      <w:r w:rsidR="00963042">
        <w:rPr>
          <w:rFonts w:hAnsi="Times New Roman" w:ascii="Times New Roman"/>
        </w:rPr>
        <w:t>1</w:t>
      </w:r>
      <w:r w:rsidR="00150993">
        <w:rPr>
          <w:rFonts w:hAnsi="Times New Roman" w:ascii="Times New Roman"/>
        </w:rPr>
        <w:t>4</w:t>
      </w:r>
      <w:proofErr w:type="spellEnd"/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150993">
        <w:rPr>
          <w:rFonts w:hAnsi="Times New Roman" w:ascii="Times New Roman"/>
        </w:rPr>
        <w:t>prosinca</w:t>
      </w:r>
      <w:r w:rsidR="00695B29">
        <w:rPr>
          <w:rFonts w:hAnsi="Times New Roman" w:ascii="Times New Roman"/>
        </w:rPr>
        <w:t xml:space="preserve"> </w:t>
      </w:r>
      <w:proofErr w:type="spellStart"/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proofErr w:type="spellEnd"/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3E743A" w:rsidR="00963042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C514EB">
        <w:rPr>
          <w:rFonts w:hAnsi="Times New Roman" w:ascii="Times New Roman"/>
        </w:rPr>
        <w:t>, v.r.</w:t>
      </w:r>
    </w:p>
    <w:p w:rsidRDefault="00C514EB" w:rsidP="003E743A" w:rsidR="00C514EB">
      <w:pPr>
        <w:jc w:val="right"/>
        <w:rPr>
          <w:rFonts w:hAnsi="Times New Roman" w:ascii="Times New Roman"/>
        </w:rPr>
      </w:pPr>
    </w:p>
    <w:p w:rsidRDefault="00C514EB" w:rsidP="003E743A" w:rsidR="00C514E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C514EB" w:rsidP="003E743A" w:rsidR="00C514E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514EB" w:rsidP="003E743A" w:rsidR="00C514E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3E743A" w:rsidP="00C514EB" w:rsidR="003E743A">
      <w:pPr>
        <w:pStyle w:val="Odlomakpopisa"/>
        <w:ind w:left="1068"/>
        <w:rPr>
          <w:rFonts w:hAnsi="Times New Roman" w:ascii="Times New Roman"/>
        </w:rPr>
      </w:pPr>
    </w:p>
    <w:sectPr w:rsidSect="001D341A" w:rsidR="003E743A">
      <w:headerReference w:type="default" r:id="rId11"/>
      <w:pgSz w:code="9" w:h="16838" w:w="11906"/>
      <w:pgMar w:gutter="0" w:footer="709" w:header="709" w:left="1418" w:bottom="993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43A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proofErr w:type="spellStart"/>
        <w:r w:rsidR="00184521">
          <w:rPr>
            <w:rFonts w:hAnsi="Times New Roman" w:ascii="Times New Roman"/>
          </w:rPr>
          <w:t>5</w:t>
        </w:r>
        <w:r w:rsidR="00950577">
          <w:rPr>
            <w:rFonts w:hAnsi="Times New Roman" w:ascii="Times New Roman"/>
          </w:rPr>
          <w:t>580</w:t>
        </w:r>
        <w:proofErr w:type="spellEnd"/>
        <w:r w:rsidR="00913898">
          <w:rPr>
            <w:rFonts w:hAnsi="Times New Roman" w:ascii="Times New Roman"/>
          </w:rPr>
          <w:t>/</w:t>
        </w:r>
        <w:proofErr w:type="spellStart"/>
        <w:r w:rsidR="00913898">
          <w:rPr>
            <w:rFonts w:hAnsi="Times New Roman" w:ascii="Times New Roman"/>
          </w:rPr>
          <w:t>16</w:t>
        </w:r>
        <w:proofErr w:type="spellEnd"/>
        <w:r w:rsidR="00950577">
          <w:rPr>
            <w:rFonts w:hAnsi="Times New Roman" w:ascii="Times New Roman"/>
          </w:rPr>
          <w:t>-</w:t>
        </w:r>
        <w:proofErr w:type="spellStart"/>
        <w:r w:rsidR="00950577">
          <w:rPr>
            <w:rFonts w:hAnsi="Times New Roman" w:ascii="Times New Roman"/>
          </w:rPr>
          <w:t>29</w:t>
        </w:r>
        <w:proofErr w:type="spellEnd"/>
      </w:p>
      <w:p w:rsidRDefault="00C514EB" w:rsidR="0060670C">
        <w:pPr>
          <w:pStyle w:val="Zaglavlje"/>
          <w:jc w:val="center"/>
        </w:pPr>
      </w:p>
    </w:sdtContent>
  </w:sdt>
  <w:p w:rsidRDefault="00C514EB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6651707D"/>
    <w:multiLevelType w:val="hybridMultilevel"/>
    <w:tmpl w:val="DAD0DEA4"/>
    <w:lvl w:tplc="034A68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7"/>
  </w:num>
  <w:num w:numId="10">
    <w:abstractNumId w:val="10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776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475A2"/>
    <w:rsid w:val="00150993"/>
    <w:rsid w:val="00164E08"/>
    <w:rsid w:val="00175FBE"/>
    <w:rsid w:val="00181C25"/>
    <w:rsid w:val="00184521"/>
    <w:rsid w:val="00185C08"/>
    <w:rsid w:val="00186E0A"/>
    <w:rsid w:val="0018739C"/>
    <w:rsid w:val="0019399D"/>
    <w:rsid w:val="001951F8"/>
    <w:rsid w:val="001A1A01"/>
    <w:rsid w:val="001A3469"/>
    <w:rsid w:val="001B48C1"/>
    <w:rsid w:val="001B6B85"/>
    <w:rsid w:val="001C1992"/>
    <w:rsid w:val="001D312D"/>
    <w:rsid w:val="001D341A"/>
    <w:rsid w:val="001F5FCE"/>
    <w:rsid w:val="00200FA9"/>
    <w:rsid w:val="00210978"/>
    <w:rsid w:val="00210B7B"/>
    <w:rsid w:val="002138AB"/>
    <w:rsid w:val="002207BD"/>
    <w:rsid w:val="002246F6"/>
    <w:rsid w:val="0022538C"/>
    <w:rsid w:val="0022681F"/>
    <w:rsid w:val="00240DB6"/>
    <w:rsid w:val="002519A8"/>
    <w:rsid w:val="00262294"/>
    <w:rsid w:val="002775D1"/>
    <w:rsid w:val="00277787"/>
    <w:rsid w:val="00277D1E"/>
    <w:rsid w:val="00292270"/>
    <w:rsid w:val="002D485F"/>
    <w:rsid w:val="002D609A"/>
    <w:rsid w:val="003114E0"/>
    <w:rsid w:val="00317A86"/>
    <w:rsid w:val="003422B3"/>
    <w:rsid w:val="00362CCF"/>
    <w:rsid w:val="003831C2"/>
    <w:rsid w:val="003863D1"/>
    <w:rsid w:val="00395F7D"/>
    <w:rsid w:val="003A6A61"/>
    <w:rsid w:val="003A7D08"/>
    <w:rsid w:val="003E743A"/>
    <w:rsid w:val="0040384E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31EE4"/>
    <w:rsid w:val="00547FD2"/>
    <w:rsid w:val="005808FA"/>
    <w:rsid w:val="005813BC"/>
    <w:rsid w:val="005A22E1"/>
    <w:rsid w:val="005B14F8"/>
    <w:rsid w:val="005C1FAA"/>
    <w:rsid w:val="005C3DA6"/>
    <w:rsid w:val="005C7798"/>
    <w:rsid w:val="005E34D4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30A2"/>
    <w:rsid w:val="0072553E"/>
    <w:rsid w:val="00733BA9"/>
    <w:rsid w:val="00736286"/>
    <w:rsid w:val="0075117E"/>
    <w:rsid w:val="0076181A"/>
    <w:rsid w:val="00771B72"/>
    <w:rsid w:val="00775029"/>
    <w:rsid w:val="007B7F30"/>
    <w:rsid w:val="007F50E6"/>
    <w:rsid w:val="00803B13"/>
    <w:rsid w:val="00813D04"/>
    <w:rsid w:val="00822E5B"/>
    <w:rsid w:val="00827435"/>
    <w:rsid w:val="00827499"/>
    <w:rsid w:val="0083040F"/>
    <w:rsid w:val="0083503A"/>
    <w:rsid w:val="00837B99"/>
    <w:rsid w:val="008401EB"/>
    <w:rsid w:val="00851FD4"/>
    <w:rsid w:val="0085681C"/>
    <w:rsid w:val="00866024"/>
    <w:rsid w:val="00866493"/>
    <w:rsid w:val="0087203A"/>
    <w:rsid w:val="008725D8"/>
    <w:rsid w:val="00874CFB"/>
    <w:rsid w:val="008753F6"/>
    <w:rsid w:val="008A2687"/>
    <w:rsid w:val="008A641E"/>
    <w:rsid w:val="008A6EFC"/>
    <w:rsid w:val="008B284A"/>
    <w:rsid w:val="00902C6B"/>
    <w:rsid w:val="00913898"/>
    <w:rsid w:val="009449DB"/>
    <w:rsid w:val="00950577"/>
    <w:rsid w:val="00963042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1AFB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2236E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14EB"/>
    <w:rsid w:val="00C577A0"/>
    <w:rsid w:val="00C57A22"/>
    <w:rsid w:val="00C623C1"/>
    <w:rsid w:val="00C84EE2"/>
    <w:rsid w:val="00C90F88"/>
    <w:rsid w:val="00CB0A72"/>
    <w:rsid w:val="00CD03A5"/>
    <w:rsid w:val="00CF5826"/>
    <w:rsid w:val="00D11867"/>
    <w:rsid w:val="00D21927"/>
    <w:rsid w:val="00D21BAF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238B1"/>
    <w:rsid w:val="00E35DA4"/>
    <w:rsid w:val="00E43D8B"/>
    <w:rsid w:val="00E56607"/>
    <w:rsid w:val="00E5782A"/>
    <w:rsid w:val="00E64B06"/>
    <w:rsid w:val="00E65224"/>
    <w:rsid w:val="00E848C8"/>
    <w:rsid w:val="00EA09CD"/>
    <w:rsid w:val="00EC1FC2"/>
    <w:rsid w:val="00EE219B"/>
    <w:rsid w:val="00F115F0"/>
    <w:rsid w:val="00F215B8"/>
    <w:rsid w:val="00F32434"/>
    <w:rsid w:val="00F75C06"/>
    <w:rsid w:val="00F910F0"/>
    <w:rsid w:val="00FA730E"/>
    <w:rsid w:val="00FA7D54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4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4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4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4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4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4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4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4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punomoćnik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punomoćnik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punomoćnik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punomoćnik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punomoćnik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punomoćnik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punomoćnik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punomoćnik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EF9582-9F02-4160-AAC4-8347D892C4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1490</properties:Characters>
  <properties:Lines>47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2017-12-14T08:57:00Z</dcterms:created>
  <dc:creator>Gordana Grčić</dc:creator>
  <cp:lastModifiedBy>Žana Livaja</cp:lastModifiedBy>
  <cp:lastPrinted>2017-12-14T09:12:00Z</cp:lastPrinted>
  <dcterms:modified xmlns:xsi="http://www.w3.org/2001/XMLSchema-instance" xsi:type="dcterms:W3CDTF">2017-12-14T09:13:00Z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