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EF6998" w:rsidR="00357BE8" w:rsidRPr="008519B2">
        <w:trPr>
          <w:trHeight w:val="2358"/>
        </w:trPr>
        <w:tc>
          <w:tcPr>
            <w:tcW w:type="dxa" w:w="4342"/>
            <w:tcMar>
              <w:top w:type="dxa" w:w="0"/>
              <w:left w:type="dxa" w:w="108"/>
              <w:bottom w:type="dxa" w:w="0"/>
              <w:right w:type="dxa" w:w="108"/>
            </w:tcMar>
          </w:tcPr>
          <w:p w:rsidRDefault="00C65ACF" w:rsidP="00A2133E" w:rsidR="00357BE8" w:rsidRPr="008519B2">
            <w:pPr>
              <w:rPr>
                <w:rFonts w:hAnsi="Times New Roman" w:ascii="Times New Roman"/>
                <w:sz w:val="24"/>
              </w:rPr>
            </w:pPr>
            <w:bookmarkStart w:name="_GoBack" w:id="0"/>
            <w:bookmarkEnd w:id="0"/>
            <w:r>
              <w:rPr>
                <w:rFonts w:hAnsi="Times New Roman" w:ascii="Times New Roman"/>
                <w:noProof/>
                <w:sz w:val="24"/>
                <w:lang w:eastAsia="hr-HR"/>
              </w:rPr>
              <w:t xml:space="preserve">                           </w:t>
            </w:r>
            <w:r w:rsidR="00357BE8" w:rsidRPr="008519B2">
              <w:rPr>
                <w:rFonts w:hAnsi="Times New Roman" w:ascii="Times New Roman"/>
                <w:noProof/>
                <w:sz w:val="24"/>
                <w:lang w:eastAsia="hr-HR"/>
              </w:rPr>
              <w:drawing>
                <wp:inline distR="0" distL="0" distB="0" distT="0">
                  <wp:extent cy="719636" cx="571500"/>
                  <wp:effectExtent b="4445" r="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1995" cx="573374"/>
                          </a:xfrm>
                          <a:prstGeom prst="rect">
                            <a:avLst/>
                          </a:prstGeom>
                          <a:noFill/>
                          <a:ln>
                            <a:noFill/>
                          </a:ln>
                        </pic:spPr>
                      </pic:pic>
                    </a:graphicData>
                  </a:graphic>
                </wp:inline>
              </w:drawing>
            </w:r>
          </w:p>
          <w:p w:rsidRDefault="00357BE8" w:rsidP="00A2133E" w:rsidR="00357BE8" w:rsidRPr="008519B2">
            <w:pPr>
              <w:rPr>
                <w:rFonts w:hAnsi="Times New Roman" w:ascii="Times New Roman"/>
                <w:sz w:val="24"/>
              </w:rPr>
            </w:pPr>
          </w:p>
          <w:p w:rsidRDefault="00C65ACF" w:rsidP="00C65ACF" w:rsidR="00357BE8" w:rsidRPr="008519B2">
            <w:pPr>
              <w:jc w:val="left"/>
              <w:rPr>
                <w:rFonts w:hAnsi="Times New Roman" w:ascii="Times New Roman"/>
                <w:bCs/>
                <w:sz w:val="24"/>
              </w:rPr>
            </w:pPr>
            <w:r>
              <w:rPr>
                <w:rFonts w:hAnsi="Times New Roman" w:ascii="Times New Roman"/>
                <w:bCs/>
                <w:sz w:val="24"/>
              </w:rPr>
              <w:t xml:space="preserve">               </w:t>
            </w:r>
            <w:r w:rsidR="00357BE8" w:rsidRPr="008519B2">
              <w:rPr>
                <w:rFonts w:hAnsi="Times New Roman" w:ascii="Times New Roman"/>
                <w:bCs/>
                <w:sz w:val="24"/>
              </w:rPr>
              <w:t>REPUBLIKA HRVATSKA</w:t>
            </w:r>
          </w:p>
          <w:p w:rsidRDefault="00C65ACF" w:rsidP="00A2133E" w:rsidR="00357BE8" w:rsidRPr="008519B2">
            <w:pPr>
              <w:rPr>
                <w:rFonts w:hAnsi="Times New Roman" w:ascii="Times New Roman"/>
                <w:bCs/>
                <w:sz w:val="24"/>
              </w:rPr>
            </w:pPr>
            <w:r>
              <w:rPr>
                <w:rFonts w:hAnsi="Times New Roman" w:ascii="Times New Roman"/>
                <w:bCs/>
                <w:sz w:val="24"/>
              </w:rPr>
              <w:t xml:space="preserve">         </w:t>
            </w:r>
            <w:r w:rsidR="00357BE8" w:rsidRPr="008519B2">
              <w:rPr>
                <w:rFonts w:hAnsi="Times New Roman" w:ascii="Times New Roman"/>
                <w:bCs/>
                <w:sz w:val="24"/>
              </w:rPr>
              <w:t>TRGOVAČKI SUD U ZAGREBU</w:t>
            </w:r>
          </w:p>
          <w:p w:rsidRDefault="00C65ACF" w:rsidP="00A2133E" w:rsidR="00357BE8" w:rsidRPr="008519B2">
            <w:pPr>
              <w:rPr>
                <w:rFonts w:hAnsi="Times New Roman" w:ascii="Times New Roman"/>
                <w:bCs/>
                <w:sz w:val="24"/>
              </w:rPr>
            </w:pPr>
            <w:r>
              <w:rPr>
                <w:rFonts w:hAnsi="Times New Roman" w:ascii="Times New Roman"/>
                <w:bCs/>
                <w:sz w:val="24"/>
              </w:rPr>
              <w:t xml:space="preserve">                    </w:t>
            </w:r>
            <w:r w:rsidR="00357BE8" w:rsidRPr="008519B2">
              <w:rPr>
                <w:rFonts w:hAnsi="Times New Roman" w:ascii="Times New Roman"/>
                <w:bCs/>
                <w:sz w:val="24"/>
              </w:rPr>
              <w:t>Zagreb, Amruševa 2/II</w:t>
            </w:r>
          </w:p>
          <w:p w:rsidRDefault="00357BE8" w:rsidP="00A2133E" w:rsidR="00357BE8" w:rsidRPr="008519B2">
            <w:pPr>
              <w:rPr>
                <w:rFonts w:hAnsi="Times New Roman" w:ascii="Times New Roman"/>
                <w:sz w:val="24"/>
              </w:rPr>
            </w:pPr>
          </w:p>
        </w:tc>
      </w:tr>
    </w:tbl>
    <w:p w14:textId="d3317c4" w14:paraId="d3317c4" w:rsidRDefault="000465D4" w:rsidP="000465D4" w:rsidR="00357BE8" w:rsidRPr="008519B2">
      <w:pPr>
        <w:ind w:left="7080"/>
        <w15:collapsed w:val="false"/>
        <w:rPr>
          <w:rFonts w:hAnsi="Times New Roman" w:ascii="Times New Roman"/>
          <w:sz w:val="24"/>
        </w:rPr>
      </w:pPr>
      <w:r>
        <w:rPr>
          <w:rFonts w:hAnsi="Times New Roman" w:ascii="Times New Roman"/>
          <w:sz w:val="24"/>
        </w:rPr>
        <w:t xml:space="preserve">      </w:t>
      </w:r>
      <w:r w:rsidR="00357BE8" w:rsidRPr="008519B2">
        <w:rPr>
          <w:rFonts w:hAnsi="Times New Roman" w:ascii="Times New Roman"/>
          <w:sz w:val="24"/>
        </w:rPr>
        <w:t>3 St-</w:t>
      </w:r>
      <w:r>
        <w:rPr>
          <w:rFonts w:hAnsi="Times New Roman" w:ascii="Times New Roman"/>
          <w:sz w:val="24"/>
        </w:rPr>
        <w:t>3069</w:t>
      </w:r>
      <w:r w:rsidR="00357BE8" w:rsidRPr="008519B2">
        <w:rPr>
          <w:rFonts w:hAnsi="Times New Roman" w:ascii="Times New Roman"/>
          <w:sz w:val="24"/>
        </w:rPr>
        <w:t>/16-</w:t>
      </w:r>
      <w:r w:rsidR="00222525">
        <w:rPr>
          <w:rFonts w:hAnsi="Times New Roman" w:ascii="Times New Roman"/>
          <w:sz w:val="24"/>
        </w:rPr>
        <w:t>8</w:t>
      </w:r>
    </w:p>
    <w:p w:rsidRDefault="00357BE8" w:rsidP="00A2133E" w:rsidR="00357BE8" w:rsidRPr="008519B2">
      <w:pPr>
        <w:rPr>
          <w:rFonts w:hAnsi="Times New Roman" w:ascii="Times New Roman"/>
          <w:sz w:val="24"/>
        </w:rPr>
      </w:pPr>
    </w:p>
    <w:p w:rsidRDefault="00357BE8" w:rsidP="00A2133E" w:rsidR="00357BE8" w:rsidRPr="008519B2">
      <w:pPr>
        <w:rPr>
          <w:rFonts w:hAnsi="Times New Roman" w:ascii="Times New Roman"/>
          <w:sz w:val="24"/>
        </w:rPr>
      </w:pPr>
    </w:p>
    <w:p w:rsidRDefault="00357BE8" w:rsidP="00C65ACF" w:rsidR="00357BE8" w:rsidRPr="008519B2">
      <w:pPr>
        <w:jc w:val="center"/>
        <w:rPr>
          <w:rFonts w:hAnsi="Times New Roman" w:ascii="Times New Roman"/>
          <w:sz w:val="24"/>
        </w:rPr>
      </w:pPr>
      <w:r w:rsidRPr="008519B2">
        <w:rPr>
          <w:rFonts w:hAnsi="Times New Roman" w:ascii="Times New Roman"/>
          <w:sz w:val="24"/>
        </w:rPr>
        <w:t>U   I M E   R E P U B L I K E   H R V A T S K E</w:t>
      </w:r>
    </w:p>
    <w:p w:rsidRDefault="00357BE8" w:rsidP="00C65ACF" w:rsidR="00357BE8" w:rsidRPr="008519B2">
      <w:pPr>
        <w:jc w:val="center"/>
        <w:rPr>
          <w:rFonts w:hAnsi="Times New Roman" w:ascii="Times New Roman"/>
          <w:sz w:val="24"/>
        </w:rPr>
      </w:pPr>
      <w:r w:rsidRPr="008519B2">
        <w:rPr>
          <w:rFonts w:hAnsi="Times New Roman" w:ascii="Times New Roman"/>
          <w:sz w:val="24"/>
        </w:rPr>
        <w:t>R J E Š E NJ E</w:t>
      </w:r>
    </w:p>
    <w:p w:rsidRDefault="00357BE8" w:rsidP="00A2133E" w:rsidR="00357BE8" w:rsidRPr="008519B2">
      <w:pPr>
        <w:rPr>
          <w:rFonts w:hAnsi="Times New Roman" w:ascii="Times New Roman"/>
          <w:sz w:val="24"/>
        </w:rPr>
      </w:pPr>
    </w:p>
    <w:p w:rsidRDefault="00357BE8" w:rsidP="00F173D4" w:rsidR="00357BE8">
      <w:pPr>
        <w:ind w:firstLine="708" w:left="708"/>
        <w:rPr>
          <w:rFonts w:hAnsi="Times New Roman" w:ascii="Times New Roman"/>
          <w:sz w:val="24"/>
        </w:rPr>
      </w:pPr>
      <w:r w:rsidRPr="008519B2">
        <w:rPr>
          <w:rFonts w:hAnsi="Times New Roman" w:ascii="Times New Roman"/>
          <w:sz w:val="24"/>
        </w:rPr>
        <w:t xml:space="preserve">Trgovački sud u Zagrebu, po sudcu Mihaelu Kovačiću, u izvanparničnom postupku </w:t>
      </w:r>
      <w:r w:rsidR="00C65ACF">
        <w:rPr>
          <w:rFonts w:hAnsi="Times New Roman" w:ascii="Times New Roman"/>
          <w:sz w:val="24"/>
        </w:rPr>
        <w:t xml:space="preserve">  </w:t>
      </w:r>
      <w:r w:rsidRPr="008519B2">
        <w:rPr>
          <w:rFonts w:hAnsi="Times New Roman" w:ascii="Times New Roman"/>
          <w:sz w:val="24"/>
        </w:rPr>
        <w:t xml:space="preserve">radi sklapanja predstečajne nagodbe, pokrenutom na prijedlog dužnika kao predlagatelja </w:t>
      </w:r>
      <w:r w:rsidR="00764AD4">
        <w:rPr>
          <w:rFonts w:hAnsi="Times New Roman" w:ascii="Times New Roman"/>
          <w:sz w:val="24"/>
        </w:rPr>
        <w:t xml:space="preserve">MIKY TAXI SLUŽBA, vl. Miljenko Tresk, OIB: 60270463018, Zagreb, Hrastin prilaz 3,  </w:t>
      </w:r>
      <w:r w:rsidRPr="008519B2">
        <w:rPr>
          <w:rFonts w:hAnsi="Times New Roman" w:ascii="Times New Roman"/>
          <w:sz w:val="24"/>
        </w:rPr>
        <w:t xml:space="preserve"> </w:t>
      </w:r>
      <w:r w:rsidR="00764AD4">
        <w:rPr>
          <w:rFonts w:hAnsi="Times New Roman" w:ascii="Times New Roman"/>
          <w:sz w:val="24"/>
        </w:rPr>
        <w:t>18. svibnja</w:t>
      </w:r>
      <w:r w:rsidRPr="008519B2">
        <w:rPr>
          <w:rFonts w:hAnsi="Times New Roman" w:ascii="Times New Roman"/>
          <w:sz w:val="24"/>
        </w:rPr>
        <w:t xml:space="preserve"> 2016. </w:t>
      </w:r>
    </w:p>
    <w:p w:rsidRDefault="000465D4" w:rsidP="00F173D4" w:rsidR="000465D4" w:rsidRPr="008519B2">
      <w:pPr>
        <w:ind w:firstLine="708" w:left="708"/>
        <w:rPr>
          <w:rFonts w:hAnsi="Times New Roman" w:ascii="Times New Roman"/>
          <w:sz w:val="24"/>
        </w:rPr>
      </w:pPr>
    </w:p>
    <w:p w:rsidRDefault="00357BE8" w:rsidP="00C65ACF" w:rsidR="00357BE8" w:rsidRPr="008519B2">
      <w:pPr>
        <w:jc w:val="center"/>
        <w:rPr>
          <w:rFonts w:hAnsi="Times New Roman" w:ascii="Times New Roman"/>
          <w:sz w:val="24"/>
        </w:rPr>
      </w:pPr>
      <w:r w:rsidRPr="008519B2">
        <w:rPr>
          <w:rFonts w:hAnsi="Times New Roman" w:ascii="Times New Roman"/>
          <w:sz w:val="24"/>
        </w:rPr>
        <w:t>r i j e š i o   j e</w:t>
      </w:r>
    </w:p>
    <w:p w:rsidRDefault="00357BE8" w:rsidP="00A2133E" w:rsidR="00357BE8" w:rsidRPr="008519B2">
      <w:pPr>
        <w:rPr>
          <w:rFonts w:hAnsi="Times New Roman" w:ascii="Times New Roman"/>
          <w:b/>
          <w:sz w:val="24"/>
        </w:rPr>
      </w:pPr>
    </w:p>
    <w:p w:rsidRDefault="00357BE8" w:rsidP="00A2133E" w:rsidR="00357BE8" w:rsidRPr="008519B2">
      <w:pPr>
        <w:rPr>
          <w:rFonts w:hAnsi="Times New Roman" w:ascii="Times New Roman"/>
          <w:sz w:val="24"/>
        </w:rPr>
      </w:pPr>
      <w:r w:rsidRPr="008519B2">
        <w:rPr>
          <w:rFonts w:hAnsi="Times New Roman" w:ascii="Times New Roman"/>
          <w:sz w:val="24"/>
        </w:rPr>
        <w:tab/>
      </w:r>
      <w:r w:rsidR="00C65ACF">
        <w:rPr>
          <w:rFonts w:hAnsi="Times New Roman" w:ascii="Times New Roman"/>
          <w:sz w:val="24"/>
        </w:rPr>
        <w:tab/>
      </w:r>
      <w:r w:rsidRPr="008519B2">
        <w:rPr>
          <w:rFonts w:hAnsi="Times New Roman" w:ascii="Times New Roman"/>
          <w:sz w:val="24"/>
        </w:rPr>
        <w:t>Odobrava se sklapanje predstečajne nagodbe u tekstu koji glasi:</w:t>
      </w:r>
    </w:p>
    <w:p w:rsidRDefault="00357BE8" w:rsidP="00A2133E" w:rsidR="00357BE8" w:rsidRPr="008519B2">
      <w:pPr>
        <w:rPr>
          <w:rFonts w:hAnsi="Times New Roman" w:ascii="Times New Roman"/>
          <w:sz w:val="24"/>
        </w:rPr>
      </w:pPr>
      <w:r w:rsidRPr="008519B2">
        <w:rPr>
          <w:rFonts w:hAnsi="Times New Roman" w:ascii="Times New Roman"/>
          <w:sz w:val="24"/>
        </w:rPr>
        <w:tab/>
      </w:r>
    </w:p>
    <w:p w:rsidRDefault="00357BE8" w:rsidP="00C65ACF" w:rsidR="00357BE8">
      <w:pPr>
        <w:ind w:left="708"/>
        <w:rPr>
          <w:rFonts w:hAnsi="Times New Roman" w:ascii="Times New Roman"/>
          <w:sz w:val="24"/>
        </w:rPr>
      </w:pPr>
      <w:r w:rsidRPr="008519B2">
        <w:rPr>
          <w:rFonts w:hAnsi="Times New Roman" w:ascii="Times New Roman"/>
          <w:sz w:val="24"/>
        </w:rPr>
        <w:tab/>
        <w:t xml:space="preserve">"Dužnik </w:t>
      </w:r>
      <w:r w:rsidR="00764AD4">
        <w:rPr>
          <w:rFonts w:hAnsi="Times New Roman" w:ascii="Times New Roman"/>
          <w:sz w:val="24"/>
        </w:rPr>
        <w:t xml:space="preserve">MIKY TAXI SLUŽBA, vl. Miljenko Tresk, OIB: 60270463018, Zagreb, Hrastin prilaz 3,  </w:t>
      </w:r>
      <w:r w:rsidRPr="008519B2">
        <w:rPr>
          <w:rFonts w:hAnsi="Times New Roman" w:ascii="Times New Roman"/>
          <w:sz w:val="24"/>
        </w:rPr>
        <w:t>obvezuje se platiti vjerovnicima kako slijedi:</w:t>
      </w:r>
    </w:p>
    <w:p w:rsidRDefault="00764AD4" w:rsidP="00C65ACF" w:rsidR="00764AD4" w:rsidRPr="008519B2">
      <w:pPr>
        <w:ind w:left="708"/>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xml:space="preserve">- vjerovniku </w:t>
      </w:r>
      <w:r w:rsidR="00764AD4">
        <w:rPr>
          <w:rFonts w:hAnsi="Times New Roman" w:ascii="Times New Roman"/>
          <w:sz w:val="24"/>
        </w:rPr>
        <w:t>MINISTARSTVO FINANCIJA – POREZNA UPRAVA</w:t>
      </w:r>
      <w:r>
        <w:rPr>
          <w:rFonts w:hAnsi="Times New Roman" w:ascii="Times New Roman"/>
          <w:sz w:val="24"/>
        </w:rPr>
        <w:t>,  OIB:</w:t>
      </w:r>
      <w:r w:rsidR="00764AD4">
        <w:rPr>
          <w:rFonts w:hAnsi="Times New Roman" w:ascii="Times New Roman"/>
          <w:sz w:val="24"/>
        </w:rPr>
        <w:t>18683136487</w:t>
      </w:r>
      <w:r w:rsidRPr="008519B2">
        <w:rPr>
          <w:rFonts w:hAnsi="Times New Roman" w:ascii="Times New Roman"/>
          <w:sz w:val="24"/>
        </w:rPr>
        <w:t xml:space="preserve">, namiriti tražbinu, smanjenu za otpis kamata u iznosu od </w:t>
      </w:r>
      <w:r w:rsidR="00764AD4">
        <w:rPr>
          <w:rFonts w:hAnsi="Times New Roman" w:ascii="Times New Roman"/>
          <w:sz w:val="24"/>
        </w:rPr>
        <w:t>35.752,55</w:t>
      </w:r>
      <w:r w:rsidRPr="008519B2">
        <w:rPr>
          <w:rFonts w:hAnsi="Times New Roman" w:ascii="Times New Roman"/>
          <w:sz w:val="24"/>
        </w:rPr>
        <w:t xml:space="preserve"> kn, tako što će tako smanjenu tražbinu u iznosu od </w:t>
      </w:r>
      <w:r w:rsidR="00764AD4">
        <w:rPr>
          <w:rFonts w:hAnsi="Times New Roman" w:ascii="Times New Roman"/>
          <w:sz w:val="24"/>
        </w:rPr>
        <w:t>124.291,33</w:t>
      </w:r>
      <w:r w:rsidRPr="008519B2">
        <w:rPr>
          <w:rFonts w:hAnsi="Times New Roman" w:ascii="Times New Roman"/>
          <w:sz w:val="24"/>
        </w:rPr>
        <w:t xml:space="preserve"> kn isplatiti, uz  kamatnu stopu od 4,5% godišnje, u </w:t>
      </w:r>
      <w:r w:rsidR="00764AD4">
        <w:rPr>
          <w:rFonts w:hAnsi="Times New Roman" w:ascii="Times New Roman"/>
          <w:sz w:val="24"/>
        </w:rPr>
        <w:t>24 (dvadesetčetiri) jednakih mjesečnih</w:t>
      </w:r>
      <w:r w:rsidRPr="008519B2">
        <w:rPr>
          <w:rFonts w:hAnsi="Times New Roman" w:ascii="Times New Roman"/>
          <w:sz w:val="24"/>
        </w:rPr>
        <w:t xml:space="preserve"> anuiteta u iznosu od po </w:t>
      </w:r>
      <w:r w:rsidR="00764AD4">
        <w:rPr>
          <w:rFonts w:hAnsi="Times New Roman" w:ascii="Times New Roman"/>
          <w:sz w:val="24"/>
        </w:rPr>
        <w:t>5.411,79</w:t>
      </w:r>
      <w:r w:rsidRPr="008519B2">
        <w:rPr>
          <w:rFonts w:hAnsi="Times New Roman" w:ascii="Times New Roman"/>
          <w:sz w:val="24"/>
        </w:rPr>
        <w:t xml:space="preserve"> kn, s dospijećem zadnjeg dana u mjesecu, a sve počevši od zadnjeg dana u mjesecu nakon mjeseca u kojemu je sklopljena nagodba.</w:t>
      </w:r>
    </w:p>
    <w:p w:rsidRDefault="008519B2" w:rsidP="00A2133E" w:rsidR="008519B2" w:rsidRPr="008519B2">
      <w:pPr>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xml:space="preserve">- </w:t>
      </w:r>
      <w:r>
        <w:rPr>
          <w:rFonts w:hAnsi="Times New Roman" w:ascii="Times New Roman"/>
          <w:sz w:val="24"/>
        </w:rPr>
        <w:t xml:space="preserve">vjerovniku </w:t>
      </w:r>
      <w:r w:rsidR="00764AD4">
        <w:rPr>
          <w:rFonts w:hAnsi="Times New Roman" w:ascii="Times New Roman"/>
          <w:sz w:val="24"/>
        </w:rPr>
        <w:t>RAIFFEISEN LEASING d.o.o.</w:t>
      </w:r>
      <w:r>
        <w:rPr>
          <w:rFonts w:hAnsi="Times New Roman" w:ascii="Times New Roman"/>
          <w:sz w:val="24"/>
        </w:rPr>
        <w:t xml:space="preserve">, OIB: </w:t>
      </w:r>
      <w:r w:rsidR="00764AD4">
        <w:rPr>
          <w:rFonts w:hAnsi="Times New Roman" w:ascii="Times New Roman"/>
          <w:sz w:val="24"/>
        </w:rPr>
        <w:t>75346450537</w:t>
      </w:r>
      <w:r w:rsidRPr="008519B2">
        <w:rPr>
          <w:rFonts w:hAnsi="Times New Roman" w:ascii="Times New Roman"/>
          <w:sz w:val="24"/>
        </w:rPr>
        <w:t xml:space="preserve">, namiriti tražbinu, smanjenu za otpis kamata u iznosu od </w:t>
      </w:r>
      <w:r w:rsidR="00764AD4">
        <w:rPr>
          <w:rFonts w:hAnsi="Times New Roman" w:ascii="Times New Roman"/>
          <w:sz w:val="24"/>
        </w:rPr>
        <w:t>23.485,58</w:t>
      </w:r>
      <w:r w:rsidRPr="008519B2">
        <w:rPr>
          <w:rFonts w:hAnsi="Times New Roman" w:ascii="Times New Roman"/>
          <w:sz w:val="24"/>
        </w:rPr>
        <w:t xml:space="preserve"> kn, tako što će tako smanjenu tražbinu u iznosu od </w:t>
      </w:r>
      <w:r w:rsidR="00764AD4">
        <w:rPr>
          <w:rFonts w:hAnsi="Times New Roman" w:ascii="Times New Roman"/>
          <w:sz w:val="24"/>
        </w:rPr>
        <w:t>45.604,48</w:t>
      </w:r>
      <w:r w:rsidRPr="008519B2">
        <w:rPr>
          <w:rFonts w:hAnsi="Times New Roman" w:ascii="Times New Roman"/>
          <w:sz w:val="24"/>
        </w:rPr>
        <w:t xml:space="preserve"> kn isplatiti, uz  kamatnu stopu od 4,5% godišnje, u </w:t>
      </w:r>
      <w:r w:rsidR="00764AD4">
        <w:rPr>
          <w:rFonts w:hAnsi="Times New Roman" w:ascii="Times New Roman"/>
          <w:sz w:val="24"/>
        </w:rPr>
        <w:t>24 (dvadesetčetiri</w:t>
      </w:r>
      <w:r w:rsidRPr="008519B2">
        <w:rPr>
          <w:rFonts w:hAnsi="Times New Roman" w:ascii="Times New Roman"/>
          <w:sz w:val="24"/>
        </w:rPr>
        <w:t xml:space="preserve">) jednakih mjesečnih anuiteta u iznosu od po </w:t>
      </w:r>
      <w:r w:rsidR="00764AD4">
        <w:rPr>
          <w:rFonts w:hAnsi="Times New Roman" w:ascii="Times New Roman"/>
          <w:sz w:val="24"/>
        </w:rPr>
        <w:t>1.985,70</w:t>
      </w:r>
      <w:r w:rsidRPr="008519B2">
        <w:rPr>
          <w:rFonts w:hAnsi="Times New Roman" w:ascii="Times New Roman"/>
          <w:sz w:val="24"/>
        </w:rPr>
        <w:t xml:space="preserve"> kn, s dospijećem zadnjeg dana u mjesecu, a sve počevši od zadnjeg dana u mjesecu nakon mjeseca u kojemu je sklopljena nagodba.</w:t>
      </w:r>
    </w:p>
    <w:p w:rsidRDefault="008519B2" w:rsidP="00A2133E" w:rsidR="008519B2" w:rsidRPr="008519B2">
      <w:pPr>
        <w:ind w:left="360"/>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xml:space="preserve">- vjerovniku </w:t>
      </w:r>
      <w:r w:rsidR="00764AD4">
        <w:rPr>
          <w:rFonts w:hAnsi="Times New Roman" w:ascii="Times New Roman"/>
          <w:sz w:val="24"/>
        </w:rPr>
        <w:t xml:space="preserve">ZAGREBAČKI HOLDING </w:t>
      </w:r>
      <w:r w:rsidRPr="008519B2">
        <w:rPr>
          <w:rFonts w:hAnsi="Times New Roman" w:ascii="Times New Roman"/>
          <w:sz w:val="24"/>
        </w:rPr>
        <w:t xml:space="preserve"> d.o.o.</w:t>
      </w:r>
      <w:r w:rsidRPr="008519B2">
        <w:rPr>
          <w:rFonts w:hAnsi="Times New Roman" w:ascii="Times New Roman"/>
          <w:sz w:val="24"/>
        </w:rPr>
        <w:tab/>
      </w:r>
      <w:r w:rsidR="00764AD4">
        <w:rPr>
          <w:rFonts w:hAnsi="Times New Roman" w:ascii="Times New Roman"/>
          <w:sz w:val="24"/>
        </w:rPr>
        <w:t xml:space="preserve">  </w:t>
      </w:r>
      <w:r w:rsidRPr="008519B2">
        <w:rPr>
          <w:rFonts w:hAnsi="Times New Roman" w:ascii="Times New Roman"/>
          <w:sz w:val="24"/>
        </w:rPr>
        <w:t xml:space="preserve">OIB: </w:t>
      </w:r>
      <w:r w:rsidR="00764AD4">
        <w:rPr>
          <w:rFonts w:hAnsi="Times New Roman" w:ascii="Times New Roman"/>
          <w:sz w:val="24"/>
        </w:rPr>
        <w:t>85584865987</w:t>
      </w:r>
      <w:r w:rsidRPr="008519B2">
        <w:rPr>
          <w:rFonts w:hAnsi="Times New Roman" w:ascii="Times New Roman"/>
          <w:sz w:val="24"/>
        </w:rPr>
        <w:t xml:space="preserve">, namiriti tražbinu, smanjenu za otpis kamata u iznosu od </w:t>
      </w:r>
      <w:r w:rsidR="00764AD4">
        <w:rPr>
          <w:rFonts w:hAnsi="Times New Roman" w:ascii="Times New Roman"/>
          <w:sz w:val="24"/>
        </w:rPr>
        <w:t>394,80</w:t>
      </w:r>
      <w:r w:rsidRPr="008519B2">
        <w:rPr>
          <w:rFonts w:hAnsi="Times New Roman" w:ascii="Times New Roman"/>
          <w:sz w:val="24"/>
        </w:rPr>
        <w:t xml:space="preserve"> kn, tako što će tako smanjenu tražbinu u iznosu od </w:t>
      </w:r>
      <w:r w:rsidR="00764AD4">
        <w:rPr>
          <w:rFonts w:hAnsi="Times New Roman" w:ascii="Times New Roman"/>
          <w:sz w:val="24"/>
        </w:rPr>
        <w:t>440,80</w:t>
      </w:r>
      <w:r w:rsidRPr="008519B2">
        <w:rPr>
          <w:rFonts w:hAnsi="Times New Roman" w:ascii="Times New Roman"/>
          <w:sz w:val="24"/>
        </w:rPr>
        <w:t xml:space="preserve"> kn isplatiti, uz kamatnu stopu od 4,5% godišnje, u </w:t>
      </w:r>
      <w:r w:rsidR="00764AD4">
        <w:rPr>
          <w:rFonts w:hAnsi="Times New Roman" w:ascii="Times New Roman"/>
          <w:sz w:val="24"/>
        </w:rPr>
        <w:t>24 (dvadesetčetiri</w:t>
      </w:r>
      <w:r w:rsidRPr="008519B2">
        <w:rPr>
          <w:rFonts w:hAnsi="Times New Roman" w:ascii="Times New Roman"/>
          <w:sz w:val="24"/>
        </w:rPr>
        <w:t xml:space="preserve">) jednakih mjesečnih anuiteta u iznosu od po </w:t>
      </w:r>
      <w:r w:rsidR="00764AD4">
        <w:rPr>
          <w:rFonts w:hAnsi="Times New Roman" w:ascii="Times New Roman"/>
          <w:sz w:val="24"/>
        </w:rPr>
        <w:t>19,20</w:t>
      </w:r>
      <w:r w:rsidRPr="008519B2">
        <w:rPr>
          <w:rFonts w:hAnsi="Times New Roman" w:ascii="Times New Roman"/>
          <w:sz w:val="24"/>
        </w:rPr>
        <w:t xml:space="preserve">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xml:space="preserve">- vjerovniku </w:t>
      </w:r>
      <w:r w:rsidR="00764AD4">
        <w:rPr>
          <w:rFonts w:hAnsi="Times New Roman" w:ascii="Times New Roman"/>
          <w:sz w:val="24"/>
        </w:rPr>
        <w:t>VIP NET d.o.o.</w:t>
      </w:r>
      <w:r w:rsidR="00C83931">
        <w:rPr>
          <w:rFonts w:hAnsi="Times New Roman" w:ascii="Times New Roman"/>
          <w:sz w:val="24"/>
        </w:rPr>
        <w:t>,</w:t>
      </w:r>
      <w:r w:rsidRPr="008519B2">
        <w:rPr>
          <w:rFonts w:hAnsi="Times New Roman" w:ascii="Times New Roman"/>
          <w:sz w:val="24"/>
        </w:rPr>
        <w:tab/>
        <w:t>OIB:</w:t>
      </w:r>
      <w:r w:rsidRPr="008519B2">
        <w:rPr>
          <w:rFonts w:hAnsi="Times New Roman" w:ascii="Times New Roman"/>
          <w:sz w:val="24"/>
        </w:rPr>
        <w:tab/>
      </w:r>
      <w:r w:rsidR="00764AD4">
        <w:rPr>
          <w:rFonts w:hAnsi="Times New Roman" w:ascii="Times New Roman"/>
          <w:sz w:val="24"/>
        </w:rPr>
        <w:t>29524210204</w:t>
      </w:r>
      <w:r w:rsidRPr="008519B2">
        <w:rPr>
          <w:rFonts w:hAnsi="Times New Roman" w:ascii="Times New Roman"/>
          <w:sz w:val="24"/>
        </w:rPr>
        <w:t xml:space="preserve">, namiriti tražbinu, smanjenu za otpis kamata u iznosu od 0,00 kn, tako što će tako smanjenu tražbinu u iznosu od </w:t>
      </w:r>
      <w:r w:rsidR="00764AD4">
        <w:rPr>
          <w:rFonts w:hAnsi="Times New Roman" w:ascii="Times New Roman"/>
          <w:sz w:val="24"/>
        </w:rPr>
        <w:lastRenderedPageBreak/>
        <w:t>6.940,00</w:t>
      </w:r>
      <w:r w:rsidRPr="008519B2">
        <w:rPr>
          <w:rFonts w:hAnsi="Times New Roman" w:ascii="Times New Roman"/>
          <w:sz w:val="24"/>
        </w:rPr>
        <w:t xml:space="preserve"> kn isplatiti, uz  kamatnu stopu od 4,5% godišnje, u </w:t>
      </w:r>
      <w:r w:rsidR="00764AD4">
        <w:rPr>
          <w:rFonts w:hAnsi="Times New Roman" w:ascii="Times New Roman"/>
          <w:sz w:val="24"/>
        </w:rPr>
        <w:t>24 (dvadesetčetiri</w:t>
      </w:r>
      <w:r w:rsidRPr="008519B2">
        <w:rPr>
          <w:rFonts w:hAnsi="Times New Roman" w:ascii="Times New Roman"/>
          <w:sz w:val="24"/>
        </w:rPr>
        <w:t xml:space="preserve">) jednakih mjesečnih anuiteta u iznosu od po </w:t>
      </w:r>
      <w:r w:rsidR="000465D4">
        <w:rPr>
          <w:rFonts w:hAnsi="Times New Roman" w:ascii="Times New Roman"/>
          <w:sz w:val="24"/>
        </w:rPr>
        <w:t>302,18</w:t>
      </w:r>
      <w:r w:rsidRPr="008519B2">
        <w:rPr>
          <w:rFonts w:hAnsi="Times New Roman" w:ascii="Times New Roman"/>
          <w:sz w:val="24"/>
        </w:rPr>
        <w:t xml:space="preserve"> kn, s dospijećem zadnjeg dana u mjesecu, a sve počevši od zadnjeg dana u mjesecu nakon mjeseca u kojemu je sklopljena nagodba.</w:t>
      </w:r>
      <w:r w:rsidR="000465D4">
        <w:rPr>
          <w:rFonts w:hAnsi="Times New Roman" w:ascii="Times New Roman"/>
          <w:sz w:val="24"/>
        </w:rPr>
        <w:t>"</w:t>
      </w:r>
    </w:p>
    <w:p w:rsidRDefault="00357BE8" w:rsidP="00A2133E" w:rsidR="00357BE8" w:rsidRPr="008519B2">
      <w:pPr>
        <w:rPr>
          <w:rFonts w:hAnsi="Times New Roman" w:ascii="Times New Roman"/>
          <w:sz w:val="24"/>
        </w:rPr>
      </w:pPr>
      <w:r w:rsidRPr="008519B2">
        <w:rPr>
          <w:rFonts w:hAnsi="Times New Roman" w:ascii="Times New Roman"/>
          <w:sz w:val="24"/>
        </w:rPr>
        <w:tab/>
      </w:r>
    </w:p>
    <w:p w:rsidRDefault="00357BE8" w:rsidP="00B20338" w:rsidR="00357BE8" w:rsidRPr="008519B2">
      <w:pPr>
        <w:jc w:val="center"/>
        <w:rPr>
          <w:rFonts w:hAnsi="Times New Roman" w:ascii="Times New Roman"/>
          <w:sz w:val="24"/>
        </w:rPr>
      </w:pPr>
      <w:r w:rsidRPr="008519B2">
        <w:rPr>
          <w:rFonts w:hAnsi="Times New Roman" w:ascii="Times New Roman"/>
          <w:sz w:val="24"/>
        </w:rPr>
        <w:t>Obrazloženje</w:t>
      </w:r>
    </w:p>
    <w:p w:rsidRDefault="00357BE8" w:rsidP="00A2133E" w:rsidR="00357BE8" w:rsidRPr="008519B2">
      <w:pPr>
        <w:rPr>
          <w:rFonts w:hAnsi="Times New Roman" w:ascii="Times New Roman"/>
          <w:sz w:val="24"/>
        </w:rPr>
      </w:pPr>
    </w:p>
    <w:p w:rsidRDefault="00357BE8" w:rsidP="00B20338" w:rsidR="00357BE8" w:rsidRPr="008519B2">
      <w:pPr>
        <w:ind w:firstLine="708" w:left="708"/>
        <w:jc w:val="left"/>
        <w:rPr>
          <w:rFonts w:hAnsi="Times New Roman" w:ascii="Times New Roman"/>
          <w:sz w:val="24"/>
        </w:rPr>
      </w:pPr>
      <w:r w:rsidRPr="008519B2">
        <w:rPr>
          <w:rFonts w:hAnsi="Times New Roman" w:ascii="Times New Roman"/>
          <w:sz w:val="24"/>
        </w:rPr>
        <w:t xml:space="preserve">Prijedlog za sklapanje predstečajne nagodbe podnio je dužnik temeljem članka 66. stavak 1. Zakona o financijskom poslovanju i predstečajnoj nagodbi (NN 108/12, 144/12, 81/13 i 112/13; nastavno: ZFPPN). </w:t>
      </w:r>
    </w:p>
    <w:p w:rsidRDefault="00357BE8" w:rsidP="00B20338" w:rsidR="00357BE8" w:rsidRPr="008519B2">
      <w:pPr>
        <w:jc w:val="left"/>
        <w:rPr>
          <w:rFonts w:hAnsi="Times New Roman" w:ascii="Times New Roman"/>
          <w:sz w:val="24"/>
        </w:rPr>
      </w:pPr>
    </w:p>
    <w:p w:rsidRDefault="00357BE8" w:rsidP="00B20338" w:rsidR="00357BE8" w:rsidRPr="008519B2">
      <w:pPr>
        <w:ind w:firstLine="708" w:left="708"/>
        <w:jc w:val="left"/>
        <w:rPr>
          <w:rFonts w:hAnsi="Times New Roman" w:ascii="Times New Roman"/>
          <w:sz w:val="24"/>
        </w:rPr>
      </w:pPr>
      <w:r w:rsidRPr="008519B2">
        <w:rPr>
          <w:rFonts w:hAnsi="Times New Roman" w:ascii="Times New Roman"/>
          <w:sz w:val="24"/>
        </w:rPr>
        <w:t>Ovaj sud ispitao je postojanje pretpostavki za odobravanje sklapanja predstečajne nagodbe koje su uređene odredbama članka 66. stavak 9. ZFPPN  te utvrdio da su na ročištu za sklapanje predstečajne nagodbe svoj pristanak dali dužnik i vjerovnici čije tražbine čine potrebnu većinu iz članka 63. ZFPPN,  da je sadržaj predložene nagodbe u skladu s općim pravilima o sudskoj nagodbi i da je njezin sadržaj u bitnim sastojcima odgovarajući prihvaćenom planu financijskog i operativnog restrukturiranja dužnika, slijedom čega je temeljem članka 66. stavak 9. ZFPPN riješeno kao u izreci.</w:t>
      </w:r>
    </w:p>
    <w:p w:rsidRDefault="00357BE8" w:rsidP="00B20338" w:rsidR="00357BE8" w:rsidRPr="008519B2">
      <w:pPr>
        <w:jc w:val="left"/>
        <w:rPr>
          <w:rFonts w:hAnsi="Times New Roman" w:ascii="Times New Roman"/>
          <w:sz w:val="24"/>
        </w:rPr>
      </w:pPr>
    </w:p>
    <w:p w:rsidRDefault="00357BE8" w:rsidP="00B20338" w:rsidR="00357BE8" w:rsidRPr="00222525">
      <w:pPr>
        <w:ind w:firstLine="708"/>
        <w:jc w:val="center"/>
        <w:rPr>
          <w:rFonts w:hAnsi="Times New Roman" w:ascii="Times New Roman"/>
          <w:sz w:val="24"/>
        </w:rPr>
      </w:pPr>
      <w:r w:rsidRPr="008519B2">
        <w:rPr>
          <w:rFonts w:hAnsi="Times New Roman" w:ascii="Times New Roman"/>
          <w:sz w:val="24"/>
        </w:rPr>
        <w:t xml:space="preserve">U Zagrebu, </w:t>
      </w:r>
      <w:r w:rsidR="000465D4">
        <w:rPr>
          <w:rFonts w:hAnsi="Times New Roman" w:ascii="Times New Roman"/>
          <w:sz w:val="24"/>
        </w:rPr>
        <w:t>18. svibnja</w:t>
      </w:r>
      <w:r w:rsidR="00C83931">
        <w:rPr>
          <w:rFonts w:hAnsi="Times New Roman" w:ascii="Times New Roman"/>
          <w:sz w:val="24"/>
        </w:rPr>
        <w:t xml:space="preserve"> 2016</w:t>
      </w:r>
      <w:r w:rsidRPr="008519B2">
        <w:rPr>
          <w:rFonts w:hAnsi="Times New Roman" w:ascii="Times New Roman"/>
          <w:sz w:val="24"/>
        </w:rPr>
        <w:t>.</w:t>
      </w:r>
    </w:p>
    <w:p w:rsidRDefault="00357BE8" w:rsidP="00A2133E" w:rsidR="00357BE8" w:rsidRPr="00222525">
      <w:pPr>
        <w:rPr>
          <w:rFonts w:hAnsi="Times New Roman" w:ascii="Times New Roman"/>
          <w:sz w:val="24"/>
        </w:rPr>
      </w:pPr>
      <w:r w:rsidRPr="00222525">
        <w:rPr>
          <w:rFonts w:hAnsi="Times New Roman" w:ascii="Times New Roman"/>
          <w:sz w:val="24"/>
        </w:rPr>
        <w:t xml:space="preserve">                                                                                      </w:t>
      </w:r>
    </w:p>
    <w:p w:rsidRDefault="00357BE8" w:rsidP="00A2133E" w:rsidR="00357BE8" w:rsidRPr="00222525">
      <w:pPr>
        <w:rPr>
          <w:rFonts w:hAnsi="Times New Roman" w:ascii="Times New Roman"/>
          <w:sz w:val="24"/>
        </w:rPr>
      </w:pPr>
      <w:r w:rsidRPr="00222525">
        <w:rPr>
          <w:rFonts w:hAnsi="Times New Roman" w:ascii="Times New Roman"/>
          <w:sz w:val="24"/>
        </w:rPr>
        <w:t xml:space="preserve">                                                                                                               S U D A C:</w:t>
      </w:r>
    </w:p>
    <w:p w:rsidRDefault="00357BE8" w:rsidP="00A2133E" w:rsidR="00357BE8" w:rsidRPr="00222525">
      <w:pPr>
        <w:rPr>
          <w:rFonts w:hAnsi="Times New Roman" w:ascii="Times New Roman"/>
          <w:sz w:val="24"/>
        </w:rPr>
      </w:pPr>
      <w:r w:rsidRPr="00222525">
        <w:rPr>
          <w:rFonts w:hAnsi="Times New Roman" w:ascii="Times New Roman"/>
          <w:sz w:val="24"/>
        </w:rPr>
        <w:t xml:space="preserve">                                                                       </w:t>
      </w:r>
      <w:r w:rsidR="000745E8" w:rsidRPr="00222525">
        <w:rPr>
          <w:rFonts w:hAnsi="Times New Roman" w:ascii="Times New Roman"/>
          <w:sz w:val="24"/>
        </w:rPr>
        <w:t xml:space="preserve">                              </w:t>
      </w:r>
      <w:r w:rsidRPr="00222525">
        <w:rPr>
          <w:rFonts w:hAnsi="Times New Roman" w:ascii="Times New Roman"/>
          <w:sz w:val="24"/>
        </w:rPr>
        <w:t xml:space="preserve"> MIHAEL KOVAČIĆ</w:t>
      </w:r>
      <w:r w:rsidR="000745E8" w:rsidRPr="00222525">
        <w:rPr>
          <w:rFonts w:hAnsi="Times New Roman" w:ascii="Times New Roman"/>
          <w:sz w:val="24"/>
        </w:rPr>
        <w:t>, v.r.</w:t>
      </w:r>
    </w:p>
    <w:p w:rsidRDefault="00357BE8" w:rsidP="00A2133E" w:rsidR="00357BE8" w:rsidRPr="00222525">
      <w:pPr>
        <w:rPr>
          <w:rFonts w:hAnsi="Times New Roman" w:ascii="Times New Roman"/>
          <w:sz w:val="24"/>
        </w:rPr>
      </w:pPr>
    </w:p>
    <w:p w:rsidRDefault="00F173D4" w:rsidP="00A2133E" w:rsidR="00F173D4" w:rsidRPr="00222525">
      <w:pPr>
        <w:rPr>
          <w:rFonts w:hAnsi="Times New Roman" w:ascii="Times New Roman"/>
          <w:sz w:val="24"/>
        </w:rPr>
      </w:pPr>
    </w:p>
    <w:p w:rsidRDefault="00F173D4" w:rsidP="00A2133E" w:rsidR="00F173D4" w:rsidRPr="00222525">
      <w:pPr>
        <w:rPr>
          <w:rFonts w:hAnsi="Times New Roman" w:ascii="Times New Roman"/>
          <w:sz w:val="24"/>
        </w:rPr>
      </w:pPr>
    </w:p>
    <w:p w:rsidRDefault="00357BE8" w:rsidP="00A2133E" w:rsidR="00357BE8" w:rsidRPr="00222525">
      <w:pPr>
        <w:rPr>
          <w:rFonts w:hAnsi="Times New Roman" w:ascii="Times New Roman"/>
          <w:sz w:val="24"/>
        </w:rPr>
      </w:pPr>
      <w:r w:rsidRPr="00222525">
        <w:rPr>
          <w:rFonts w:hAnsi="Times New Roman" w:ascii="Times New Roman"/>
          <w:sz w:val="24"/>
        </w:rPr>
        <w:t xml:space="preserve">Pouka o pravnom lijeku: </w:t>
      </w:r>
    </w:p>
    <w:p w:rsidRDefault="00357BE8" w:rsidP="00A2133E" w:rsidR="00357BE8" w:rsidRPr="00222525">
      <w:pPr>
        <w:rPr>
          <w:rFonts w:hAnsi="Times New Roman" w:ascii="Times New Roman"/>
          <w:sz w:val="24"/>
        </w:rPr>
      </w:pPr>
      <w:r w:rsidRPr="00222525">
        <w:rPr>
          <w:rFonts w:hAnsi="Times New Roman" w:ascii="Times New Roman"/>
          <w:sz w:val="24"/>
        </w:rPr>
        <w:t xml:space="preserve">Na ovo rješenje dopuštena je žalba koja se podnosi ovome sudu u roku osam dana, u dva primjerka. </w:t>
      </w:r>
    </w:p>
    <w:p w:rsidRDefault="00357BE8" w:rsidP="00A2133E" w:rsidR="00357BE8" w:rsidRPr="00222525">
      <w:pPr>
        <w:rPr>
          <w:rFonts w:hAnsi="Times New Roman" w:ascii="Times New Roman"/>
          <w:sz w:val="24"/>
        </w:rPr>
      </w:pPr>
    </w:p>
    <w:p w:rsidRDefault="00357BE8" w:rsidP="00A2133E" w:rsidR="000745E8" w:rsidRPr="00222525">
      <w:pPr>
        <w:rPr>
          <w:rFonts w:hAnsi="Times New Roman" w:ascii="Times New Roman"/>
          <w:sz w:val="24"/>
        </w:rPr>
      </w:pPr>
      <w:r w:rsidRPr="00222525">
        <w:rPr>
          <w:rFonts w:hAnsi="Times New Roman" w:ascii="Times New Roman"/>
          <w:sz w:val="24"/>
        </w:rPr>
        <w:tab/>
      </w:r>
      <w:r w:rsidRPr="00222525">
        <w:rPr>
          <w:rFonts w:hAnsi="Times New Roman" w:ascii="Times New Roman"/>
          <w:sz w:val="24"/>
        </w:rPr>
        <w:tab/>
      </w:r>
      <w:r w:rsidRPr="00222525">
        <w:rPr>
          <w:rFonts w:hAnsi="Times New Roman" w:ascii="Times New Roman"/>
          <w:sz w:val="24"/>
        </w:rPr>
        <w:tab/>
      </w:r>
      <w:r w:rsidRPr="00222525">
        <w:rPr>
          <w:rFonts w:hAnsi="Times New Roman" w:ascii="Times New Roman"/>
          <w:sz w:val="24"/>
        </w:rPr>
        <w:tab/>
      </w:r>
      <w:r w:rsidRPr="00222525">
        <w:rPr>
          <w:rFonts w:hAnsi="Times New Roman" w:ascii="Times New Roman"/>
          <w:sz w:val="24"/>
        </w:rPr>
        <w:tab/>
      </w:r>
      <w:r w:rsidRPr="00222525">
        <w:rPr>
          <w:rFonts w:hAnsi="Times New Roman" w:ascii="Times New Roman"/>
          <w:sz w:val="24"/>
        </w:rPr>
        <w:tab/>
      </w:r>
      <w:r w:rsidR="000745E8" w:rsidRPr="00222525">
        <w:rPr>
          <w:rFonts w:hAnsi="Times New Roman" w:ascii="Times New Roman"/>
          <w:sz w:val="24"/>
        </w:rPr>
        <w:t>Za točnost otpravka ovlašteni službenik</w:t>
      </w:r>
    </w:p>
    <w:p w:rsidRDefault="000745E8" w:rsidP="00222525" w:rsidR="00357BE8" w:rsidRPr="00222525">
      <w:pPr>
        <w:rPr>
          <w:rFonts w:hAnsi="Times New Roman" w:ascii="Times New Roman"/>
          <w:sz w:val="24"/>
        </w:rPr>
      </w:pPr>
      <w:r w:rsidRPr="00222525">
        <w:rPr>
          <w:rFonts w:hAnsi="Times New Roman" w:ascii="Times New Roman"/>
          <w:sz w:val="24"/>
        </w:rPr>
        <w:tab/>
      </w:r>
      <w:r w:rsidRPr="00222525">
        <w:rPr>
          <w:rFonts w:hAnsi="Times New Roman" w:ascii="Times New Roman"/>
          <w:sz w:val="24"/>
        </w:rPr>
        <w:tab/>
      </w:r>
      <w:r w:rsidRPr="00222525">
        <w:rPr>
          <w:rFonts w:hAnsi="Times New Roman" w:ascii="Times New Roman"/>
          <w:sz w:val="24"/>
        </w:rPr>
        <w:tab/>
      </w:r>
      <w:r w:rsidRPr="00222525">
        <w:rPr>
          <w:rFonts w:hAnsi="Times New Roman" w:ascii="Times New Roman"/>
          <w:sz w:val="24"/>
        </w:rPr>
        <w:tab/>
      </w:r>
      <w:r w:rsidRPr="00222525">
        <w:rPr>
          <w:rFonts w:hAnsi="Times New Roman" w:ascii="Times New Roman"/>
          <w:sz w:val="24"/>
        </w:rPr>
        <w:tab/>
      </w:r>
      <w:r w:rsidRPr="00222525">
        <w:rPr>
          <w:rFonts w:hAnsi="Times New Roman" w:ascii="Times New Roman"/>
          <w:sz w:val="24"/>
        </w:rPr>
        <w:tab/>
      </w:r>
      <w:r w:rsidRPr="00222525">
        <w:rPr>
          <w:rFonts w:hAnsi="Times New Roman" w:ascii="Times New Roman"/>
          <w:sz w:val="24"/>
        </w:rPr>
        <w:tab/>
      </w:r>
      <w:r w:rsidRPr="00222525">
        <w:rPr>
          <w:rFonts w:hAnsi="Times New Roman" w:ascii="Times New Roman"/>
          <w:sz w:val="24"/>
        </w:rPr>
        <w:tab/>
        <w:t>Sonja Pilić</w:t>
      </w:r>
      <w:r w:rsidR="00357BE8" w:rsidRPr="00222525">
        <w:rPr>
          <w:rFonts w:hAnsi="Times New Roman" w:ascii="Times New Roman"/>
          <w:sz w:val="24"/>
        </w:rPr>
        <w:tab/>
      </w:r>
    </w:p>
    <w:p w:rsidRDefault="00357BE8" w:rsidP="00A2133E" w:rsidR="00357BE8" w:rsidRPr="00222525">
      <w:pPr>
        <w:rPr>
          <w:rFonts w:hAnsi="Times New Roman" w:ascii="Times New Roman"/>
          <w:color w:themeColor="background1" w:val="FFFFFF"/>
          <w:sz w:val="24"/>
        </w:rPr>
      </w:pPr>
      <w:r w:rsidRPr="00222525">
        <w:rPr>
          <w:rFonts w:hAnsi="Times New Roman" w:ascii="Times New Roman"/>
          <w:color w:themeColor="background1" w:val="FFFFFF"/>
          <w:sz w:val="24"/>
        </w:rPr>
        <w:t>DNA:</w:t>
      </w:r>
    </w:p>
    <w:p w:rsidRDefault="00357BE8" w:rsidP="00A2133E" w:rsidR="00357BE8" w:rsidRPr="00222525">
      <w:pPr>
        <w:rPr>
          <w:rFonts w:hAnsi="Times New Roman" w:ascii="Times New Roman"/>
          <w:color w:themeColor="background1" w:val="FFFFFF"/>
          <w:sz w:val="24"/>
        </w:rPr>
      </w:pPr>
      <w:r w:rsidRPr="00222525">
        <w:rPr>
          <w:rFonts w:hAnsi="Times New Roman" w:ascii="Times New Roman"/>
          <w:color w:themeColor="background1" w:val="FFFFFF"/>
          <w:sz w:val="24"/>
        </w:rPr>
        <w:t>1. e-Oglasna ploča</w:t>
      </w:r>
    </w:p>
    <w:p w:rsidRDefault="00357BE8" w:rsidP="00A2133E" w:rsidR="00357BE8" w:rsidRPr="00222525">
      <w:pPr>
        <w:rPr>
          <w:rFonts w:hAnsi="Times New Roman" w:ascii="Times New Roman"/>
          <w:color w:themeColor="background1" w:val="FFFFFF"/>
          <w:sz w:val="24"/>
        </w:rPr>
      </w:pPr>
      <w:r w:rsidRPr="00222525">
        <w:rPr>
          <w:rFonts w:hAnsi="Times New Roman" w:ascii="Times New Roman"/>
          <w:color w:themeColor="background1" w:val="FFFFFF"/>
          <w:sz w:val="24"/>
        </w:rPr>
        <w:t>2. FINA</w:t>
      </w:r>
    </w:p>
    <w:p w:rsidRDefault="00357BE8" w:rsidP="00A2133E" w:rsidR="00357BE8" w:rsidRPr="00222525">
      <w:pPr>
        <w:rPr>
          <w:rFonts w:hAnsi="Times New Roman" w:ascii="Times New Roman"/>
          <w:color w:themeColor="background1" w:val="FFFFFF"/>
          <w:sz w:val="24"/>
        </w:rPr>
      </w:pPr>
    </w:p>
    <w:p w:rsidRDefault="00357BE8" w:rsidP="00A2133E" w:rsidR="00357BE8" w:rsidRPr="00222525">
      <w:pPr>
        <w:rPr>
          <w:rFonts w:hAnsi="Times New Roman" w:ascii="Times New Roman"/>
          <w:color w:themeColor="background1" w:val="FFFFFF"/>
          <w:sz w:val="24"/>
        </w:rPr>
      </w:pPr>
      <w:r w:rsidRPr="00222525">
        <w:rPr>
          <w:rFonts w:hAnsi="Times New Roman" w:ascii="Times New Roman"/>
          <w:color w:themeColor="background1" w:val="FFFFFF"/>
          <w:sz w:val="24"/>
        </w:rPr>
        <w:t>NK:</w:t>
      </w:r>
    </w:p>
    <w:p w:rsidRDefault="00357BE8" w:rsidP="00A2133E" w:rsidR="00357BE8" w:rsidRPr="00222525">
      <w:pPr>
        <w:rPr>
          <w:rFonts w:hAnsi="Times New Roman" w:ascii="Times New Roman"/>
          <w:color w:themeColor="background1" w:val="FFFFFF"/>
          <w:sz w:val="24"/>
        </w:rPr>
      </w:pPr>
      <w:r w:rsidRPr="00222525">
        <w:rPr>
          <w:rFonts w:hAnsi="Times New Roman" w:ascii="Times New Roman"/>
          <w:color w:themeColor="background1" w:val="FFFFFF"/>
          <w:sz w:val="24"/>
        </w:rPr>
        <w:t>1. Nepravomoćno</w:t>
      </w:r>
    </w:p>
    <w:p w:rsidRDefault="00357BE8" w:rsidP="00A2133E" w:rsidR="00357BE8" w:rsidRPr="00222525">
      <w:pPr>
        <w:rPr>
          <w:rFonts w:hAnsi="Times New Roman" w:ascii="Times New Roman"/>
          <w:color w:themeColor="background1" w:val="FFFFFF"/>
          <w:sz w:val="24"/>
        </w:rPr>
      </w:pPr>
      <w:r w:rsidRPr="00222525">
        <w:rPr>
          <w:rFonts w:hAnsi="Times New Roman" w:ascii="Times New Roman"/>
          <w:color w:themeColor="background1" w:val="FFFFFF"/>
          <w:sz w:val="24"/>
        </w:rPr>
        <w:t>2. Provedi u e-Spisu</w:t>
      </w:r>
    </w:p>
    <w:p w:rsidRDefault="00357BE8" w:rsidP="00A2133E" w:rsidR="00357BE8" w:rsidRPr="00222525">
      <w:pPr>
        <w:rPr>
          <w:rFonts w:hAnsi="Times New Roman" w:ascii="Times New Roman"/>
          <w:color w:themeColor="background1" w:val="FFFFFF"/>
          <w:sz w:val="24"/>
        </w:rPr>
      </w:pPr>
      <w:r w:rsidRPr="00222525">
        <w:rPr>
          <w:rFonts w:hAnsi="Times New Roman" w:ascii="Times New Roman"/>
          <w:color w:themeColor="background1" w:val="FFFFFF"/>
          <w:sz w:val="24"/>
        </w:rPr>
        <w:t>3. kal. 15 d.</w:t>
      </w:r>
    </w:p>
    <w:p w:rsidRDefault="00357BE8" w:rsidP="00A2133E" w:rsidR="00357BE8" w:rsidRPr="00222525">
      <w:pPr>
        <w:rPr>
          <w:rFonts w:hAnsi="Times New Roman" w:ascii="Times New Roman"/>
          <w:color w:themeColor="background1" w:val="FFFFFF"/>
          <w:sz w:val="24"/>
        </w:rPr>
      </w:pPr>
      <w:r w:rsidRPr="00222525">
        <w:rPr>
          <w:rFonts w:hAnsi="Times New Roman" w:ascii="Times New Roman"/>
          <w:color w:themeColor="background1" w:val="FFFFFF"/>
          <w:sz w:val="24"/>
        </w:rPr>
        <w:t xml:space="preserve">                    Z, </w:t>
      </w:r>
      <w:r w:rsidRPr="00222525">
        <w:rPr>
          <w:rFonts w:hAnsi="Times New Roman" w:ascii="Times New Roman"/>
          <w:color w:themeColor="background1" w:val="FFFFFF"/>
          <w:sz w:val="24"/>
        </w:rPr>
        <w:fldChar w:fldCharType="begin"/>
      </w:r>
      <w:r w:rsidRPr="00222525">
        <w:rPr>
          <w:rFonts w:hAnsi="Times New Roman" w:ascii="Times New Roman"/>
          <w:color w:themeColor="background1" w:val="FFFFFF"/>
          <w:sz w:val="24"/>
        </w:rPr>
        <w:instrText xml:space="preserve"> TIME \@ "dd.MM.yyyy" </w:instrText>
      </w:r>
      <w:r w:rsidRPr="00222525">
        <w:rPr>
          <w:rFonts w:hAnsi="Times New Roman" w:ascii="Times New Roman"/>
          <w:color w:themeColor="background1" w:val="FFFFFF"/>
          <w:sz w:val="24"/>
        </w:rPr>
        <w:fldChar w:fldCharType="separate"/>
      </w:r>
      <w:r w:rsidR="00F70072">
        <w:rPr>
          <w:rFonts w:hAnsi="Times New Roman" w:ascii="Times New Roman"/>
          <w:noProof/>
          <w:color w:themeColor="background1" w:val="FFFFFF"/>
          <w:sz w:val="24"/>
        </w:rPr>
        <w:t>20.05.2016</w:t>
      </w:r>
      <w:r w:rsidRPr="00222525">
        <w:rPr>
          <w:rFonts w:hAnsi="Times New Roman" w:ascii="Times New Roman"/>
          <w:color w:themeColor="background1" w:val="FFFFFF"/>
          <w:sz w:val="24"/>
        </w:rPr>
        <w:fldChar w:fldCharType="end"/>
      </w:r>
      <w:r w:rsidRPr="00222525">
        <w:rPr>
          <w:rFonts w:hAnsi="Times New Roman" w:ascii="Times New Roman"/>
          <w:color w:themeColor="background1" w:val="FFFFFF"/>
          <w:sz w:val="24"/>
        </w:rPr>
        <w:t xml:space="preserve">.       </w:t>
      </w:r>
      <w:r w:rsidRPr="00222525">
        <w:rPr>
          <w:rFonts w:hAnsi="Times New Roman" w:ascii="Times New Roman"/>
          <w:i/>
          <w:color w:themeColor="background1" w:val="FFFFFF"/>
          <w:sz w:val="24"/>
        </w:rPr>
        <w:t>Sudac:</w:t>
      </w:r>
    </w:p>
    <w:p w:rsidRDefault="00B822B2" w:rsidP="00A2133E" w:rsidR="00B822B2" w:rsidRPr="00222525">
      <w:pPr>
        <w:rPr>
          <w:rFonts w:hAnsi="Times New Roman" w:ascii="Times New Roman"/>
          <w:color w:themeColor="background1" w:val="FFFFFF"/>
          <w:sz w:val="24"/>
        </w:rPr>
      </w:pPr>
    </w:p>
    <w:sectPr w:rsidSect="00C65ACF" w:rsidR="00B822B2" w:rsidRPr="00222525">
      <w:headerReference w:type="even" r:id="rId10"/>
      <w:headerReference w:type="default" r:id="rId11"/>
      <w:pgSz w:code="9" w:h="16840" w:w="11907"/>
      <w:pgMar w:gutter="0" w:footer="0"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3931" w:rsidP="00C83931" w:rsidR="00C83931">
      <w:r>
        <w:separator/>
      </w:r>
    </w:p>
  </w:endnote>
  <w:endnote w:id="0" w:type="continuationSeparator">
    <w:p w:rsidRDefault="00C83931" w:rsidP="00C83931" w:rsidR="00C839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Mangal">
    <w:panose1 w:val="02040503050203030202"/>
    <w:charset w:val="00"/>
    <w:family w:val="roman"/>
    <w:pitch w:val="variable"/>
    <w:sig w:csb1="00000000" w:csb0="00000001" w:usb3="00000000" w:usb2="00000000" w:usb1="00000000" w:usb0="00008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3931" w:rsidP="00C83931" w:rsidR="00C83931">
      <w:r>
        <w:separator/>
      </w:r>
    </w:p>
  </w:footnote>
  <w:footnote w:id="0" w:type="continuationSeparator">
    <w:p w:rsidRDefault="00C83931" w:rsidP="00C83931" w:rsidR="00C839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73D4" w:rsidP="008A6DDC" w:rsidR="00DA2BB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70072" w:rsidR="00DA2BB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73D4" w:rsidP="008A6DDC" w:rsidR="00DA2BB9" w:rsidRPr="00B77BED">
    <w:pPr>
      <w:pStyle w:val="Zaglavlje"/>
      <w:framePr w:y="1" w:xAlign="center" w:vAnchor="text" w:hAnchor="margin" w:wrap="around"/>
      <w:rPr>
        <w:rStyle w:val="Brojstranice"/>
        <w:rFonts w:hAnsi="Times New Roman" w:ascii="Times New Roman"/>
      </w:rPr>
    </w:pPr>
    <w:r w:rsidRPr="00B77BED">
      <w:rPr>
        <w:rStyle w:val="Brojstranice"/>
        <w:rFonts w:hAnsi="Times New Roman" w:ascii="Times New Roman"/>
      </w:rPr>
      <w:t xml:space="preserve">- </w:t>
    </w:r>
    <w:r w:rsidRPr="00B77BED">
      <w:rPr>
        <w:rStyle w:val="Brojstranice"/>
        <w:rFonts w:hAnsi="Times New Roman" w:ascii="Times New Roman"/>
      </w:rPr>
      <w:fldChar w:fldCharType="begin"/>
    </w:r>
    <w:r w:rsidRPr="00B77BED">
      <w:rPr>
        <w:rStyle w:val="Brojstranice"/>
        <w:rFonts w:hAnsi="Times New Roman" w:ascii="Times New Roman"/>
      </w:rPr>
      <w:instrText xml:space="preserve">PAGE  </w:instrText>
    </w:r>
    <w:r w:rsidRPr="00B77BED">
      <w:rPr>
        <w:rStyle w:val="Brojstranice"/>
        <w:rFonts w:hAnsi="Times New Roman" w:ascii="Times New Roman"/>
      </w:rPr>
      <w:fldChar w:fldCharType="separate"/>
    </w:r>
    <w:r w:rsidR="00F70072">
      <w:rPr>
        <w:rStyle w:val="Brojstranice"/>
        <w:rFonts w:hAnsi="Times New Roman" w:ascii="Times New Roman"/>
        <w:noProof/>
      </w:rPr>
      <w:t>2</w:t>
    </w:r>
    <w:r w:rsidRPr="00B77BED">
      <w:rPr>
        <w:rStyle w:val="Brojstranice"/>
        <w:rFonts w:hAnsi="Times New Roman" w:ascii="Times New Roman"/>
      </w:rPr>
      <w:fldChar w:fldCharType="end"/>
    </w:r>
    <w:r w:rsidRPr="00B77BED">
      <w:rPr>
        <w:rStyle w:val="Brojstranice"/>
        <w:rFonts w:hAnsi="Times New Roman" w:ascii="Times New Roman"/>
      </w:rPr>
      <w:t xml:space="preserve"> -</w:t>
    </w:r>
  </w:p>
  <w:p w:rsidRDefault="00C83931" w:rsidP="00180AC5" w:rsidR="00DA2BB9" w:rsidRPr="00F76991">
    <w:pPr>
      <w:jc w:val="right"/>
      <w:rPr>
        <w:rFonts w:hAnsi="Calibri" w:ascii="Calibri"/>
      </w:rPr>
    </w:pPr>
    <w:r>
      <w:rPr>
        <w:rFonts w:hAnsi="Times New Roman" w:ascii="Times New Roman"/>
        <w:szCs w:val="22"/>
      </w:rPr>
      <w:t>3 St</w:t>
    </w:r>
    <w:r w:rsidR="00F173D4" w:rsidRPr="00A03CFC">
      <w:rPr>
        <w:rFonts w:hAnsi="Times New Roman" w:ascii="Times New Roman"/>
        <w:szCs w:val="22"/>
      </w:rPr>
      <w:t>-</w:t>
    </w:r>
    <w:r w:rsidR="000465D4">
      <w:rPr>
        <w:rFonts w:hAnsi="Times New Roman" w:ascii="Times New Roman"/>
        <w:szCs w:val="22"/>
      </w:rPr>
      <w:t>3069</w:t>
    </w:r>
    <w:r>
      <w:rPr>
        <w:rFonts w:hAnsi="Times New Roman" w:ascii="Times New Roman"/>
        <w:szCs w:val="22"/>
      </w:rPr>
      <w:t>/16-</w:t>
    </w:r>
    <w:r w:rsidR="00222525">
      <w:rPr>
        <w:rFonts w:hAnsi="Times New Roman" w:ascii="Times New Roman"/>
        <w:szCs w:val="22"/>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7F4772"/>
    <w:multiLevelType w:val="hybridMultilevel"/>
    <w:tmpl w:val="D7348600"/>
    <w:lvl w:tplc="DD72DF1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DE57213"/>
    <w:multiLevelType w:val="hybridMultilevel"/>
    <w:tmpl w:val="959AD3A8"/>
    <w:lvl w:tplc="3BF20FCE" w:ilvl="0">
      <w:start w:val="3"/>
      <w:numFmt w:val="bullet"/>
      <w:lvlText w:val="-"/>
      <w:lvlJc w:val="left"/>
      <w:pPr>
        <w:ind w:hanging="360" w:left="720"/>
      </w:pPr>
      <w:rPr>
        <w:rFonts w:cs="Times New Roman" w:eastAsia="Times New Roman" w:hAnsi="Times New Roman" w:ascii="Times New Roman" w:hint="default"/>
        <w:color w:val="auto"/>
        <w:sz w:val="24"/>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7BE8"/>
    <w:rsid w:val="000465D4"/>
    <w:rsid w:val="000745E8"/>
    <w:rsid w:val="001F0DFC"/>
    <w:rsid w:val="00222525"/>
    <w:rsid w:val="00357BE8"/>
    <w:rsid w:val="004A6EA3"/>
    <w:rsid w:val="005875F9"/>
    <w:rsid w:val="006C28F0"/>
    <w:rsid w:val="00764AD4"/>
    <w:rsid w:val="008519B2"/>
    <w:rsid w:val="00891FA6"/>
    <w:rsid w:val="00A12E19"/>
    <w:rsid w:val="00A2133E"/>
    <w:rsid w:val="00B20338"/>
    <w:rsid w:val="00B822B2"/>
    <w:rsid w:val="00C65ACF"/>
    <w:rsid w:val="00C83931"/>
    <w:rsid w:val="00F173D4"/>
    <w:rsid w:val="00F700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7BE8"/>
    <w:pPr>
      <w:spacing w:lineRule="auto" w:line="240" w:after="0"/>
      <w:jc w:val="both"/>
    </w:pPr>
    <w:rPr>
      <w:rFonts w:cs="Times New Roman" w:eastAsia="Times New Roman" w:hAnsi="Mangal" w:ascii="Mangal"/>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57BE8"/>
    <w:pPr>
      <w:tabs>
        <w:tab w:pos="4320" w:val="center"/>
        <w:tab w:pos="8640" w:val="right"/>
      </w:tabs>
    </w:pPr>
  </w:style>
  <w:style w:customStyle="true" w:styleId="ZaglavljeChar" w:type="character">
    <w:name w:val="Zaglavlje Char"/>
    <w:basedOn w:val="Zadanifontodlomka"/>
    <w:link w:val="Zaglavlje"/>
    <w:rsid w:val="00357BE8"/>
    <w:rPr>
      <w:rFonts w:cs="Times New Roman" w:eastAsia="Times New Roman" w:hAnsi="Mangal" w:ascii="Mangal"/>
      <w:szCs w:val="24"/>
    </w:rPr>
  </w:style>
  <w:style w:styleId="Brojstranice" w:type="character">
    <w:name w:val="page number"/>
    <w:basedOn w:val="Zadanifontodlomka"/>
    <w:rsid w:val="00357BE8"/>
  </w:style>
  <w:style w:styleId="Odlomakpopisa" w:type="paragraph">
    <w:name w:val="List Paragraph"/>
    <w:basedOn w:val="Normal"/>
    <w:uiPriority w:val="34"/>
    <w:qFormat/>
    <w:rsid w:val="00357BE8"/>
    <w:pPr>
      <w:ind w:left="720"/>
      <w:contextualSpacing/>
    </w:pPr>
  </w:style>
  <w:style w:styleId="Tijeloteksta3" w:type="paragraph">
    <w:name w:val="Body Text 3"/>
    <w:basedOn w:val="Normal"/>
    <w:link w:val="Tijeloteksta3Char"/>
    <w:uiPriority w:val="99"/>
    <w:rsid w:val="008519B2"/>
    <w:pPr>
      <w:suppressAutoHyphens/>
      <w:spacing w:lineRule="atLeast" w:line="100"/>
      <w:jc w:val="left"/>
    </w:pPr>
    <w:rPr>
      <w:rFonts w:cs="Arial" w:hAnsi="Arial" w:ascii="Arial"/>
      <w:sz w:val="24"/>
      <w:lang w:eastAsia="hr-HR" w:val="en-US"/>
    </w:rPr>
  </w:style>
  <w:style w:customStyle="true" w:styleId="Tijeloteksta3Char" w:type="character">
    <w:name w:val="Tijelo teksta 3 Char"/>
    <w:basedOn w:val="Zadanifontodlomka"/>
    <w:link w:val="Tijeloteksta3"/>
    <w:uiPriority w:val="99"/>
    <w:rsid w:val="008519B2"/>
    <w:rPr>
      <w:rFonts w:cs="Arial" w:eastAsia="Times New Roman" w:hAnsi="Arial" w:ascii="Arial"/>
      <w:sz w:val="24"/>
      <w:szCs w:val="24"/>
      <w:lang w:eastAsia="hr-HR" w:val="en-US"/>
    </w:rPr>
  </w:style>
  <w:style w:styleId="Podnoje" w:type="paragraph">
    <w:name w:val="footer"/>
    <w:basedOn w:val="Normal"/>
    <w:link w:val="PodnojeChar"/>
    <w:uiPriority w:val="99"/>
    <w:unhideWhenUsed/>
    <w:rsid w:val="00C83931"/>
    <w:pPr>
      <w:tabs>
        <w:tab w:pos="4536" w:val="center"/>
        <w:tab w:pos="9072" w:val="right"/>
      </w:tabs>
    </w:pPr>
  </w:style>
  <w:style w:customStyle="true" w:styleId="PodnojeChar" w:type="character">
    <w:name w:val="Podnožje Char"/>
    <w:basedOn w:val="Zadanifontodlomka"/>
    <w:link w:val="Podnoje"/>
    <w:uiPriority w:val="99"/>
    <w:rsid w:val="00C83931"/>
    <w:rPr>
      <w:rFonts w:cs="Times New Roman" w:eastAsia="Times New Roman" w:hAnsi="Mangal" w:ascii="Mangal"/>
      <w:szCs w:val="24"/>
    </w:rPr>
  </w:style>
  <w:style w:styleId="Tekstrezerviranogmjesta" w:type="character">
    <w:name w:val="Placeholder Text"/>
    <w:basedOn w:val="Zadanifontodlomka"/>
    <w:uiPriority w:val="99"/>
    <w:semiHidden/>
    <w:rsid w:val="00F70072"/>
    <w:rPr>
      <w:color w:val="808080"/>
      <w:bdr w:space="0" w:sz="0" w:color="auto" w:val="none"/>
      <w:shd w:fill="auto" w:color="auto" w:val="clear"/>
    </w:rPr>
  </w:style>
  <w:style w:customStyle="true" w:styleId="eSPISCCParagraphDefaultFont" w:type="character">
    <w:name w:val="eSPIS_CC_Paragraph Default Font"/>
    <w:basedOn w:val="Zadanifontodlomka"/>
    <w:rsid w:val="00F7007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70072"/>
    <w:rPr>
      <w:rFonts w:hAnsi="Times New Roman" w:ascii="Times New Roman"/>
      <w:noProof/>
      <w:sz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7007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7007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7BE8"/>
    <w:pPr>
      <w:spacing w:after="0" w:line="240" w:lineRule="auto"/>
      <w:jc w:val="both"/>
    </w:pPr>
    <w:rPr>
      <w:rFonts w:ascii="Mangal" w:cs="Times New Roman" w:eastAsia="Times New Roman" w:hAnsi="Mangal"/>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57BE8"/>
    <w:pPr>
      <w:tabs>
        <w:tab w:pos="4320" w:val="center"/>
        <w:tab w:pos="8640" w:val="right"/>
      </w:tabs>
    </w:pPr>
  </w:style>
  <w:style w:customStyle="1" w:styleId="ZaglavljeChar" w:type="character">
    <w:name w:val="Zaglavlje Char"/>
    <w:basedOn w:val="Zadanifontodlomka"/>
    <w:link w:val="Zaglavlje"/>
    <w:rsid w:val="00357BE8"/>
    <w:rPr>
      <w:rFonts w:ascii="Mangal" w:cs="Times New Roman" w:eastAsia="Times New Roman" w:hAnsi="Mangal"/>
      <w:szCs w:val="24"/>
    </w:rPr>
  </w:style>
  <w:style w:styleId="Brojstranice" w:type="character">
    <w:name w:val="page number"/>
    <w:basedOn w:val="Zadanifontodlomka"/>
    <w:rsid w:val="00357BE8"/>
  </w:style>
  <w:style w:styleId="Odlomakpopisa" w:type="paragraph">
    <w:name w:val="List Paragraph"/>
    <w:basedOn w:val="Normal"/>
    <w:uiPriority w:val="34"/>
    <w:qFormat/>
    <w:rsid w:val="00357BE8"/>
    <w:pPr>
      <w:ind w:left="720"/>
      <w:contextualSpacing/>
    </w:pPr>
  </w:style>
  <w:style w:styleId="Tijeloteksta3" w:type="paragraph">
    <w:name w:val="Body Text 3"/>
    <w:basedOn w:val="Normal"/>
    <w:link w:val="Tijeloteksta3Char"/>
    <w:uiPriority w:val="99"/>
    <w:rsid w:val="008519B2"/>
    <w:pPr>
      <w:suppressAutoHyphens/>
      <w:spacing w:line="100" w:lineRule="atLeast"/>
      <w:jc w:val="left"/>
    </w:pPr>
    <w:rPr>
      <w:rFonts w:ascii="Arial" w:cs="Arial" w:hAnsi="Arial"/>
      <w:sz w:val="24"/>
      <w:lang w:eastAsia="hr-HR" w:val="en-US"/>
    </w:rPr>
  </w:style>
  <w:style w:customStyle="1" w:styleId="Tijeloteksta3Char" w:type="character">
    <w:name w:val="Tijelo teksta 3 Char"/>
    <w:basedOn w:val="Zadanifontodlomka"/>
    <w:link w:val="Tijeloteksta3"/>
    <w:uiPriority w:val="99"/>
    <w:rsid w:val="008519B2"/>
    <w:rPr>
      <w:rFonts w:ascii="Arial" w:cs="Arial" w:eastAsia="Times New Roman" w:hAnsi="Arial"/>
      <w:sz w:val="24"/>
      <w:szCs w:val="24"/>
      <w:lang w:eastAsia="hr-HR" w:val="en-US"/>
    </w:rPr>
  </w:style>
  <w:style w:styleId="Podnoje" w:type="paragraph">
    <w:name w:val="footer"/>
    <w:basedOn w:val="Normal"/>
    <w:link w:val="PodnojeChar"/>
    <w:uiPriority w:val="99"/>
    <w:unhideWhenUsed/>
    <w:rsid w:val="00C83931"/>
    <w:pPr>
      <w:tabs>
        <w:tab w:pos="4536" w:val="center"/>
        <w:tab w:pos="9072" w:val="right"/>
      </w:tabs>
    </w:pPr>
  </w:style>
  <w:style w:customStyle="1" w:styleId="PodnojeChar" w:type="character">
    <w:name w:val="Podnožje Char"/>
    <w:basedOn w:val="Zadanifontodlomka"/>
    <w:link w:val="Podnoje"/>
    <w:uiPriority w:val="99"/>
    <w:rsid w:val="00C83931"/>
    <w:rPr>
      <w:rFonts w:ascii="Mangal" w:cs="Times New Roman" w:eastAsia="Times New Roman" w:hAnsi="Mangal"/>
      <w:szCs w:val="24"/>
    </w:rPr>
  </w:style>
  <w:style w:styleId="Tekstrezerviranogmjesta" w:type="character">
    <w:name w:val="Placeholder Text"/>
    <w:basedOn w:val="Zadanifontodlomka"/>
    <w:uiPriority w:val="99"/>
    <w:semiHidden/>
    <w:rsid w:val="00F70072"/>
    <w:rPr>
      <w:color w:val="808080"/>
      <w:bdr w:color="auto" w:space="0" w:sz="0" w:val="none"/>
      <w:shd w:color="auto" w:fill="auto" w:val="clear"/>
    </w:rPr>
  </w:style>
  <w:style w:customStyle="1" w:styleId="eSPISCCParagraphDefaultFont" w:type="character">
    <w:name w:val="eSPIS_CC_Paragraph Default Font"/>
    <w:basedOn w:val="Zadanifontodlomka"/>
    <w:rsid w:val="00F7007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70072"/>
    <w:rPr>
      <w:rFonts w:ascii="Times New Roman" w:hAnsi="Times New Roman"/>
      <w:noProof/>
      <w:sz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7007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7007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2016.</izvorni_sadrzaj>
    <derivirana_varijabla naziv="DomainObject.DatumDonosenjaOdluke_1">18.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3069</izvorni_sadrzaj>
    <derivirana_varijabla naziv="DomainObject.Predmet.Broj_1">3069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St-3069/2016</izvorni_sadrzaj>
    <derivirana_varijabla naziv="DomainObject.Predmet.OznakaBroj_1">St-3069/2016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Miljenko Tresk</izvorni_sadrzaj>
    <derivirana_varijabla naziv="DomainObject.Predmet.ProtustrankaFormated_1">  Miljenko Tresk</derivirana_varijabla>
  </DomainObject.Predmet.ProtustrankaFormated>
  <DomainObject.Predmet.ProtustrankaFormatedOIB>
    <izvorni_sadrzaj>  Miljenko Tresk, OIB 60270463018</izvorni_sadrzaj>
    <derivirana_varijabla naziv="DomainObject.Predmet.ProtustrankaFormatedOIB_1">  Miljenko Tresk, OIB 60270463018</derivirana_varijabla>
  </DomainObject.Predmet.ProtustrankaFormatedOIB>
  <DomainObject.Predmet.ProtustrankaFormatedWithAdress>
    <izvorni_sadrzaj> Miljenko Tresk, Štrpet 59, 10257 Kupinečki Kraljevec</izvorni_sadrzaj>
    <derivirana_varijabla naziv="DomainObject.Predmet.ProtustrankaFormatedWithAdress_1"> Miljenko Tresk, Štrpet 59, 10257 Kupinečki Kraljevec</derivirana_varijabla>
  </DomainObject.Predmet.ProtustrankaFormatedWithAdress>
  <DomainObject.Predmet.ProtustrankaFormatedWithAdressOIB>
    <izvorni_sadrzaj> Miljenko Tresk, OIB 60270463018, Štrpet 59, 10257 Kupinečki Kraljevec</izvorni_sadrzaj>
    <derivirana_varijabla naziv="DomainObject.Predmet.ProtustrankaFormatedWithAdressOIB_1"> Miljenko Tresk, OIB 60270463018, Štrpet 59, 10257 Kupinečki Kraljevec</derivirana_varijabla>
  </DomainObject.Predmet.ProtustrankaFormatedWithAdressOIB>
  <DomainObject.Predmet.ProtustrankaWithAdress>
    <izvorni_sadrzaj>Miljenko Tresk Štrpet 59, 10257 Kupinečki Kraljevec</izvorni_sadrzaj>
    <derivirana_varijabla naziv="DomainObject.Predmet.ProtustrankaWithAdress_1">Miljenko Tresk Štrpet 59, 10257 Kupinečki Kraljevec</derivirana_varijabla>
  </DomainObject.Predmet.ProtustrankaWithAdress>
  <DomainObject.Predmet.ProtustrankaWithAdressOIB>
    <izvorni_sadrzaj>Miljenko Tresk, OIB 60270463018, Štrpet 59, 10257 Kupinečki Kraljevec</izvorni_sadrzaj>
    <derivirana_varijabla naziv="DomainObject.Predmet.ProtustrankaWithAdressOIB_1">Miljenko Tresk, OIB 60270463018, Štrpet 59, 10257 Kupinečki Kraljevec</derivirana_varijabla>
  </DomainObject.Predmet.ProtustrankaWithAdressOIB>
  <DomainObject.Predmet.ProtustrankaNazivFormated>
    <izvorni_sadrzaj>Miljenko Tresk</izvorni_sadrzaj>
    <derivirana_varijabla naziv="DomainObject.Predmet.ProtustrankaNazivFormated_1">Miljenko Tresk</derivirana_varijabla>
  </DomainObject.Predmet.ProtustrankaNazivFormated>
  <DomainObject.Predmet.ProtustrankaNazivFormatedOIB>
    <izvorni_sadrzaj>Miljenko Tresk, OIB 60270463018</izvorni_sadrzaj>
    <derivirana_varijabla naziv="DomainObject.Predmet.ProtustrankaNazivFormatedOIB_1">Miljenko Tresk, OIB 60270463018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Miljenko Tresk</izvorni_sadrzaj>
    <derivirana_varijabla naziv="DomainObject.Predmet.StrankaFormated_1">  Miljenko Tresk</derivirana_varijabla>
  </DomainObject.Predmet.StrankaFormated>
  <DomainObject.Predmet.StrankaFormatedOIB>
    <izvorni_sadrzaj>  Miljenko Tresk, OIB 60270463018</izvorni_sadrzaj>
    <derivirana_varijabla naziv="DomainObject.Predmet.StrankaFormatedOIB_1">  Miljenko Tresk, OIB 60270463018</derivirana_varijabla>
  </DomainObject.Predmet.StrankaFormatedOIB>
  <DomainObject.Predmet.StrankaFormatedWithAdress>
    <izvorni_sadrzaj> Miljenko Tresk, Hrastin proleaz 3, 10000 Zagreb</izvorni_sadrzaj>
    <derivirana_varijabla naziv="DomainObject.Predmet.StrankaFormatedWithAdress_1"> Miljenko Tresk, Hrastin proleaz 3, 10000 Zagreb</derivirana_varijabla>
  </DomainObject.Predmet.StrankaFormatedWithAdress>
  <DomainObject.Predmet.StrankaFormatedWithAdressOIB>
    <izvorni_sadrzaj> Miljenko Tresk, OIB 60270463018, Hrastin proleaz 3, 10000 Zagreb</izvorni_sadrzaj>
    <derivirana_varijabla naziv="DomainObject.Predmet.StrankaFormatedWithAdressOIB_1"> Miljenko Tresk, OIB 60270463018, Hrastin proleaz 3, 10000 Zagreb</derivirana_varijabla>
  </DomainObject.Predmet.StrankaFormatedWithAdressOIB>
  <DomainObject.Predmet.StrankaWithAdress>
    <izvorni_sadrzaj>Miljenko Tresk Hrastin proleaz 3,10000 Zagreb</izvorni_sadrzaj>
    <derivirana_varijabla naziv="DomainObject.Predmet.StrankaWithAdress_1">Miljenko Tresk Hrastin proleaz 3,10000 Zagreb</derivirana_varijabla>
  </DomainObject.Predmet.StrankaWithAdress>
  <DomainObject.Predmet.StrankaWithAdressOIB>
    <izvorni_sadrzaj>Miljenko Tresk, OIB 60270463018, Hrastin proleaz 3,10000 Zagreb</izvorni_sadrzaj>
    <derivirana_varijabla naziv="DomainObject.Predmet.StrankaWithAdressOIB_1">Miljenko Tresk, OIB 60270463018, Hrastin proleaz 3,10000 Zagreb</derivirana_varijabla>
  </DomainObject.Predmet.StrankaWithAdressOIB>
  <DomainObject.Predmet.StrankaNazivFormated>
    <izvorni_sadrzaj>Miljenko Tresk</izvorni_sadrzaj>
    <derivirana_varijabla naziv="DomainObject.Predmet.StrankaNazivFormated_1">Miljenko Tresk</derivirana_varijabla>
  </DomainObject.Predmet.StrankaNazivFormated>
  <DomainObject.Predmet.StrankaNazivFormatedOIB>
    <izvorni_sadrzaj>Miljenko Tresk, OIB 60270463018</izvorni_sadrzaj>
    <derivirana_varijabla naziv="DomainObject.Predmet.StrankaNazivFormatedOIB_1">Miljenko Tresk, OIB 60270463018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Miljenko Tresk</item>
    </izvorni_sadrzaj>
    <derivirana_varijabla naziv="DomainObject.Predmet.StrankaListFormated_1">
      <item>Miljenko Tresk</item>
    </derivirana_varijabla>
  </DomainObject.Predmet.StrankaListFormated>
  <DomainObject.Predmet.StrankaListFormatedOIB>
    <izvorni_sadrzaj>
      <item>Miljenko Tresk, OIB 60270463018</item>
    </izvorni_sadrzaj>
    <derivirana_varijabla naziv="DomainObject.Predmet.StrankaListFormatedOIB_1">
      <item>Miljenko Tresk, OIB 60270463018</item>
    </derivirana_varijabla>
  </DomainObject.Predmet.StrankaListFormatedOIB>
  <DomainObject.Predmet.StrankaListFormatedWithAdress>
    <izvorni_sadrzaj>
      <item>Miljenko Tresk, Hrastin proleaz 3, 10000 Zagreb</item>
    </izvorni_sadrzaj>
    <derivirana_varijabla naziv="DomainObject.Predmet.StrankaListFormatedWithAdress_1">
      <item>Miljenko Tresk, Hrastin proleaz 3, 10000 Zagreb</item>
    </derivirana_varijabla>
  </DomainObject.Predmet.StrankaListFormatedWithAdress>
  <DomainObject.Predmet.StrankaListFormatedWithAdressOIB>
    <izvorni_sadrzaj>
      <item>Miljenko Tresk, OIB 60270463018, Hrastin proleaz 3, 10000 Zagreb</item>
    </izvorni_sadrzaj>
    <derivirana_varijabla naziv="DomainObject.Predmet.StrankaListFormatedWithAdressOIB_1">
      <item>Miljenko Tresk, OIB 60270463018, Hrastin proleaz 3, 10000 Zagreb</item>
    </derivirana_varijabla>
  </DomainObject.Predmet.StrankaListFormatedWithAdressOIB>
  <DomainObject.Predmet.StrankaListNazivFormated>
    <izvorni_sadrzaj>
      <item>Miljenko Tresk</item>
    </izvorni_sadrzaj>
    <derivirana_varijabla naziv="DomainObject.Predmet.StrankaListNazivFormated_1">
      <item>Miljenko Tresk</item>
    </derivirana_varijabla>
  </DomainObject.Predmet.StrankaListNazivFormated>
  <DomainObject.Predmet.StrankaListNazivFormatedOIB>
    <izvorni_sadrzaj>
      <item>Miljenko Tresk, OIB 60270463018</item>
    </izvorni_sadrzaj>
    <derivirana_varijabla naziv="DomainObject.Predmet.StrankaListNazivFormatedOIB_1">
      <item>Miljenko Tresk, OIB 60270463018</item>
    </derivirana_varijabla>
  </DomainObject.Predmet.StrankaListNazivFormatedOIB>
  <DomainObject.Predmet.ProtuStrankaListFormated>
    <izvorni_sadrzaj>
      <item>Miljenko Tresk</item>
    </izvorni_sadrzaj>
    <derivirana_varijabla naziv="DomainObject.Predmet.ProtuStrankaListFormated_1">
      <item>Miljenko Tresk</item>
    </derivirana_varijabla>
  </DomainObject.Predmet.ProtuStrankaListFormated>
  <DomainObject.Predmet.ProtuStrankaListFormatedOIB>
    <izvorni_sadrzaj>
      <item>Miljenko Tresk, OIB 60270463018</item>
    </izvorni_sadrzaj>
    <derivirana_varijabla naziv="DomainObject.Predmet.ProtuStrankaListFormatedOIB_1">
      <item>Miljenko Tresk, OIB 60270463018</item>
    </derivirana_varijabla>
  </DomainObject.Predmet.ProtuStrankaListFormatedOIB>
  <DomainObject.Predmet.ProtuStrankaListFormatedWithAdress>
    <izvorni_sadrzaj>
      <item>Miljenko Tresk, Štrpet 59, 10257 Kupinečki Kraljevec</item>
    </izvorni_sadrzaj>
    <derivirana_varijabla naziv="DomainObject.Predmet.ProtuStrankaListFormatedWithAdress_1">
      <item>Miljenko Tresk, Štrpet 59, 10257 Kupinečki Kraljevec</item>
    </derivirana_varijabla>
  </DomainObject.Predmet.ProtuStrankaListFormatedWithAdress>
  <DomainObject.Predmet.ProtuStrankaListFormatedWithAdressOIB>
    <izvorni_sadrzaj>
      <item>Miljenko Tresk, OIB 60270463018, Štrpet 59, 10257 Kupinečki Kraljevec</item>
    </izvorni_sadrzaj>
    <derivirana_varijabla naziv="DomainObject.Predmet.ProtuStrankaListFormatedWithAdressOIB_1">
      <item>Miljenko Tresk, OIB 60270463018, Štrpet 59, 10257 Kupinečki Kraljevec</item>
    </derivirana_varijabla>
  </DomainObject.Predmet.ProtuStrankaListFormatedWithAdressOIB>
  <DomainObject.Predmet.ProtuStrankaListNazivFormated>
    <izvorni_sadrzaj>
      <item>Miljenko Tresk</item>
    </izvorni_sadrzaj>
    <derivirana_varijabla naziv="DomainObject.Predmet.ProtuStrankaListNazivFormated_1">
      <item>Miljenko Tresk</item>
    </derivirana_varijabla>
  </DomainObject.Predmet.ProtuStrankaListNazivFormated>
  <DomainObject.Predmet.ProtuStrankaListNazivFormatedOIB>
    <izvorni_sadrzaj>
      <item>Miljenko Tresk, OIB 60270463018</item>
    </izvorni_sadrzaj>
    <derivirana_varijabla naziv="DomainObject.Predmet.ProtuStrankaListNazivFormatedOIB_1">
      <item>Miljenko Tresk, OIB 60270463018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2016.</izvorni_sadrzaj>
    <derivirana_varijabla naziv="DomainObject.Datum_1">20. svibnja 2016.</derivirana_varijabla>
  </DomainObject.Datum>
  <DomainObject.PoslovniBrojDokumenta>
    <izvorni_sadrzaj/>
    <derivirana_varijabla naziv="DomainObject.PoslovniBrojDokumenta_1"/>
  </DomainObject.PoslovniBrojDokumenta>
  <DomainObject.Predmet.StrankaIDrugi>
    <izvorni_sadrzaj>Miljenko Tresk</izvorni_sadrzaj>
    <derivirana_varijabla naziv="DomainObject.Predmet.StrankaIDrugi_1">Miljenko Tresk</derivirana_varijabla>
  </DomainObject.Predmet.StrankaIDrugi>
  <DomainObject.Predmet.ProtustrankaIDrugi>
    <izvorni_sadrzaj>Miljenko Tresk</izvorni_sadrzaj>
    <derivirana_varijabla naziv="DomainObject.Predmet.ProtustrankaIDrugi_1">Miljenko Tresk</derivirana_varijabla>
  </DomainObject.Predmet.ProtustrankaIDrugi>
  <DomainObject.Predmet.StrankaIDrugiAdressOIB>
    <izvorni_sadrzaj>Miljenko Tresk, OIB 60270463018, Hrastin proleaz 3, 10000 Zagreb</izvorni_sadrzaj>
    <derivirana_varijabla naziv="DomainObject.Predmet.StrankaIDrugiAdressOIB_1">Miljenko Tresk, OIB 60270463018, Hrastin proleaz 3, 10000 Zagreb</derivirana_varijabla>
  </DomainObject.Predmet.StrankaIDrugiAdressOIB>
  <DomainObject.Predmet.ProtustrankaIDrugiAdressOIB>
    <izvorni_sadrzaj>Miljenko Tresk, OIB 60270463018, Štrpet 59, 10257 Kupinečki Kraljevec</izvorni_sadrzaj>
    <derivirana_varijabla naziv="DomainObject.Predmet.ProtustrankaIDrugiAdressOIB_1">Miljenko Tresk, OIB 60270463018, Štrpet 59, 10257 Kupinečki Kraljevec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Miljenko Tresk</item>
      <item>Miljenko Tresk</item>
    </izvorni_sadrzaj>
    <derivirana_varijabla naziv="DomainObject.Predmet.SudioniciListNaziv_1">
      <item>Miljenko Tresk</item>
      <item>Miljenko Tresk</item>
    </derivirana_varijabla>
  </DomainObject.Predmet.SudioniciListNaziv>
  <DomainObject.Predmet.SudioniciListAdressOIB>
    <izvorni_sadrzaj>
      <item>Miljenko Tresk, OIB 60270463018, Hrastin proleaz 3,10000 Zagreb</item>
      <item>Miljenko Tresk, OIB 60270463018, Štrpet 59,10257 Kupinečki Kraljevec</item>
    </izvorni_sadrzaj>
    <derivirana_varijabla naziv="DomainObject.Predmet.SudioniciListAdressOIB_1">
      <item>Miljenko Tresk, OIB 60270463018, Hrastin proleaz 3,10000 Zagreb</item>
      <item>Miljenko Tresk, OIB 60270463018, Štrpet 59,10257 Kupinečki Kraljevec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60270463018</item>
      <item>, OIB 60270463018</item>
    </izvorni_sadrzaj>
    <derivirana_varijabla naziv="DomainObject.Predmet.SudioniciListNazivOIB_1">
      <item>, OIB 60270463018</item>
      <item>, OIB 60270463018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566</properties:Words>
  <properties:Characters>2920</properties:Characters>
  <properties:Lines>89</properties:Lines>
  <properties:Paragraphs>32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2016-05-17T12:44:00Z</dcterms:created>
  <dc:creator>Sonja Pilić</dc:creator>
  <cp:lastModifiedBy>Sonja Pilić</cp:lastModifiedBy>
  <cp:lastPrinted>2016-05-20T12:12:00Z</cp:lastPrinted>
  <dcterms:modified xmlns:xsi="http://www.w3.org/2001/XMLSchema-instance" xsi:type="dcterms:W3CDTF">2016-05-20T12:16:00Z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