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793a" w14:paraId="23d793a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05877" w:rsidR="00105877">
        <w:trPr>
          <w:gridAfter w:val="1"/>
          <w:wAfter w:type="dxa" w:w="284"/>
        </w:trPr>
        <w:tc>
          <w:tcPr>
            <w:tcW w:type="dxa" w:w="2943"/>
            <w:hideMark/>
          </w:tcPr>
          <w:p w:rsidRDefault="00105877" w:rsidR="0010587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743585" cx="593725"/>
                  <wp:effectExtent b="0" r="0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05877" w:rsidR="00105877">
        <w:tc>
          <w:tcPr>
            <w:tcW w:type="dxa" w:w="3227"/>
            <w:gridSpan w:val="2"/>
            <w:hideMark/>
          </w:tcPr>
          <w:p w:rsidRDefault="00105877" w:rsidR="0010587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05877" w:rsidR="0010587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105877" w:rsidR="0010587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3D430B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F95D15">
        <w:rPr>
          <w:sz w:val="24"/>
          <w:szCs w:val="24"/>
          <w:lang w:val="hr-HR"/>
        </w:rPr>
        <w:t>HOUSE 2 GO j</w:t>
      </w:r>
      <w:r w:rsidR="00827491">
        <w:rPr>
          <w:sz w:val="24"/>
          <w:szCs w:val="24"/>
          <w:lang w:val="hr-HR"/>
        </w:rPr>
        <w:t xml:space="preserve">ednostavno društvo s ograničenom odgovornošću za proizvodnju i usluge, </w:t>
      </w:r>
      <w:r w:rsidR="00F95D15">
        <w:rPr>
          <w:sz w:val="24"/>
          <w:szCs w:val="24"/>
          <w:lang w:val="hr-HR"/>
        </w:rPr>
        <w:t>Pirovac, Jurja Šižgor</w:t>
      </w:r>
      <w:r w:rsidR="00827491">
        <w:rPr>
          <w:sz w:val="24"/>
          <w:szCs w:val="24"/>
          <w:lang w:val="hr-HR"/>
        </w:rPr>
        <w:t>ića 17, OIB:55208651200, dana 31</w:t>
      </w:r>
      <w:r w:rsidR="00F95D15">
        <w:rPr>
          <w:sz w:val="24"/>
          <w:szCs w:val="24"/>
          <w:lang w:val="hr-HR"/>
        </w:rPr>
        <w:t>. srpnja 2018.,</w:t>
      </w:r>
    </w:p>
    <w:p w:rsidRDefault="00F95D15" w:rsidP="00F95D15" w:rsidR="00F95D15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95D15">
        <w:rPr>
          <w:sz w:val="24"/>
          <w:szCs w:val="24"/>
          <w:lang w:val="hr-HR"/>
        </w:rPr>
        <w:t>JAKI MEIĆ-SIDIĆ</w:t>
      </w:r>
      <w:r w:rsidR="00074E41">
        <w:rPr>
          <w:sz w:val="24"/>
          <w:szCs w:val="24"/>
          <w:lang w:val="hr-HR"/>
        </w:rPr>
        <w:t xml:space="preserve"> iz </w:t>
      </w:r>
      <w:r w:rsidR="00F95D15">
        <w:rPr>
          <w:sz w:val="24"/>
          <w:szCs w:val="24"/>
          <w:lang w:val="hr-HR"/>
        </w:rPr>
        <w:t>Zagreba</w:t>
      </w:r>
      <w:r w:rsidR="00074E41">
        <w:rPr>
          <w:sz w:val="24"/>
          <w:szCs w:val="24"/>
          <w:lang w:val="hr-HR"/>
        </w:rPr>
        <w:t xml:space="preserve">, </w:t>
      </w:r>
      <w:r w:rsidR="00F95D15">
        <w:rPr>
          <w:sz w:val="24"/>
          <w:szCs w:val="24"/>
          <w:lang w:val="hr-HR"/>
        </w:rPr>
        <w:t>Srebrnjak 94</w:t>
      </w:r>
      <w:r w:rsidR="00DE7915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F95D15">
        <w:rPr>
          <w:sz w:val="24"/>
          <w:szCs w:val="24"/>
          <w:lang w:val="hr-HR"/>
        </w:rPr>
        <w:t>12173183159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95D15">
        <w:rPr>
          <w:sz w:val="24"/>
          <w:szCs w:val="24"/>
          <w:lang w:val="hr-HR"/>
        </w:rPr>
        <w:t>248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041B40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95D15">
        <w:rPr>
          <w:sz w:val="24"/>
          <w:szCs w:val="24"/>
          <w:lang w:val="hr-HR"/>
        </w:rPr>
        <w:t>HOUSE 2 GO</w:t>
      </w:r>
      <w:r w:rsidR="00C76CE0" w:rsidRPr="00C76CE0">
        <w:rPr>
          <w:sz w:val="24"/>
          <w:szCs w:val="24"/>
          <w:lang w:val="hr-HR"/>
        </w:rPr>
        <w:t xml:space="preserve"> </w:t>
      </w:r>
      <w:r w:rsidR="00C76CE0">
        <w:rPr>
          <w:sz w:val="24"/>
          <w:szCs w:val="24"/>
          <w:lang w:val="hr-HR"/>
        </w:rPr>
        <w:t>jednostavno društvo s ograničenom odgovornošću za proizvodnju i usluge</w:t>
      </w:r>
      <w:r w:rsidR="00F95D15">
        <w:rPr>
          <w:sz w:val="24"/>
          <w:szCs w:val="24"/>
          <w:lang w:val="hr-HR"/>
        </w:rPr>
        <w:t>, Pirovac, Jurja Šižgorića 17, OIB:55208651200.</w:t>
      </w:r>
    </w:p>
    <w:p w:rsidRDefault="00F95D15" w:rsidP="009E0CE1" w:rsidR="00F95D15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</w:t>
      </w:r>
      <w:r w:rsidRPr="00ED3E3D">
        <w:rPr>
          <w:sz w:val="24"/>
          <w:szCs w:val="24"/>
          <w:lang w:val="hr-HR"/>
        </w:rPr>
        <w:lastRenderedPageBreak/>
        <w:t xml:space="preserve">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8274E4">
        <w:rPr>
          <w:sz w:val="24"/>
          <w:szCs w:val="24"/>
          <w:lang w:val="hr-HR"/>
        </w:rPr>
        <w:t>31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105877" w:rsidP="00105877" w:rsidR="00105877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105877" w:rsidP="00105877" w:rsidR="00105877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C76CE0" w:rsidP="00C76CE0" w:rsidR="00C76CE0">
      <w:pPr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DE7915" w:rsidP="008274E4" w:rsidR="00DE7915">
      <w:pPr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0587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St-248/2018-</w:t>
    </w:r>
    <w:r w:rsidR="00C101FA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101FA">
      <w:rPr>
        <w:sz w:val="24"/>
        <w:szCs w:val="24"/>
        <w:lang w:val="hr-HR"/>
      </w:rPr>
      <w:t>248/2018-4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05877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5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7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7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0587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5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7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7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0587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01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356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</izvorni_sadrzaj>
    <derivirana_varijabla naziv="DomainObject.Predmet.SudioniciListNaziv_1">
      <item>FINA - Podružnica Šibenik</item>
      <item>HOUSE 2 GO jednostavno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</izvorni_sadrzaj>
    <derivirana_varijabla naziv="DomainObject.Predmet.SudioniciListNazivOIB_1">
      <item>, OIB 85821130368</item>
      <item>, OIB 55208651200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14034-EF13-4DD2-B0C8-69A77804C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503</properties:Words>
  <properties:Characters>2605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2018-07-25T12:03:00Z</dcterms:created>
  <dc:creator>Ante Kačić</dc:creator>
  <cp:lastModifiedBy>Merlina Klišmanić</cp:lastModifiedBy>
  <cp:lastPrinted>2018-07-31T05:39:00Z</cp:lastPrinted>
  <dcterms:modified xmlns:xsi="http://www.w3.org/2001/XMLSchema-instance" xsi:type="dcterms:W3CDTF">2018-07-31T05:54:00Z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(St-248-18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