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7b72" w14:paraId="9127b72" w:rsidRDefault="00596E5E" w:rsidP="00596E5E" w:rsidR="00596E5E">
      <w:pPr>
        <w:jc w:val="right"/>
        <w15:collapsed w:val="false"/>
      </w:pPr>
      <w:r>
        <w:t>Broj: 6 St-</w:t>
      </w:r>
      <w:r w:rsidR="00E01CDC">
        <w:t>2017/16-26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CD6EF0">
        <w:rPr>
          <w:b/>
        </w:rPr>
        <w:t>ESPADA d.o.o., Tenja, V. Mačeka 23, MBS: 030102246</w:t>
      </w:r>
      <w:r w:rsidR="00CD6EF0">
        <w:t xml:space="preserve">, </w:t>
      </w:r>
      <w:r w:rsidR="00CD6EF0">
        <w:rPr>
          <w:b/>
        </w:rPr>
        <w:t>OIB: 98581498916</w:t>
      </w:r>
      <w:r>
        <w:rPr>
          <w:b/>
        </w:rPr>
        <w:t xml:space="preserve">, </w:t>
      </w:r>
      <w:r>
        <w:t xml:space="preserve">dana </w:t>
      </w:r>
      <w:r w:rsidR="00E01CDC">
        <w:t>23. listopada</w:t>
      </w:r>
      <w:r w:rsidR="00277509">
        <w:t xml:space="preserve"> 2017.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CD6EF0">
        <w:rPr>
          <w:b/>
        </w:rPr>
        <w:t>ESPADA d.o.o., Tenja, V. Mačeka 23, MBS: 030102246</w:t>
      </w:r>
      <w:r w:rsidR="00CD6EF0">
        <w:t xml:space="preserve">, </w:t>
      </w:r>
      <w:r w:rsidR="00CD6EF0">
        <w:rPr>
          <w:b/>
        </w:rPr>
        <w:t xml:space="preserve">OIB: 98581498916 </w:t>
      </w:r>
      <w:r>
        <w:t>za dan</w:t>
      </w:r>
      <w:r w:rsidR="00CD6EF0">
        <w:t>:</w:t>
      </w:r>
    </w:p>
    <w:p w:rsidRDefault="00D205E0" w:rsidP="00CD6EF0" w:rsidR="00D205E0" w:rsidRPr="00CD6EF0">
      <w:pPr>
        <w:ind w:firstLine="360"/>
      </w:pPr>
      <w:r>
        <w:t xml:space="preserve"> </w:t>
      </w:r>
      <w:r w:rsidR="00CD6EF0">
        <w:rPr>
          <w:b/>
        </w:rPr>
        <w:t>21. studeni</w:t>
      </w:r>
      <w:r w:rsidRPr="00D205E0">
        <w:rPr>
          <w:b/>
        </w:rPr>
        <w:t xml:space="preserve"> 2017. g. u </w:t>
      </w:r>
      <w:r w:rsidR="00CD6EF0">
        <w:rPr>
          <w:b/>
        </w:rPr>
        <w:t>10</w:t>
      </w:r>
      <w:r w:rsidRPr="00D205E0">
        <w:rPr>
          <w:b/>
        </w:rPr>
        <w:t>,</w:t>
      </w:r>
      <w:r w:rsidR="00DD16DF">
        <w:rPr>
          <w:b/>
        </w:rPr>
        <w:t>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E01CDC" w:rsidR="00201E03">
      <w:pPr>
        <w:pStyle w:val="Tijeloteksta"/>
        <w:ind w:left="360"/>
      </w:pPr>
      <w:r>
        <w:t>i to za slijedeć</w:t>
      </w:r>
      <w:r w:rsidR="00E01CDC">
        <w:t>u</w:t>
      </w:r>
      <w:r>
        <w:t xml:space="preserve"> nekretnin</w:t>
      </w:r>
      <w:r w:rsidR="00E01CDC">
        <w:t>u</w:t>
      </w:r>
      <w:r>
        <w:t xml:space="preserve"> upisan</w:t>
      </w:r>
      <w:r w:rsidR="00E01CDC">
        <w:t>u</w:t>
      </w:r>
      <w:r>
        <w:t xml:space="preserve"> u zemljišnoknjižni odjel </w:t>
      </w:r>
      <w:r w:rsidR="00E01CDC">
        <w:t xml:space="preserve">Osijek k.o. Tenja </w:t>
      </w:r>
      <w:proofErr w:type="spellStart"/>
      <w:r w:rsidR="00E01CDC">
        <w:t>zk</w:t>
      </w:r>
      <w:proofErr w:type="spellEnd"/>
      <w:r w:rsidR="00E01CDC">
        <w:t xml:space="preserve">. ul. 1064 </w:t>
      </w:r>
      <w:proofErr w:type="spellStart"/>
      <w:r w:rsidR="00E01CDC">
        <w:t>kč</w:t>
      </w:r>
      <w:proofErr w:type="spellEnd"/>
      <w:r w:rsidR="00E01CDC">
        <w:t xml:space="preserve">. br. 224, poslovna zgrada, izgrađeno zemljište i dvorište </w:t>
      </w:r>
      <w:proofErr w:type="spellStart"/>
      <w:r w:rsidR="00E01CDC">
        <w:t>Vladka</w:t>
      </w:r>
      <w:proofErr w:type="spellEnd"/>
      <w:r w:rsidR="00E01CDC">
        <w:t xml:space="preserve"> Mačeka 23, ukupne površine 6823 m2</w:t>
      </w:r>
      <w:r>
        <w:t xml:space="preserve"> 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E01CDC">
        <w:t>23. listopada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37402D" w:rsidR="0037402D">
      <w:pPr>
        <w:pStyle w:val="Tijeloteksta"/>
        <w:numPr>
          <w:ilvl w:val="0"/>
          <w:numId w:val="9"/>
        </w:numPr>
      </w:pPr>
      <w:r>
        <w:t xml:space="preserve">st. uprav. </w:t>
      </w:r>
      <w:r w:rsidR="00CD6EF0">
        <w:t>Zvonko Tomljanović, Našice, J. Runjanina 7</w:t>
      </w:r>
    </w:p>
    <w:p w:rsidRDefault="00672375" w:rsidP="00201E03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CD6EF0">
        <w:t>21.11.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BBF" w:rsidR="00603BBF">
      <w:r>
        <w:separator/>
      </w:r>
    </w:p>
  </w:endnote>
  <w:endnote w:id="0" w:type="continuationSeparator">
    <w:p w:rsidRDefault="00603BBF" w:rsidR="00603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BBF" w:rsidR="00603BBF">
      <w:r>
        <w:separator/>
      </w:r>
    </w:p>
  </w:footnote>
  <w:footnote w:id="0" w:type="continuationSeparator">
    <w:p w:rsidRDefault="00603BBF" w:rsidR="00603B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B35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3BBF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30B35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B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0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B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0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89B49-FC75-4AA3-B482-FDB3205AB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200</properties:Words>
  <properties:Characters>923</properties:Characters>
  <properties:Lines>63</properties:Lines>
  <properties:Paragraphs>19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2017-09-29T06:48:00Z</dcterms:created>
  <dc:creator>hermanj</dc:creator>
  <cp:lastModifiedBy>Danijela Sekulić</cp:lastModifiedBy>
  <cp:lastPrinted>2017-10-23T12:09:00Z</cp:lastPrinted>
  <dcterms:modified xmlns:xsi="http://www.w3.org/2001/XMLSchema-instance" xsi:type="dcterms:W3CDTF">2017-10-23T12:10:00Z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