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d6d5c8" w14:paraId="dd6d5c8" w:rsidRDefault="00E648BC" w:rsidP="00E648BC" w:rsidR="00E648BC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648BC" w:rsidP="00E648BC" w:rsidR="00E648BC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E648BC" w:rsidP="00E648BC" w:rsidR="00E648BC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E648BC" w:rsidP="00E648BC" w:rsidR="00E648BC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E648BC" w:rsidP="00E648BC" w:rsidR="00E648BC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E648BC" w:rsidP="00E648BC" w:rsidR="00E648BC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E648BC" w:rsidP="00E648BC" w:rsidR="00E648BC" w:rsidRPr="005D578C">
      <w:pPr>
        <w:jc w:val="center"/>
        <w:rPr>
          <w:rFonts w:cs="Times New Roman" w:eastAsia="Times New Roman"/>
          <w:szCs w:val="24"/>
        </w:rPr>
      </w:pPr>
    </w:p>
    <w:p w:rsidRDefault="00E648BC" w:rsidP="00E648BC" w:rsidR="00E648BC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E648BC" w:rsidP="00E648BC" w:rsidR="00E648BC" w:rsidRPr="005D578C">
      <w:pPr>
        <w:rPr>
          <w:rFonts w:cs="Times New Roman" w:eastAsia="Times New Roman"/>
          <w:szCs w:val="24"/>
        </w:rPr>
      </w:pPr>
    </w:p>
    <w:p w:rsidRDefault="00920F26" w:rsidP="00E648BC" w:rsidR="00E648BC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sutkinji Tamari Lakoseljac Benčić</w:t>
      </w:r>
      <w:r w:rsidRPr="005D578C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na temelju prijedloga sudske savjetnice Mihaele Kaligari</w:t>
      </w:r>
      <w:r w:rsidR="00E648BC" w:rsidRPr="005D578C">
        <w:rPr>
          <w:rFonts w:cs="Times New Roman" w:eastAsia="Times New Roman"/>
          <w:szCs w:val="24"/>
        </w:rPr>
        <w:t>,</w:t>
      </w:r>
      <w:r w:rsidR="00E648BC" w:rsidRPr="005D578C">
        <w:t xml:space="preserve"> </w:t>
      </w:r>
      <w:r w:rsidR="00E648BC" w:rsidRPr="005D578C">
        <w:rPr>
          <w:rFonts w:cs="Times New Roman" w:eastAsia="Times New Roman"/>
          <w:szCs w:val="24"/>
        </w:rPr>
        <w:t xml:space="preserve">u </w:t>
      </w:r>
      <w:r w:rsidR="00E648BC">
        <w:rPr>
          <w:rFonts w:cs="Times New Roman" w:eastAsia="Times New Roman"/>
          <w:szCs w:val="24"/>
        </w:rPr>
        <w:t xml:space="preserve">skraćenom stečajnom postupku nad </w:t>
      </w:r>
      <w:r w:rsidR="00E648BC" w:rsidRPr="005D578C">
        <w:rPr>
          <w:rFonts w:cs="Times New Roman" w:eastAsia="Times New Roman"/>
          <w:szCs w:val="24"/>
        </w:rPr>
        <w:t>pravnom osobom (dužnikom)</w:t>
      </w:r>
      <w:r w:rsidR="00E648BC">
        <w:rPr>
          <w:rFonts w:cs="Times New Roman" w:eastAsia="Times New Roman"/>
          <w:szCs w:val="24"/>
        </w:rPr>
        <w:t xml:space="preserve"> SAMIRA TRADE d. o. o. Pula, Jurja Dobrile 10, OIB 08641814564, MBS 040006491, povodom zahtjeva </w:t>
      </w:r>
      <w:r w:rsidR="00E648BC" w:rsidRPr="008C0525">
        <w:rPr>
          <w:rFonts w:cs="Times New Roman" w:eastAsia="Times New Roman"/>
          <w:szCs w:val="24"/>
        </w:rPr>
        <w:t xml:space="preserve">Financijske agencije, </w:t>
      </w:r>
      <w:r w:rsidR="00E648BC">
        <w:rPr>
          <w:rFonts w:cs="Times New Roman" w:eastAsia="Times New Roman"/>
          <w:szCs w:val="24"/>
        </w:rPr>
        <w:t xml:space="preserve">OIB 85821130368, </w:t>
      </w:r>
      <w:r w:rsidR="00E648BC" w:rsidRPr="008C0525">
        <w:rPr>
          <w:rFonts w:cs="Times New Roman" w:eastAsia="Times New Roman"/>
          <w:szCs w:val="24"/>
        </w:rPr>
        <w:t xml:space="preserve">Regionalnog centra Rijeka, Podružnice Pula, </w:t>
      </w:r>
      <w:r w:rsidR="00E648BC">
        <w:rPr>
          <w:rFonts w:cs="Times New Roman" w:eastAsia="Times New Roman"/>
          <w:szCs w:val="24"/>
        </w:rPr>
        <w:t xml:space="preserve">Pula, </w:t>
      </w:r>
      <w:r w:rsidR="00E648BC" w:rsidRPr="008C0525">
        <w:rPr>
          <w:rFonts w:cs="Times New Roman" w:eastAsia="Times New Roman"/>
          <w:szCs w:val="24"/>
        </w:rPr>
        <w:t>Giardini 5,</w:t>
      </w:r>
      <w:r w:rsidR="00E648BC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11</w:t>
      </w:r>
      <w:r w:rsidR="00E648BC">
        <w:rPr>
          <w:rFonts w:cs="Times New Roman" w:eastAsia="Times New Roman"/>
          <w:szCs w:val="24"/>
        </w:rPr>
        <w:t xml:space="preserve">. </w:t>
      </w:r>
      <w:r>
        <w:rPr>
          <w:rFonts w:cs="Times New Roman" w:eastAsia="Times New Roman"/>
          <w:szCs w:val="24"/>
        </w:rPr>
        <w:t>travnja</w:t>
      </w:r>
      <w:r w:rsidR="00E648BC">
        <w:rPr>
          <w:rFonts w:cs="Times New Roman" w:eastAsia="Times New Roman"/>
          <w:szCs w:val="24"/>
        </w:rPr>
        <w:t xml:space="preserve"> 2016.</w:t>
      </w:r>
    </w:p>
    <w:p w:rsidRDefault="00E648BC" w:rsidP="00E648BC" w:rsidR="00E648BC" w:rsidRPr="005D578C">
      <w:pPr>
        <w:rPr>
          <w:rFonts w:cs="Times New Roman" w:eastAsia="Times New Roman"/>
          <w:szCs w:val="24"/>
        </w:rPr>
      </w:pPr>
    </w:p>
    <w:p w:rsidRDefault="00E648BC" w:rsidP="00E648BC" w:rsidR="00E648BC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E648BC" w:rsidP="00E648BC" w:rsidR="00E648BC" w:rsidRPr="005D578C">
      <w:pPr>
        <w:rPr>
          <w:rFonts w:cs="Times New Roman" w:eastAsia="Times New Roman"/>
          <w:szCs w:val="24"/>
        </w:rPr>
      </w:pPr>
    </w:p>
    <w:p w:rsidRDefault="00E648BC" w:rsidP="00E648BC" w:rsidR="00E648BC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SAMIRA TRADE d. o. o. Pula, Jurja Dobrile 10,</w:t>
      </w:r>
      <w:r w:rsidR="00805204">
        <w:rPr>
          <w:rFonts w:cs="Times New Roman" w:eastAsia="Times New Roman"/>
          <w:szCs w:val="24"/>
        </w:rPr>
        <w:t xml:space="preserve"> OIB 08641814564, MBS 040006491</w:t>
      </w:r>
      <w:r>
        <w:rPr>
          <w:rFonts w:cs="Times New Roman" w:eastAsia="Times New Roman"/>
          <w:szCs w:val="24"/>
        </w:rPr>
        <w:t>.</w:t>
      </w:r>
    </w:p>
    <w:p w:rsidRDefault="00E648BC" w:rsidP="00E648BC" w:rsidR="00E648BC" w:rsidRPr="005D578C">
      <w:pPr>
        <w:rPr>
          <w:rFonts w:cs="Times New Roman" w:eastAsia="Times New Roman"/>
          <w:szCs w:val="24"/>
        </w:rPr>
      </w:pPr>
    </w:p>
    <w:p w:rsidRDefault="00E648BC" w:rsidP="00E648BC" w:rsidR="00E648BC" w:rsidRPr="00A125A5">
      <w:pPr>
        <w:ind w:firstLine="708"/>
        <w:rPr>
          <w:rFonts w:cs="Times New Roman" w:eastAsia="Times New Roman"/>
          <w:szCs w:val="20"/>
          <w:lang w:eastAsia="en-US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>Za stečajnog upravitelja imenuje se</w:t>
      </w:r>
      <w:r>
        <w:rPr>
          <w:rFonts w:cs="Times New Roman" w:eastAsia="Times New Roman"/>
          <w:szCs w:val="20"/>
        </w:rPr>
        <w:t xml:space="preserve"> Ivan Gjurašić iz Zagreba, Petrinjska 28, OIB 66025260916. </w:t>
      </w:r>
    </w:p>
    <w:p w:rsidRDefault="00E648BC" w:rsidP="00E648BC" w:rsidR="00E648BC">
      <w:pPr>
        <w:ind w:firstLine="708"/>
        <w:rPr>
          <w:rFonts w:cs="Times New Roman" w:eastAsia="Times New Roman"/>
          <w:szCs w:val="20"/>
        </w:rPr>
      </w:pPr>
    </w:p>
    <w:p w:rsidRDefault="00E648BC" w:rsidP="00E648BC" w:rsidR="00E648BC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SAMIRA TRADE d. o. o. Pula, Jurja Dobrile 10, OIB 08641814564, MBS 040006491.</w:t>
      </w:r>
    </w:p>
    <w:p w:rsidRDefault="00E648BC" w:rsidP="00E648BC" w:rsidR="00E648BC">
      <w:pPr>
        <w:rPr>
          <w:rFonts w:cs="Times New Roman" w:eastAsia="Times New Roman"/>
          <w:szCs w:val="24"/>
        </w:rPr>
      </w:pPr>
    </w:p>
    <w:p w:rsidRDefault="00E648BC" w:rsidP="00E648BC" w:rsidR="00E648BC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>a ploča sudova i po pravomoćnosti dostaviti sudskom registru ovog suda radi brisanja dužnika SAMIRA TRADE d. o. o. Pula, Jurja Dobrile 10, OIB 08641814564, MBS 040006491.</w:t>
      </w:r>
    </w:p>
    <w:p w:rsidRDefault="00E648BC" w:rsidP="00E648BC" w:rsidR="00E648BC">
      <w:pPr>
        <w:rPr>
          <w:rFonts w:cs="Times New Roman" w:eastAsia="Times New Roman"/>
          <w:szCs w:val="24"/>
        </w:rPr>
      </w:pPr>
    </w:p>
    <w:p w:rsidRDefault="00E648BC" w:rsidP="00E648BC" w:rsidR="00E648BC" w:rsidRPr="005D578C">
      <w:pPr>
        <w:rPr>
          <w:rFonts w:cs="Times New Roman" w:eastAsia="Times New Roman"/>
          <w:szCs w:val="24"/>
        </w:rPr>
      </w:pPr>
    </w:p>
    <w:p w:rsidRDefault="00E648BC" w:rsidP="00E648BC" w:rsidR="00E648BC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E648BC" w:rsidP="00E648BC" w:rsidR="00E648BC">
      <w:pPr>
        <w:ind w:firstLine="708"/>
        <w:rPr>
          <w:rFonts w:cs="Times New Roman" w:eastAsia="Times New Roman"/>
          <w:szCs w:val="24"/>
        </w:rPr>
      </w:pPr>
    </w:p>
    <w:p w:rsidRDefault="00E648BC" w:rsidP="00E648BC" w:rsidR="00E648BC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444.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>SAMIRA TRADE d. o. o. Pula.</w:t>
      </w:r>
      <w:r>
        <w:rPr>
          <w:rFonts w:eastAsiaTheme="minorHAnsi"/>
          <w:lang w:eastAsia="en-US"/>
        </w:rPr>
        <w:t xml:space="preserve"> 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11. siječnja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St-783/2015-3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E648BC" w:rsidP="00E648BC" w:rsidR="00E648BC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</w:t>
      </w:r>
      <w:r>
        <w:rPr>
          <w:rFonts w:cs="Times New Roman" w:eastAsia="Times New Roman"/>
          <w:szCs w:val="24"/>
        </w:rPr>
        <w:lastRenderedPageBreak/>
        <w:t>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E648BC" w:rsidP="00E648BC" w:rsidR="00E648BC" w:rsidRPr="005D578C">
      <w:pPr>
        <w:rPr>
          <w:rFonts w:cs="Times New Roman" w:eastAsia="Times New Roman"/>
          <w:szCs w:val="24"/>
        </w:rPr>
      </w:pPr>
    </w:p>
    <w:p w:rsidRDefault="00E648BC" w:rsidP="00E648BC" w:rsidR="00E648BC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 Pazinu</w:t>
      </w:r>
      <w:r>
        <w:rPr>
          <w:rFonts w:cs="Times New Roman" w:eastAsia="Times New Roman"/>
          <w:szCs w:val="24"/>
        </w:rPr>
        <w:t xml:space="preserve"> </w:t>
      </w:r>
      <w:r w:rsidR="00805204">
        <w:rPr>
          <w:rFonts w:cs="Times New Roman" w:eastAsia="Times New Roman"/>
          <w:szCs w:val="24"/>
        </w:rPr>
        <w:t>11</w:t>
      </w:r>
      <w:r>
        <w:rPr>
          <w:rFonts w:cs="Times New Roman" w:eastAsia="Times New Roman"/>
          <w:szCs w:val="24"/>
        </w:rPr>
        <w:t xml:space="preserve">. </w:t>
      </w:r>
      <w:r w:rsidR="00805204">
        <w:rPr>
          <w:rFonts w:cs="Times New Roman" w:eastAsia="Times New Roman"/>
          <w:szCs w:val="24"/>
        </w:rPr>
        <w:t>travnja</w:t>
      </w:r>
      <w:r>
        <w:rPr>
          <w:rFonts w:cs="Times New Roman" w:eastAsia="Times New Roman"/>
          <w:szCs w:val="24"/>
        </w:rPr>
        <w:t xml:space="preserve">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E648BC" w:rsidP="00E648BC" w:rsidR="00E648BC" w:rsidRPr="005D578C">
      <w:pPr>
        <w:jc w:val="center"/>
        <w:rPr>
          <w:rFonts w:cs="Times New Roman" w:eastAsia="Times New Roman"/>
          <w:szCs w:val="24"/>
        </w:rPr>
      </w:pPr>
    </w:p>
    <w:p w:rsidRDefault="00E648BC" w:rsidP="009663F2" w:rsidR="00E648BC" w:rsidRPr="005D578C">
      <w:pPr>
        <w:ind w:firstLine="708" w:left="6372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E648BC" w:rsidP="009663F2" w:rsidR="00E648BC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Tamara Lakoseljac Benčić</w:t>
      </w:r>
    </w:p>
    <w:p w:rsidRDefault="00E648BC" w:rsidP="00E648BC" w:rsidR="00E648BC">
      <w:pPr>
        <w:tabs>
          <w:tab w:pos="8113" w:val="left"/>
        </w:tabs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</w:r>
    </w:p>
    <w:p w:rsidRDefault="00E648BC" w:rsidP="00E648BC" w:rsidR="00E648BC" w:rsidRPr="005D578C">
      <w:pPr>
        <w:jc w:val="left"/>
        <w:rPr>
          <w:rFonts w:cs="Times New Roman" w:eastAsia="Times New Roman"/>
          <w:szCs w:val="24"/>
        </w:rPr>
      </w:pPr>
    </w:p>
    <w:p w:rsidRDefault="00E648BC" w:rsidP="00E648BC" w:rsidR="00E648BC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E648BC" w:rsidP="00E648BC" w:rsidR="00E648BC" w:rsidRPr="00D07818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Protiv rješenja sudskog savjetnika dopuštena je žalba u roku od</w:t>
      </w:r>
      <w:r>
        <w:rPr>
          <w:rFonts w:cs="Times New Roman" w:eastAsia="Times New Roman"/>
          <w:szCs w:val="24"/>
        </w:rPr>
        <w:t xml:space="preserve"> osam dana od dostave rješenja. </w:t>
      </w:r>
      <w:r w:rsidRPr="00D07818">
        <w:rPr>
          <w:rFonts w:cs="Times New Roman" w:eastAsia="Times New Roman"/>
          <w:szCs w:val="24"/>
        </w:rPr>
        <w:t>Žalba se podnosi ovome sudu, a o njoj odlučuje sudac pojedinac ovog suda.</w:t>
      </w:r>
    </w:p>
    <w:p w:rsidRDefault="00E648BC" w:rsidP="00E648BC" w:rsidR="00E648B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E648BC" w:rsidP="00E648BC" w:rsidR="00E648BC">
      <w:pPr>
        <w:rPr>
          <w:rFonts w:cs="Times New Roman" w:eastAsia="Times New Roman"/>
          <w:szCs w:val="24"/>
        </w:rPr>
      </w:pPr>
    </w:p>
    <w:p w:rsidRDefault="00E648BC" w:rsidP="00E648BC" w:rsidR="00E648BC" w:rsidRPr="005D578C">
      <w:pPr>
        <w:rPr>
          <w:rFonts w:cs="Times New Roman" w:eastAsia="Times New Roman"/>
          <w:szCs w:val="24"/>
        </w:rPr>
      </w:pPr>
    </w:p>
    <w:p w:rsidRDefault="00E648BC" w:rsidP="00E648BC" w:rsidR="00E648BC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E648BC" w:rsidP="00E648BC" w:rsidR="00E648B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E648BC" w:rsidP="00E648BC" w:rsidR="00E648B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SAMIRA TRADE d. o. o. Pula, Jurja Dobrile 10, </w:t>
      </w:r>
    </w:p>
    <w:p w:rsidRDefault="00E648BC" w:rsidP="00E648BC" w:rsidR="00E648B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3. osoba ovlaštena za zastupanje dužnika – Sabin Livak, Pula, Luissijeva 1, </w:t>
      </w:r>
    </w:p>
    <w:p w:rsidRDefault="00E648BC" w:rsidP="00E648BC" w:rsidR="00E648BC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4.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Pula – Pola, Pula, Carrarina 5, </w:t>
      </w:r>
    </w:p>
    <w:p w:rsidRDefault="00E648BC" w:rsidP="00E648BC" w:rsidR="00E648B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E648BC" w:rsidP="00E648BC" w:rsidR="00E648BC">
      <w:pPr>
        <w:rPr>
          <w:rFonts w:cs="Times New Roman" w:eastAsia="Times New Roman"/>
          <w:szCs w:val="20"/>
          <w:lang w:eastAsia="en-US"/>
        </w:rPr>
      </w:pPr>
      <w:r>
        <w:rPr>
          <w:rFonts w:cs="Times New Roman" w:eastAsia="Times New Roman"/>
          <w:szCs w:val="24"/>
        </w:rPr>
        <w:t xml:space="preserve">6. stečajni upravitelj </w:t>
      </w:r>
      <w:r>
        <w:rPr>
          <w:rFonts w:cs="Times New Roman" w:eastAsia="Times New Roman"/>
          <w:szCs w:val="20"/>
        </w:rPr>
        <w:t xml:space="preserve">Ivan Gjurašić, Zagreb, Petrinjska 28, </w:t>
      </w:r>
    </w:p>
    <w:p w:rsidRDefault="00E648BC" w:rsidP="00E648BC" w:rsidR="00E648B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7. mrežna stranica e-Oglasna ploča sudova, </w:t>
      </w:r>
    </w:p>
    <w:p w:rsidRDefault="00E648BC" w:rsidP="00E648BC" w:rsidR="00E648B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radi zabilježbe otvaranja skraćenog stečajnog postupka,</w:t>
      </w:r>
    </w:p>
    <w:p w:rsidRDefault="00E648BC" w:rsidP="00E648BC" w:rsidR="00E648B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9. sudski registar – po pravomoćnosti – radi brisanja dužnika iz sudskog registra.</w:t>
      </w:r>
    </w:p>
    <w:p w:rsidRDefault="00E648BC" w:rsidP="00E648BC" w:rsidR="00E648BC"/>
    <w:p w:rsidRDefault="00E648BC" w:rsidP="00E648BC" w:rsidR="00E648BC"/>
    <w:p w:rsidRDefault="00E648BC" w:rsidP="00E648BC" w:rsidR="00E648BC"/>
    <w:p w:rsidRDefault="00E648BC" w:rsidP="00E648BC" w:rsidR="00E648BC"/>
    <w:p w:rsidRDefault="00E648BC" w:rsidP="00E648BC" w:rsidR="00E648BC"/>
    <w:p w:rsidRDefault="00E648BC" w:rsidP="00E648BC" w:rsidR="00E648BC"/>
    <w:p w:rsidRDefault="00E648BC" w:rsidP="00E648BC" w:rsidR="00E648BC"/>
    <w:p w:rsidRDefault="00E648BC" w:rsidP="00E648BC" w:rsidR="00E648BC"/>
    <w:p w:rsidRDefault="00E648BC" w:rsidP="00E648BC" w:rsidR="00E648BC"/>
    <w:p w:rsidRDefault="00E648BC" w:rsidP="00E648BC" w:rsidR="00E648BC"/>
    <w:p w:rsidRDefault="00E648BC" w:rsidP="00E648BC" w:rsidR="00E648BC"/>
    <w:p w:rsidRDefault="00E648BC" w:rsidP="00E648BC" w:rsidR="00E648BC"/>
    <w:p w:rsidRDefault="00E648BC" w:rsidP="00E648BC" w:rsidR="00E648BC"/>
    <w:p w:rsidRDefault="00A53E3B" w:rsidR="00387208"/>
    <w:sectPr w:rsidSect="00E73D3A" w:rsidR="0038720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648BC" w:rsidP="00E648BC" w:rsidR="00E648BC">
      <w:r>
        <w:separator/>
      </w:r>
    </w:p>
  </w:endnote>
  <w:endnote w:id="0" w:type="continuationSeparator">
    <w:p w:rsidRDefault="00E648BC" w:rsidP="00E648BC" w:rsidR="00E648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648BC" w:rsidP="00E648BC" w:rsidR="00E648BC">
      <w:r>
        <w:separator/>
      </w:r>
    </w:p>
  </w:footnote>
  <w:footnote w:id="0" w:type="continuationSeparator">
    <w:p w:rsidRDefault="00E648BC" w:rsidP="00E648BC" w:rsidR="00E648B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648BC" w:rsidP="00E73D3A" w:rsidR="00E73D3A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A53E3B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9 St-783/2015-5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648BC" w:rsidP="00E73D3A" w:rsidR="00E73D3A" w:rsidRPr="00A074C3">
    <w:pPr>
      <w:pStyle w:val="Zaglavlje"/>
      <w:jc w:val="right"/>
      <w:rPr>
        <w:szCs w:val="24"/>
      </w:rPr>
    </w:pPr>
    <w:r>
      <w:rPr>
        <w:szCs w:val="24"/>
      </w:rPr>
      <w:t>9 St-783/2015-5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B0003"/>
    <w:rsid w:val="0006700B"/>
    <w:rsid w:val="0075528E"/>
    <w:rsid w:val="0079403F"/>
    <w:rsid w:val="00805204"/>
    <w:rsid w:val="00920F26"/>
    <w:rsid w:val="009663F2"/>
    <w:rsid w:val="00A53E3B"/>
    <w:rsid w:val="00CB0003"/>
    <w:rsid w:val="00E648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648BC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648BC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E648BC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648B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648BC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648B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648BC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53E3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53E3B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A53E3B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A53E3B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A53E3B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648BC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648BC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E648BC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648B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648BC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648B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648BC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53E3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53E3B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A53E3B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A53E3B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A53E3B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travnja 2016.</izvorni_sadrzaj>
    <derivirana_varijabla naziv="DomainObject.DatumDonosenjaOdluke_1">11.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Lakoseljac Benčić</izvorni_sadrzaj>
    <derivirana_varijabla naziv="DomainObject.DonositeljOdluke.Prezime_1">Lakoseljac Benčić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783</izvorni_sadrzaj>
    <derivirana_varijabla naziv="DomainObject.Predmet.Broj_1">783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2015.</izvorni_sadrzaj>
    <derivirana_varijabla naziv="DomainObject.Predmet.DatumOsnivanja_1">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St-783/2015</izvorni_sadrzaj>
    <derivirana_varijabla naziv="DomainObject.Predmet.OznakaBroj_1">St-783/2015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SAMIRA TRADE d.o.o. PULA</izvorni_sadrzaj>
    <derivirana_varijabla naziv="DomainObject.Predmet.ProtustrankaFormated_1">  SAMIRA TRADE d.o.o. PULA</derivirana_varijabla>
  </DomainObject.Predmet.ProtustrankaFormated>
  <DomainObject.Predmet.ProtustrankaFormatedOIB>
    <izvorni_sadrzaj>  SAMIRA TRADE d.o.o. PULA, OIB 08641814564</izvorni_sadrzaj>
    <derivirana_varijabla naziv="DomainObject.Predmet.ProtustrankaFormatedOIB_1">  SAMIRA TRADE d.o.o. PULA, OIB 08641814564</derivirana_varijabla>
  </DomainObject.Predmet.ProtustrankaFormatedOIB>
  <DomainObject.Predmet.ProtustrankaFormatedWithAdress>
    <izvorni_sadrzaj> SAMIRA TRADE d.o.o. PULA, Jurja Dobrile 10, 52100 Pula</izvorni_sadrzaj>
    <derivirana_varijabla naziv="DomainObject.Predmet.ProtustrankaFormatedWithAdress_1"> SAMIRA TRADE d.o.o. PULA, Jurja Dobrile 10, 52100 Pula</derivirana_varijabla>
  </DomainObject.Predmet.ProtustrankaFormatedWithAdress>
  <DomainObject.Predmet.ProtustrankaFormatedWithAdressOIB>
    <izvorni_sadrzaj> SAMIRA TRADE d.o.o. PULA, OIB 08641814564, Jurja Dobrile 10, 52100 Pula</izvorni_sadrzaj>
    <derivirana_varijabla naziv="DomainObject.Predmet.ProtustrankaFormatedWithAdressOIB_1"> SAMIRA TRADE d.o.o. PULA, OIB 08641814564, Jurja Dobrile 10, 52100 Pula</derivirana_varijabla>
  </DomainObject.Predmet.ProtustrankaFormatedWithAdressOIB>
  <DomainObject.Predmet.ProtustrankaWithAdress>
    <izvorni_sadrzaj>SAMIRA TRADE d.o.o. PULA Jurja Dobrile 10, 52100 Pula</izvorni_sadrzaj>
    <derivirana_varijabla naziv="DomainObject.Predmet.ProtustrankaWithAdress_1">SAMIRA TRADE d.o.o. PULA Jurja Dobrile 10, 52100 Pula</derivirana_varijabla>
  </DomainObject.Predmet.ProtustrankaWithAdress>
  <DomainObject.Predmet.ProtustrankaWithAdressOIB>
    <izvorni_sadrzaj>SAMIRA TRADE d.o.o. PULA, OIB 08641814564, Jurja Dobrile 10, 52100 Pula</izvorni_sadrzaj>
    <derivirana_varijabla naziv="DomainObject.Predmet.ProtustrankaWithAdressOIB_1">SAMIRA TRADE d.o.o. PULA, OIB 08641814564, Jurja Dobrile 10, 52100 Pula</derivirana_varijabla>
  </DomainObject.Predmet.ProtustrankaWithAdressOIB>
  <DomainObject.Predmet.ProtustrankaNazivFormated>
    <izvorni_sadrzaj>SAMIRA TRADE d.o.o. PULA</izvorni_sadrzaj>
    <derivirana_varijabla naziv="DomainObject.Predmet.ProtustrankaNazivFormated_1">SAMIRA TRADE d.o.o. PULA</derivirana_varijabla>
  </DomainObject.Predmet.ProtustrankaNazivFormated>
  <DomainObject.Predmet.ProtustrankaNazivFormatedOIB>
    <izvorni_sadrzaj>SAMIRA TRADE d.o.o. PULA, OIB 08641814564</izvorni_sadrzaj>
    <derivirana_varijabla naziv="DomainObject.Predmet.ProtustrankaNazivFormatedOIB_1">SAMIRA TRADE d.o.o. PULA, OIB 08641814564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9</izvorni_sadrzaj>
    <derivirana_varijabla naziv="DomainObject.Predmet.Referada.Prostorija.Naziv_1">Soba 9</derivirana_varijabla>
  </DomainObject.Predmet.Referada.Prostorija.Naziv>
  <DomainObject.Predmet.Referada.Prostorija.Oznaka>
    <izvorni_sadrzaj>9</izvorni_sadrzaj>
    <derivirana_varijabla naziv="DomainObject.Predmet.Referada.Prostorija.Oznaka_1">9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Tamara Lakoseljac Benčić</izvorni_sadrzaj>
    <derivirana_varijabla naziv="DomainObject.Predmet.Referada.Sudac_1">Tamara Lakoseljac Benčić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140960.50</izvorni_sadrzaj>
    <derivirana_varijabla naziv="DomainObject.Predmet.TrenutnaVrijednost_1">140960.50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SAMIRA TRADE d.o.o. PULA</item>
    </izvorni_sadrzaj>
    <derivirana_varijabla naziv="DomainObject.Predmet.ProtuStrankaListFormated_1">
      <item>SAMIRA TRADE d.o.o. PULA</item>
    </derivirana_varijabla>
  </DomainObject.Predmet.ProtuStrankaListFormated>
  <DomainObject.Predmet.ProtuStrankaListFormatedOIB>
    <izvorni_sadrzaj>
      <item>SAMIRA TRADE d.o.o. PULA, OIB 08641814564</item>
    </izvorni_sadrzaj>
    <derivirana_varijabla naziv="DomainObject.Predmet.ProtuStrankaListFormatedOIB_1">
      <item>SAMIRA TRADE d.o.o. PULA, OIB 08641814564</item>
    </derivirana_varijabla>
  </DomainObject.Predmet.ProtuStrankaListFormatedOIB>
  <DomainObject.Predmet.ProtuStrankaListFormatedWithAdress>
    <izvorni_sadrzaj>
      <item>SAMIRA TRADE d.o.o. PULA, Jurja Dobrile 10, 52100 Pula</item>
    </izvorni_sadrzaj>
    <derivirana_varijabla naziv="DomainObject.Predmet.ProtuStrankaListFormatedWithAdress_1">
      <item>SAMIRA TRADE d.o.o. PULA, Jurja Dobrile 10, 52100 Pula</item>
    </derivirana_varijabla>
  </DomainObject.Predmet.ProtuStrankaListFormatedWithAdress>
  <DomainObject.Predmet.ProtuStrankaListFormatedWithAdressOIB>
    <izvorni_sadrzaj>
      <item>SAMIRA TRADE d.o.o. PULA, OIB 08641814564, Jurja Dobrile 10, 52100 Pula</item>
    </izvorni_sadrzaj>
    <derivirana_varijabla naziv="DomainObject.Predmet.ProtuStrankaListFormatedWithAdressOIB_1">
      <item>SAMIRA TRADE d.o.o. PULA, OIB 08641814564, Jurja Dobrile 10, 52100 Pula</item>
    </derivirana_varijabla>
  </DomainObject.Predmet.ProtuStrankaListFormatedWithAdressOIB>
  <DomainObject.Predmet.ProtuStrankaListNazivFormated>
    <izvorni_sadrzaj>
      <item>SAMIRA TRADE d.o.o. PULA</item>
    </izvorni_sadrzaj>
    <derivirana_varijabla naziv="DomainObject.Predmet.ProtuStrankaListNazivFormated_1">
      <item>SAMIRA TRADE d.o.o. PULA</item>
    </derivirana_varijabla>
  </DomainObject.Predmet.ProtuStrankaListNazivFormated>
  <DomainObject.Predmet.ProtuStrankaListNazivFormatedOIB>
    <izvorni_sadrzaj>
      <item>SAMIRA TRADE d.o.o. PULA, OIB 08641814564</item>
    </izvorni_sadrzaj>
    <derivirana_varijabla naziv="DomainObject.Predmet.ProtuStrankaListNazivFormatedOIB_1">
      <item>SAMIRA TRADE d.o.o. PULA, OIB 08641814564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2016.</izvorni_sadrzaj>
    <derivirana_varijabla naziv="DomainObject.Datum_1">11.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SAMIRA TRADE d.o.o. PULA</izvorni_sadrzaj>
    <derivirana_varijabla naziv="DomainObject.Predmet.ProtustrankaIDrugi_1">SAMIRA TRADE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SAMIRA TRADE d.o.o. PULA, OIB 08641814564, Jurja Dobrile 10, 52100 Pula</izvorni_sadrzaj>
    <derivirana_varijabla naziv="DomainObject.Predmet.ProtustrankaIDrugiAdressOIB_1">SAMIRA TRADE d.o.o. PULA, OIB 08641814564, Jurja Dobrile 10,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SAMIRA TRADE d.o.o. PULA</item>
    </izvorni_sadrzaj>
    <derivirana_varijabla naziv="DomainObject.Predmet.SudioniciListNaziv_1">
      <item>FINANCIJSKA AGENCIJA, RC RIJEKA, PODRUŽNICA PULA, PULA</item>
      <item>SAMIRA TRADE 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SAMIRA TRADE d.o.o. PULA, OIB 08641814564, Jurja Dobrile 10,52100 Pula</item>
    </izvorni_sadrzaj>
    <derivirana_varijabla naziv="DomainObject.Predmet.SudioniciListAdressOIB_1">
      <item>FINANCIJSKA AGENCIJA, RC RIJEKA, PODRUŽNICA PULA, PULA, OIB 85821130368, GIARDINI 5,52100 Pula</item>
      <item>SAMIRA TRADE d.o.o. PULA, OIB 08641814564, Jurja Dobrile 10,52100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08641814564</item>
    </izvorni_sadrzaj>
    <derivirana_varijabla naziv="DomainObject.Predmet.SudioniciListNazivOIB_1">
      <item>, OIB 85821130368</item>
      <item>, OIB 08641814564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574</properties:Words>
  <properties:Characters>3064</properties:Characters>
  <properties:Lines>89</properties:Lines>
  <properties:Paragraphs>30</properties:Paragraphs>
  <properties:TotalTime>7</properties:TotalTime>
  <properties:ScaleCrop>false</properties:ScaleCrop>
  <properties:LinksUpToDate>false</properties:LinksUpToDate>
  <properties:CharactersWithSpaces>3664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2016-03-17T08:01:00Z</dcterms:created>
  <dc:creator>Mihaela Kaligari</dc:creator>
  <dc:description/>
  <cp:keywords/>
  <cp:lastModifiedBy>Ana Jeromela</cp:lastModifiedBy>
  <cp:lastPrinted>2016-04-11T06:41:00Z</cp:lastPrinted>
  <dcterms:modified xmlns:xsi="http://www.w3.org/2001/XMLSchema-instance" xsi:type="dcterms:W3CDTF">2016-04-11T06:41:00Z</dcterms:modified>
  <cp:revision>7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