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47696" w14:paraId="dd47696" w:rsidRDefault="000B6CA4" w:rsidP="008D6901" w:rsidR="008D6901">
      <w:pPr>
        <w:jc w:val="right"/>
        <w15:collapsed w:val="false"/>
      </w:pPr>
      <w:bookmarkStart w:name="_GoBack" w:id="0"/>
      <w:bookmarkEnd w:id="0"/>
      <w:r>
        <w:t>13 St-519/16-17</w:t>
      </w:r>
    </w:p>
    <w:p w:rsidRDefault="008D6901" w:rsidP="008D6901" w:rsidR="008D6901">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D6901" w:rsidP="008D6901" w:rsidR="008D6901"/>
    <w:p w:rsidRDefault="008D6901" w:rsidP="008D6901" w:rsidR="008D6901">
      <w:pPr>
        <w:ind w:hanging="720" w:left="360"/>
        <w:rPr>
          <w:b/>
        </w:rPr>
      </w:pPr>
      <w:r>
        <w:rPr>
          <w:b/>
        </w:rPr>
        <w:t xml:space="preserve">     REPUBLIKA HRVATSKA</w:t>
      </w:r>
    </w:p>
    <w:p w:rsidRDefault="008D6901" w:rsidP="008D6901" w:rsidR="008D6901">
      <w:pPr>
        <w:ind w:hanging="720" w:left="360"/>
        <w:rPr>
          <w:sz w:val="22"/>
          <w:szCs w:val="22"/>
        </w:rPr>
      </w:pPr>
      <w:r>
        <w:rPr>
          <w:sz w:val="22"/>
          <w:szCs w:val="22"/>
        </w:rPr>
        <w:t xml:space="preserve">     TRGOVAČKI SUD U OSIJEKU</w:t>
      </w:r>
    </w:p>
    <w:p w:rsidRDefault="0060383E" w:rsidP="008D6901" w:rsidR="0060383E"/>
    <w:p w:rsidRDefault="00801F0E" w:rsidP="008D6901" w:rsidR="00801F0E"/>
    <w:p w:rsidRDefault="00061875" w:rsidP="008D6901" w:rsidR="008D6901">
      <w:pPr>
        <w:jc w:val="center"/>
      </w:pPr>
      <w:r>
        <w:t>U  I M E   R E P U B L I K E   H R V A T S K E</w:t>
      </w:r>
    </w:p>
    <w:p w:rsidRDefault="008D6901" w:rsidP="008D6901" w:rsidR="008D6901">
      <w:pPr>
        <w:jc w:val="center"/>
      </w:pPr>
      <w:r>
        <w:t>R J E Š E N J E</w:t>
      </w:r>
    </w:p>
    <w:p w:rsidRDefault="008D6901" w:rsidP="008D6901" w:rsidR="008D6901">
      <w:pPr>
        <w:rPr>
          <w:b/>
        </w:rPr>
      </w:pPr>
    </w:p>
    <w:p w:rsidRDefault="008D6901" w:rsidP="008D6901" w:rsidR="008D6901">
      <w:pPr>
        <w:rPr>
          <w:b/>
        </w:rPr>
      </w:pPr>
    </w:p>
    <w:p w:rsidRDefault="000B6CA4" w:rsidP="0060383E" w:rsidR="0060383E">
      <w:pPr>
        <w:ind w:firstLine="708"/>
        <w:jc w:val="both"/>
      </w:pPr>
      <w:r>
        <w:t>Trgovački sud u Osijeku, po sucu Jadranki Herman, kao stečajnom sucu, povodom prijedloga FINANCIJSKE AGENCIJE ZAGREB  Regionalni centar Osijek, Podružnica Osijek, Lorenza Jegera 3, za otvaranje stečajnog  postupka nad dužnikom  ZERO j.d.o.o. za ugostiteljstvo, trgovinu i usluge, Beli Manastir, Julija Benašića 7, MBS: 030129656, OIB: 10975833180</w:t>
      </w:r>
      <w:r w:rsidR="0060383E">
        <w:t xml:space="preserve">, dana 18. studenog  2016.                                      </w:t>
      </w:r>
    </w:p>
    <w:p w:rsidRDefault="0060383E" w:rsidP="008D6901" w:rsidR="0060383E">
      <w:pPr>
        <w:jc w:val="center"/>
      </w:pPr>
    </w:p>
    <w:p w:rsidRDefault="0060383E" w:rsidP="008D6901" w:rsidR="0060383E">
      <w:pPr>
        <w:jc w:val="center"/>
      </w:pPr>
    </w:p>
    <w:p w:rsidRDefault="008D6901" w:rsidP="008D6901" w:rsidR="008D6901">
      <w:pPr>
        <w:jc w:val="center"/>
      </w:pPr>
      <w:r>
        <w:t>r i j e š i o   j e</w:t>
      </w:r>
    </w:p>
    <w:p w:rsidRDefault="008D6901" w:rsidP="009A6857" w:rsidR="009A6857">
      <w:pPr>
        <w:pStyle w:val="Tijeloteksta"/>
      </w:pPr>
      <w:r>
        <w:tab/>
      </w:r>
    </w:p>
    <w:p w:rsidRDefault="00801F0E" w:rsidP="009A6857" w:rsidR="00801F0E" w:rsidRPr="00BB13AD">
      <w:pPr>
        <w:pStyle w:val="Tijeloteksta"/>
      </w:pPr>
    </w:p>
    <w:p w:rsidRDefault="009A6857" w:rsidP="00E76C05" w:rsidR="009A6857" w:rsidRPr="00884FFF">
      <w:pPr>
        <w:pStyle w:val="Tijeloteksta"/>
        <w:numPr>
          <w:ilvl w:val="0"/>
          <w:numId w:val="25"/>
        </w:numPr>
        <w:rPr>
          <w:bCs/>
        </w:rPr>
      </w:pPr>
      <w:r>
        <w:rPr>
          <w:bCs/>
        </w:rPr>
        <w:t>OTVARA SE stečajni postupak nad dužnikom</w:t>
      </w:r>
      <w:r w:rsidR="005F32B9">
        <w:t xml:space="preserve"> </w:t>
      </w:r>
      <w:r w:rsidR="00E76C05" w:rsidRPr="00E76C05">
        <w:t>ZERO j.d.o.o. za ugostiteljstvo, trgovinu i usluge, Beli Manastir, Julija Benašića 7, MBS: 030129656, OIB: 10975833180</w:t>
      </w:r>
      <w:r w:rsidR="00E76C05">
        <w:t>.</w:t>
      </w:r>
    </w:p>
    <w:p w:rsidRDefault="009A6857" w:rsidP="009A6857" w:rsidR="009A6857" w:rsidRPr="002952D6">
      <w:pPr>
        <w:pStyle w:val="Tijeloteksta"/>
        <w:numPr>
          <w:ilvl w:val="0"/>
          <w:numId w:val="25"/>
        </w:numPr>
        <w:rPr>
          <w:bCs/>
        </w:rPr>
      </w:pPr>
      <w:r>
        <w:t xml:space="preserve">Za stečajnog upravitelja imenuje se </w:t>
      </w:r>
      <w:r w:rsidR="00E76C05">
        <w:t>Tihomir Zec, Kardinala A. Stepinca 4, Osijek, OIB 80723087237.</w:t>
      </w:r>
    </w:p>
    <w:p w:rsidRDefault="009A6857" w:rsidP="00E76C05" w:rsidR="009A6857" w:rsidRPr="008D6901">
      <w:pPr>
        <w:pStyle w:val="Tijeloteksta"/>
        <w:numPr>
          <w:ilvl w:val="0"/>
          <w:numId w:val="25"/>
        </w:numPr>
        <w:rPr>
          <w:bCs/>
        </w:rPr>
      </w:pPr>
      <w:r>
        <w:rPr>
          <w:bCs/>
        </w:rPr>
        <w:t>ZAKLJUČUJE SE stečajni postupak nad dužnikom</w:t>
      </w:r>
      <w:r w:rsidR="00765B88" w:rsidRPr="00765B88">
        <w:t xml:space="preserve"> </w:t>
      </w:r>
      <w:r w:rsidR="00E76C05" w:rsidRPr="00E76C05">
        <w:t>ZERO j.d.o.o. za ugostiteljstvo, trgovinu i usluge, Beli Manastir, Julija Benašića 7, MBS: 030129656, OIB: 10975833180</w:t>
      </w:r>
      <w:r w:rsidR="00E76C05">
        <w:t>.</w:t>
      </w:r>
    </w:p>
    <w:p w:rsidRDefault="00765B88" w:rsidP="009A6857" w:rsidR="008D6901" w:rsidRPr="00A15021">
      <w:pPr>
        <w:pStyle w:val="Tijeloteksta"/>
        <w:numPr>
          <w:ilvl w:val="0"/>
          <w:numId w:val="25"/>
        </w:numPr>
        <w:rPr>
          <w:bCs/>
        </w:rPr>
      </w:pPr>
      <w:r>
        <w:t>Nalaže se FINI Beli Manastir</w:t>
      </w:r>
      <w:r w:rsidR="00183FD0">
        <w:t xml:space="preserve"> da naloži banci </w:t>
      </w:r>
      <w:r w:rsidR="00862DCE">
        <w:t xml:space="preserve">prijenos zaplijenjenog </w:t>
      </w:r>
      <w:r w:rsidR="00183FD0">
        <w:t>iznos</w:t>
      </w:r>
      <w:r w:rsidR="00862DCE">
        <w:t>a</w:t>
      </w:r>
      <w:r w:rsidR="00183FD0">
        <w:t>, na ime predujma za namirenje troškova stečajnog postupka</w:t>
      </w:r>
      <w:r w:rsidR="005F32B9">
        <w:t xml:space="preserve"> iz stavka 1. članak 112. Stečajnog zakona</w:t>
      </w:r>
      <w:r w:rsidR="00183FD0">
        <w:t>, na žiro račun Trgovačkog suda u Osijeku</w:t>
      </w:r>
      <w:r w:rsidR="00862DCE">
        <w:t xml:space="preserve"> HR31 2390 0011 3000 0020 0 </w:t>
      </w:r>
      <w:r w:rsidR="00E76C05">
        <w:t>s pozivom na  broj HR05 272 -519</w:t>
      </w:r>
      <w:r w:rsidR="00862DCE">
        <w:t>-2016</w:t>
      </w:r>
      <w:r w:rsidR="00183FD0">
        <w:t>.</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801F0E" w:rsidP="00801F0E" w:rsidR="00801F0E">
      <w:pPr>
        <w:pStyle w:val="Tijeloteksta"/>
        <w:ind w:left="1065"/>
        <w:rPr>
          <w:bCs/>
        </w:rPr>
      </w:pPr>
    </w:p>
    <w:p w:rsidRDefault="009A6857" w:rsidP="009A6857" w:rsidR="009A6857" w:rsidRPr="00A010AF">
      <w:pPr>
        <w:pStyle w:val="Tijeloteksta"/>
        <w:jc w:val="center"/>
        <w:rPr>
          <w:bCs/>
        </w:rPr>
      </w:pPr>
      <w:r w:rsidRPr="00A010AF">
        <w:rPr>
          <w:bCs/>
        </w:rPr>
        <w:t>Obrazloženje</w:t>
      </w:r>
    </w:p>
    <w:p w:rsidRDefault="00765B88" w:rsidP="00765B88" w:rsidR="00765B88">
      <w:pPr>
        <w:pStyle w:val="Tijeloteksta"/>
        <w:rPr>
          <w:b/>
          <w:bCs/>
        </w:rPr>
      </w:pPr>
    </w:p>
    <w:p w:rsidRDefault="00765B88" w:rsidP="00E76C05" w:rsidR="00E76C05">
      <w:pPr>
        <w:pStyle w:val="Tijeloteksta"/>
        <w:rPr>
          <w:b/>
          <w:bCs/>
        </w:rPr>
      </w:pPr>
      <w:r>
        <w:rPr>
          <w:bCs/>
        </w:rPr>
        <w:tab/>
      </w:r>
    </w:p>
    <w:p w:rsidRDefault="00E76C05" w:rsidP="00E76C05" w:rsidR="00E76C05">
      <w:pPr>
        <w:pStyle w:val="Tijeloteksta"/>
      </w:pPr>
      <w:r>
        <w:rPr>
          <w:bCs/>
        </w:rPr>
        <w:tab/>
        <w:t xml:space="preserve">Predlagatelj FINA je dana 08. ožujka 2016. podnijela ovom sudu prijedlog za pokretanje stečajnog postupka nad dužnikom </w:t>
      </w:r>
      <w:r>
        <w:t>ZERO j.d.o.o. za ugostiteljstvo, trgovinu i usluge, Beli Manastir, Julija Benašića 7, MBS: 030129656, OIB: 10975833180, temeljem odredbe članka 110. stav 1. Stečajnog zakona (Narodne novine 71/15) .</w:t>
      </w:r>
    </w:p>
    <w:p w:rsidRDefault="00E76C05" w:rsidP="00E76C05" w:rsidR="00E76C05">
      <w:pPr>
        <w:pStyle w:val="Tijeloteksta"/>
      </w:pPr>
    </w:p>
    <w:p w:rsidRDefault="00E76C05" w:rsidP="00E76C05" w:rsidR="00E76C05">
      <w:pPr>
        <w:pStyle w:val="Tijeloteksta"/>
      </w:pPr>
      <w:r>
        <w:tab/>
        <w:t xml:space="preserve">U prijedlogu navodi da na dan 01. rujna 2015. dužnik u Očevidniku redoslijeda osnova za plaćanje ima evidentirane neizvršene osnove za plaćanje u ukupnom iznosu od 27.956,88 kn, u koji iznos je uračunata i kamata i naknada FINE za provedbe ovrhe na novčanim sredstvima dužnika. Nadalje navodi da dužnik ima jednog zaposlenog radnika. </w:t>
      </w:r>
    </w:p>
    <w:p w:rsidRDefault="006A5A94" w:rsidP="006A5A94" w:rsidR="006A5A94">
      <w:pPr>
        <w:pStyle w:val="Tijeloteksta"/>
        <w:jc w:val="center"/>
      </w:pPr>
      <w:r>
        <w:lastRenderedPageBreak/>
        <w:t>2</w:t>
      </w:r>
    </w:p>
    <w:p w:rsidRDefault="006A5A94" w:rsidP="006A5A94" w:rsidR="006A5A94">
      <w:pPr>
        <w:jc w:val="right"/>
      </w:pPr>
      <w:r>
        <w:t>13 St-519/16-17</w:t>
      </w:r>
    </w:p>
    <w:p w:rsidRDefault="006A5A94" w:rsidP="006A5A94" w:rsidR="006A5A94">
      <w:pPr>
        <w:pStyle w:val="Tijeloteksta"/>
        <w:jc w:val="center"/>
      </w:pPr>
    </w:p>
    <w:p w:rsidRDefault="006A5A94" w:rsidP="006A5A94" w:rsidR="006A5A94">
      <w:pPr>
        <w:pStyle w:val="Tijeloteksta"/>
        <w:jc w:val="center"/>
      </w:pPr>
    </w:p>
    <w:p w:rsidRDefault="00E76C05" w:rsidP="00E76C05" w:rsidR="00E76C05">
      <w:pPr>
        <w:pStyle w:val="Tijeloteksta"/>
        <w:rPr>
          <w:bCs/>
        </w:rPr>
      </w:pPr>
    </w:p>
    <w:p w:rsidRDefault="00E76C05" w:rsidP="00E76C05" w:rsidR="00E76C05">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BB13AD" w:rsidP="00E76C05" w:rsidR="00BB13AD">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 xml:space="preserve">Nad dužnikom je pokrenut prethodni postupak radi utvrđivanja uvjeta za otvaranje stečajnog postupka, tijekom kojeg je za privremenog stečajnog upravitelja imenovan </w:t>
      </w:r>
      <w:r w:rsidR="00E76C05">
        <w:rPr>
          <w:bCs/>
        </w:rPr>
        <w:t>Tihomir Zec odvjetnik</w:t>
      </w:r>
      <w:r w:rsidR="004D22DF">
        <w:rPr>
          <w:bCs/>
        </w:rPr>
        <w:t xml:space="preserve"> iz Osijeka,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25. listopad</w:t>
      </w:r>
      <w:r w:rsidR="00EC2483">
        <w:rPr>
          <w:bCs/>
        </w:rPr>
        <w:t xml:space="preserve"> </w:t>
      </w:r>
      <w:r>
        <w:rPr>
          <w:bCs/>
        </w:rPr>
        <w:t xml:space="preserve">2016. godine. </w:t>
      </w:r>
    </w:p>
    <w:p w:rsidRDefault="009A6857" w:rsidP="009A6857" w:rsidR="009A6857">
      <w:pPr>
        <w:pStyle w:val="Tijeloteksta"/>
        <w:rPr>
          <w:bCs/>
        </w:rPr>
      </w:pPr>
    </w:p>
    <w:p w:rsidRDefault="009A6857" w:rsidP="00EC2483" w:rsidR="004029DE">
      <w:pPr>
        <w:ind w:firstLine="708"/>
        <w:jc w:val="both"/>
        <w:rPr>
          <w:bCs/>
        </w:rPr>
      </w:pPr>
      <w:r>
        <w:rPr>
          <w:bCs/>
        </w:rPr>
        <w:t xml:space="preserve">Na ročištu radi rasprave o uvjetima za otvaranje stečajnog postupka održanom dana  </w:t>
      </w:r>
      <w:r w:rsidR="00793B20">
        <w:rPr>
          <w:bCs/>
        </w:rPr>
        <w:t>25. listopada</w:t>
      </w:r>
      <w:r>
        <w:rPr>
          <w:bCs/>
        </w:rPr>
        <w:t xml:space="preserve"> 2016. godine, u odsutnosti uredno pozvanog predlagatelja FINE Regionalni centar Osijek</w:t>
      </w:r>
      <w:r w:rsidR="00EC2483">
        <w:rPr>
          <w:bCs/>
        </w:rPr>
        <w:t xml:space="preserve"> </w:t>
      </w:r>
      <w:r w:rsidR="004029DE">
        <w:rPr>
          <w:bCs/>
        </w:rPr>
        <w:t xml:space="preserve"> zakonski zastupnik dužnika nije se protivio prijedlogu za otvaranje stečajnog postupka.</w:t>
      </w:r>
    </w:p>
    <w:p w:rsidRDefault="004029DE" w:rsidP="00EC2483" w:rsidR="004029DE">
      <w:pPr>
        <w:ind w:firstLine="708"/>
        <w:jc w:val="both"/>
        <w:rPr>
          <w:bCs/>
        </w:rPr>
      </w:pPr>
    </w:p>
    <w:p w:rsidRDefault="004029DE" w:rsidP="00EC2483" w:rsidR="00EC2483">
      <w:pPr>
        <w:ind w:firstLine="708"/>
        <w:jc w:val="both"/>
      </w:pPr>
      <w:r>
        <w:rPr>
          <w:bCs/>
        </w:rPr>
        <w:t xml:space="preserve">Na istom ročištu pročitan je </w:t>
      </w:r>
      <w:r w:rsidR="00B90AA7">
        <w:t xml:space="preserve">prijedlog za otvaranje stečajnog postupka od 08. ožujka 2016.  godine, izvadak iz sudskog registra od 09. ožujka  2016. godine, izvješće privremenog stečajnog upravitelja od 20. listopada 2016. godine, uvjerenje MUP-a PU Osječko-baranjska od 19. listopada 2016. godine. </w:t>
      </w:r>
    </w:p>
    <w:p w:rsidRDefault="009A6857" w:rsidP="009A6857" w:rsidR="009A6857">
      <w:pPr>
        <w:jc w:val="both"/>
      </w:pPr>
    </w:p>
    <w:p w:rsidRDefault="004D22DF" w:rsidP="00B90AA7" w:rsidR="00B90AA7">
      <w:pPr>
        <w:ind w:firstLine="708"/>
        <w:jc w:val="both"/>
      </w:pPr>
      <w:r>
        <w:t>Iz izvještaja privremenog  stečajnog upravitelja</w:t>
      </w:r>
      <w:r w:rsidR="00B90AA7">
        <w:t xml:space="preserve"> razvidno</w:t>
      </w:r>
      <w:r w:rsidR="009A6857">
        <w:t xml:space="preserve"> </w:t>
      </w:r>
      <w:r w:rsidR="00B90AA7">
        <w:t>je da prema očevidniku o redoslijedu plaćanja za dužnika od 01. rujna 2015.  godine FINE Osijek, nepodmirene obveze dužnika na dan izdavanja potvrde iznose 27.956,88 kn. Žiro račun dužnika neprekidno je blokiran 638 dana. Dužnik sada nema otvorenih računa budući je žiro račun koji je bio otvoren u Zagrebačkoj banci d.d. Zagreb ugašen 29. listopada 2014. godine. Privremeni stečajni upravitelj navodi da prilikom prikupljanja obavijesti nije mogao stupiti u kontakt sa zakonskim zastupnikom dužnika budući je isti hospitaliziran u Kliničkom bolničkom centru u Osijeku, nakon pretrpljenog srčanog udara. Za dužnika ne postoje podaci u registru godišnjih financijskih izvještaja, dužnik nije predavao godišnja financijska izvješća za 2014. i 2015. godinu, te su financijski podaci glede imovine dužnika utvrđeni temeljem uvida u program Poslovna hrvatska. Iz podataka dostupnih iz programa Poslovna hrvatska proizlazi da je dužnik u 2013. godini na stavci kratkotrajna imovina imao iskazane zalihe u iznosu od 9.000,00 kn te potraživanja u iznosu od 8.500,00 kn. Druga imovina nije iskazana.</w:t>
      </w:r>
    </w:p>
    <w:p w:rsidRDefault="00B90AA7" w:rsidP="00B90AA7" w:rsidR="00B90AA7">
      <w:pPr>
        <w:jc w:val="both"/>
      </w:pPr>
    </w:p>
    <w:p w:rsidRDefault="00B90AA7" w:rsidP="00B90AA7" w:rsidR="00B90AA7">
      <w:pPr>
        <w:ind w:firstLine="708"/>
        <w:jc w:val="both"/>
      </w:pPr>
      <w:r>
        <w:t xml:space="preserve">Na temelju podataka navedenih u izvješću privremeni stečajni upravitelj izvodi zaključak da je stečajni dužnik nesposoban za plaćanje, te budući  da je kod dužnika ispunjen stečajni razlog iz članka 5. Stečajnog zakona (Narodne novine 71/15), a dužnik nema imovine ni za namirenje troškova stečajnog postupka, predlaže stečajnom sucu, sukladno članku 132. Stečajnog zakona  donošenje rješenja o otvaranju i zaključenju stečajnog postupka nad dužnikom. </w:t>
      </w:r>
    </w:p>
    <w:p w:rsidRDefault="006A5A94" w:rsidP="00B90AA7" w:rsidR="006A5A94">
      <w:pPr>
        <w:ind w:firstLine="708"/>
        <w:jc w:val="both"/>
      </w:pPr>
    </w:p>
    <w:p w:rsidRDefault="006A5A94" w:rsidP="006A5A94" w:rsidR="006A5A94">
      <w:pPr>
        <w:ind w:firstLine="708"/>
        <w:jc w:val="center"/>
      </w:pPr>
      <w:r>
        <w:lastRenderedPageBreak/>
        <w:t>3</w:t>
      </w:r>
    </w:p>
    <w:p w:rsidRDefault="006A5A94" w:rsidP="006A5A94" w:rsidR="006A5A94">
      <w:pPr>
        <w:jc w:val="right"/>
      </w:pPr>
      <w:r>
        <w:t>13 St-519/16-17</w:t>
      </w:r>
    </w:p>
    <w:p w:rsidRDefault="006A5A94" w:rsidP="006A5A94" w:rsidR="006A5A94">
      <w:pPr>
        <w:ind w:firstLine="708"/>
        <w:jc w:val="center"/>
      </w:pPr>
    </w:p>
    <w:p w:rsidRDefault="00B90AA7" w:rsidP="00B90AA7" w:rsidR="00B90AA7">
      <w:pPr>
        <w:jc w:val="both"/>
      </w:pPr>
    </w:p>
    <w:p w:rsidRDefault="00DF6090" w:rsidP="009A6857" w:rsidR="00DF6090"/>
    <w:p w:rsidRDefault="009A6857" w:rsidP="009A68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B90AA7">
        <w:rPr>
          <w:bCs/>
        </w:rPr>
        <w:t>519/16-12</w:t>
      </w:r>
      <w:r w:rsidR="00801F0E">
        <w:rPr>
          <w:bCs/>
        </w:rPr>
        <w:t xml:space="preserve"> od 25. listopada</w:t>
      </w:r>
      <w:r>
        <w:rPr>
          <w:bCs/>
        </w:rPr>
        <w:t xml:space="preserve"> 2016.  godine, koje  rješenje  je  objavljeno  na  e-oglasnoj  ploči  suda, pozvao osobe koje imaju pravni interes da se provede stečajni postupak nad dužnikom na</w:t>
      </w:r>
      <w:r w:rsidR="00801F0E">
        <w:rPr>
          <w:bCs/>
        </w:rPr>
        <w:t xml:space="preserve"> solidarnu uplatu iznosa  od  2</w:t>
      </w:r>
      <w:r w:rsidR="008E3EF2">
        <w:rPr>
          <w:bCs/>
        </w:rPr>
        <w:t>0</w:t>
      </w:r>
      <w:r w:rsidR="00F319F9">
        <w:rPr>
          <w:bCs/>
        </w:rPr>
        <w:t>.000,00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 xml:space="preserve">a temeljem </w:t>
      </w:r>
      <w:r w:rsidR="007359D2">
        <w:rPr>
          <w:bCs/>
        </w:rPr>
        <w:t>članka</w:t>
      </w:r>
      <w:r w:rsidR="00801F0E">
        <w:rPr>
          <w:bCs/>
        </w:rPr>
        <w:t xml:space="preserve"> 1</w:t>
      </w:r>
      <w:r w:rsidR="007359D2">
        <w:rPr>
          <w:bCs/>
        </w:rPr>
        <w:t xml:space="preserve">12. stav 6. Stečajnog zakona riješeno je kao pod točkom </w:t>
      </w:r>
      <w:r w:rsidR="00276417">
        <w:rPr>
          <w:bCs/>
        </w:rPr>
        <w:t>4. izreke rješenja.</w:t>
      </w:r>
    </w:p>
    <w:p w:rsidRDefault="009A6857" w:rsidP="009A6857" w:rsidR="009A6857">
      <w:pPr>
        <w:pStyle w:val="Tijeloteksta"/>
        <w:rPr>
          <w:sz w:val="20"/>
          <w:szCs w:val="20"/>
        </w:rPr>
      </w:pPr>
    </w:p>
    <w:p w:rsidRDefault="00801F0E" w:rsidP="009A6857" w:rsidR="00801F0E" w:rsidRPr="00524479">
      <w:pPr>
        <w:pStyle w:val="Tijeloteksta"/>
        <w:rPr>
          <w:sz w:val="20"/>
          <w:szCs w:val="20"/>
        </w:rPr>
      </w:pPr>
    </w:p>
    <w:p w:rsidRDefault="00801F0E" w:rsidP="00276417" w:rsidR="009A6857">
      <w:pPr>
        <w:pStyle w:val="Tijeloteksta"/>
        <w:jc w:val="center"/>
      </w:pPr>
      <w:r>
        <w:t>U Osijeku 18. studeni</w:t>
      </w:r>
      <w:r w:rsidR="009A6857">
        <w:t xml:space="preserve">  2016. </w:t>
      </w:r>
    </w:p>
    <w:p w:rsidRDefault="00801F0E" w:rsidP="00276417" w:rsidR="00801F0E">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9A6857" w:rsidP="009A6857" w:rsidR="009A6857">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rsidR="00B90AA7">
        <w:t xml:space="preserve"> Tihomir Zec odvjetnik u Osijeku</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Registru – nakon pravomoćnosti</w:t>
      </w:r>
    </w:p>
    <w:p w:rsidRDefault="00935C43" w:rsidP="009A6857" w:rsidR="009A6857" w:rsidRPr="007B3432">
      <w:pPr>
        <w:pStyle w:val="Tijeloteksta"/>
        <w:numPr>
          <w:ilvl w:val="0"/>
          <w:numId w:val="21"/>
        </w:numPr>
        <w:jc w:val="left"/>
      </w:pPr>
      <w:r>
        <w:t>FINA Beli Manastir</w:t>
      </w:r>
    </w:p>
    <w:p w:rsidRDefault="00935C43" w:rsidP="009A6857" w:rsidR="009A6857" w:rsidRPr="007B3432">
      <w:pPr>
        <w:pStyle w:val="Tijeloteksta"/>
        <w:numPr>
          <w:ilvl w:val="0"/>
          <w:numId w:val="21"/>
        </w:numPr>
        <w:jc w:val="left"/>
      </w:pPr>
      <w:r>
        <w:t>Porezna uprava Beli Manastir</w:t>
      </w:r>
    </w:p>
    <w:p w:rsidRDefault="00935C43" w:rsidP="009A6857" w:rsidR="009A6857" w:rsidRPr="007B3432">
      <w:pPr>
        <w:pStyle w:val="Tijeloteksta"/>
        <w:numPr>
          <w:ilvl w:val="0"/>
          <w:numId w:val="21"/>
        </w:numPr>
        <w:jc w:val="left"/>
      </w:pPr>
      <w:r>
        <w:t>ŽDO Osijek</w:t>
      </w:r>
    </w:p>
    <w:p w:rsidRDefault="009A6857" w:rsidP="009A6857" w:rsidR="009A6857">
      <w:pPr>
        <w:pStyle w:val="Tijeloteksta"/>
        <w:numPr>
          <w:ilvl w:val="0"/>
          <w:numId w:val="21"/>
        </w:numPr>
        <w:jc w:val="left"/>
      </w:pPr>
      <w:r w:rsidRPr="007B3432">
        <w:t>Riješe</w:t>
      </w:r>
      <w:r>
        <w:t>no istodobno otvaranjem i zaključenjem</w:t>
      </w:r>
    </w:p>
    <w:p w:rsidRDefault="00801F0E" w:rsidP="007B05F3" w:rsidR="005A2E90" w:rsidRPr="00A930D6">
      <w:pPr>
        <w:pStyle w:val="Tijeloteksta"/>
        <w:numPr>
          <w:ilvl w:val="0"/>
          <w:numId w:val="21"/>
        </w:numPr>
        <w:jc w:val="left"/>
      </w:pPr>
      <w:r>
        <w:t>kal. 18/12</w:t>
      </w:r>
    </w:p>
    <w:sectPr w:rsidSect="00254F96"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B6CA4"/>
    <w:rsid w:val="000C20F1"/>
    <w:rsid w:val="000C2EE2"/>
    <w:rsid w:val="000C6B94"/>
    <w:rsid w:val="000D05DE"/>
    <w:rsid w:val="000D070D"/>
    <w:rsid w:val="000D0D6D"/>
    <w:rsid w:val="000D1B7B"/>
    <w:rsid w:val="000D1E28"/>
    <w:rsid w:val="000D306B"/>
    <w:rsid w:val="000D517A"/>
    <w:rsid w:val="000E0EA6"/>
    <w:rsid w:val="000E414B"/>
    <w:rsid w:val="000F0458"/>
    <w:rsid w:val="000F1348"/>
    <w:rsid w:val="000F4858"/>
    <w:rsid w:val="000F7BC0"/>
    <w:rsid w:val="00101E37"/>
    <w:rsid w:val="0010784A"/>
    <w:rsid w:val="00111495"/>
    <w:rsid w:val="001212CA"/>
    <w:rsid w:val="00134D91"/>
    <w:rsid w:val="00135891"/>
    <w:rsid w:val="00143A3D"/>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A4B8D"/>
    <w:rsid w:val="004B2700"/>
    <w:rsid w:val="004B2DFF"/>
    <w:rsid w:val="004B3E77"/>
    <w:rsid w:val="004B6990"/>
    <w:rsid w:val="004C0CAE"/>
    <w:rsid w:val="004C3FE0"/>
    <w:rsid w:val="004C53D6"/>
    <w:rsid w:val="004D1B2A"/>
    <w:rsid w:val="004D22DF"/>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176F1"/>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A3D23"/>
    <w:rsid w:val="006A56C2"/>
    <w:rsid w:val="006A5A94"/>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0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2176"/>
    <w:rsid w:val="00CD59C4"/>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6C05"/>
    <w:rsid w:val="00E770AF"/>
    <w:rsid w:val="00E774AF"/>
    <w:rsid w:val="00E83EDB"/>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176F1"/>
    <w:rPr>
      <w:color w:val="808080"/>
      <w:bdr w:space="0" w:sz="0" w:color="auto" w:val="none"/>
      <w:shd w:fill="auto" w:color="auto" w:val="clear"/>
    </w:rPr>
  </w:style>
  <w:style w:customStyle="true" w:styleId="eSPISCCParagraphDefaultFont" w:type="character">
    <w:name w:val="eSPIS_CC_Paragraph Default Font"/>
    <w:basedOn w:val="Zadanifontodlomka"/>
    <w:rsid w:val="006176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76F1"/>
    <w:rPr>
      <w:bdr w:space="0" w:sz="0" w:color="auto" w:val="none"/>
      <w:shd w:fill="FFFFCC" w:color="auto" w:val="clear"/>
      <w:lang w:val="hr-HR"/>
    </w:rPr>
  </w:style>
  <w:style w:customStyle="true" w:styleId="PozadinaSvijetloCrvena" w:type="character">
    <w:name w:val="Pozadina_SvijetloCrvena"/>
    <w:basedOn w:val="eSPISCCParagraphDefaultFont"/>
    <w:rsid w:val="006176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76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176F1"/>
    <w:rPr>
      <w:color w:val="808080"/>
      <w:bdr w:color="auto" w:space="0" w:sz="0" w:val="none"/>
      <w:shd w:color="auto" w:fill="auto" w:val="clear"/>
    </w:rPr>
  </w:style>
  <w:style w:customStyle="1" w:styleId="eSPISCCParagraphDefaultFont" w:type="character">
    <w:name w:val="eSPIS_CC_Paragraph Default Font"/>
    <w:basedOn w:val="Zadanifontodlomka"/>
    <w:rsid w:val="006176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76F1"/>
    <w:rPr>
      <w:bdr w:color="auto" w:space="0" w:sz="0" w:val="none"/>
      <w:shd w:color="auto" w:fill="FFFFCC" w:val="clear"/>
      <w:lang w:val="hr-HR"/>
    </w:rPr>
  </w:style>
  <w:style w:customStyle="1" w:styleId="PozadinaSvijetloCrvena" w:type="character">
    <w:name w:val="Pozadina_SvijetloCrvena"/>
    <w:basedOn w:val="eSPISCCParagraphDefaultFont"/>
    <w:rsid w:val="006176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76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354817012">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St-519/2016</izvorni_sadrzaj>
    <derivirana_varijabla naziv="DomainObject.Predmet.OznakaBroj_1">St-519/2016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ZERO jednostavno društvo s ograničenom odgovornošću za ugostiteljstvo, trgovinu i usluge</izvorni_sadrzaj>
    <derivirana_varijabla naziv="DomainObject.Predmet.ProtustrankaFormated_1">  ZERO jednostavno društvo s ograničenom odgovornošću za ugostiteljstvo, trgovinu i usluge</derivirana_varijabla>
  </DomainObject.Predmet.ProtustrankaFormated>
  <DomainObject.Predmet.ProtustrankaFormatedOIB>
    <izvorni_sadrzaj>  ZERO jednostavno društvo s ograničenom odgovornošću za ugostiteljstvo, trgovinu i usluge, OIB 10975833180</izvorni_sadrzaj>
    <derivirana_varijabla naziv="DomainObject.Predmet.ProtustrankaFormatedOIB_1">  ZERO jednostavno društvo s ograničenom odgovornošću za ugostiteljstvo, trgovinu i usluge, OIB 10975833180</derivirana_varijabla>
  </DomainObject.Predmet.ProtustrankaFormatedOIB>
  <DomainObject.Predmet.ProtustrankaFormatedWithAdress>
    <izvorni_sadrzaj> ZERO jednostavno društvo s ograničenom odgovornošću za ugostiteljstvo, trgovinu i usluge, Julija Benašića 7, 31300 Beli Manastir</izvorni_sadrzaj>
    <derivirana_varijabla naziv="DomainObject.Predmet.ProtustrankaFormatedWithAdress_1"> ZERO jednostavno društvo s ograničenom odgovornošću za ugostiteljstvo, trgovinu i usluge, Julija Benašića 7, 31300 Beli Manastir</derivirana_varijabla>
  </DomainObject.Predmet.ProtustrankaFormatedWithAdress>
  <DomainObject.Predmet.ProtustrankaFormatedWithAdressOIB>
    <izvorni_sadrzaj> ZERO jednostavno društvo s ograničenom odgovornošću za ugostiteljstvo, trgovinu i usluge, OIB 10975833180, Julija Benašića 7, 31300 Beli Manastir</izvorni_sadrzaj>
    <derivirana_varijabla naziv="DomainObject.Predmet.ProtustrankaFormatedWithAdressOIB_1"> ZERO jednostavno društvo s ograničenom odgovornošću za ugostiteljstvo, trgovinu i usluge, OIB 10975833180, Julija Benašića 7, 31300 Beli Manastir</derivirana_varijabla>
  </DomainObject.Predmet.ProtustrankaFormatedWithAdressOIB>
  <DomainObject.Predmet.ProtustrankaWithAdress>
    <izvorni_sadrzaj>ZERO jednostavno društvo s ograničenom odgovornošću za ugostiteljstvo, trgovinu i usluge Julija Benašića 7, 31300 Beli Manastir</izvorni_sadrzaj>
    <derivirana_varijabla naziv="DomainObject.Predmet.ProtustrankaWithAdress_1">ZERO jednostavno društvo s ograničenom odgovornošću za ugostiteljstvo, trgovinu i usluge Julija Benašića 7, 31300 Beli Manastir</derivirana_varijabla>
  </DomainObject.Predmet.ProtustrankaWithAdress>
  <DomainObject.Predmet.ProtustrankaWithAdressOIB>
    <izvorni_sadrzaj>ZERO jednostavno društvo s ograničenom odgovornošću za ugostiteljstvo, trgovinu i usluge, OIB 10975833180, Julija Benašića 7, 31300 Beli Manastir</izvorni_sadrzaj>
    <derivirana_varijabla naziv="DomainObject.Predmet.ProtustrankaWithAdressOIB_1">ZERO jednostavno društvo s ograničenom odgovornošću za ugostiteljstvo, trgovinu i usluge, OIB 10975833180, Julija Benašića 7, 31300 Beli Manastir</derivirana_varijabla>
  </DomainObject.Predmet.ProtustrankaWithAdressOIB>
  <DomainObject.Predmet.ProtustrankaNazivFormated>
    <izvorni_sadrzaj>ZERO jednostavno društvo s ograničenom odgovornošću za ugostiteljstvo, trgovinu i usluge</izvorni_sadrzaj>
    <derivirana_varijabla naziv="DomainObject.Predmet.ProtustrankaNazivFormated_1">ZERO jednostavno društvo s ograničenom odgovornošću za ugostiteljstvo, trgovinu i usluge</derivirana_varijabla>
  </DomainObject.Predmet.ProtustrankaNazivFormated>
  <DomainObject.Predmet.ProtustrankaNazivFormatedOIB>
    <izvorni_sadrzaj>ZERO jednostavno društvo s ograničenom odgovornošću za ugostiteljstvo, trgovinu i usluge, OIB 10975833180</izvorni_sadrzaj>
    <derivirana_varijabla naziv="DomainObject.Predmet.ProtustrankaNazivFormatedOIB_1">ZERO jednostavno društvo s ograničenom odgovornošću za ugostiteljstvo, trgovinu i usluge, OIB 10975833180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 ŽDO GUO OSIJEK</izvorni_sadrzaj>
    <derivirana_varijabla naziv="DomainObject.Predmet.StrankaFormated_1">  FINA RC OSIJEK; ŽDO GUO OSIJEK</derivirana_varijabla>
  </DomainObject.Predmet.StrankaFormated>
  <DomainObject.Predmet.StrankaFormatedOIB>
    <izvorni_sadrzaj>  FINA RC OSIJEK, OIB 85821130368; ŽDO GUO OSIJEK</izvorni_sadrzaj>
    <derivirana_varijabla naziv="DomainObject.Predmet.StrankaFormatedOIB_1">  FINA RC OSIJEK, OIB 85821130368; ŽDO GUO OSIJEK</derivirana_varijabla>
  </DomainObject.Predmet.StrankaFormatedOIB>
  <DomainObject.Predmet.StrankaFormatedWithAdress>
    <izvorni_sadrzaj> FINA RC OSIJEK, L. JEGERA 3, 31000 Osijek; ŽDO GUO OSIJEK</izvorni_sadrzaj>
    <derivirana_varijabla naziv="DomainObject.Predmet.StrankaFormatedWithAdress_1"> FINA RC OSIJEK, L. JEGERA 3, 31000 Osijek; ŽDO GUO OSIJEK</derivirana_varijabla>
  </DomainObject.Predmet.StrankaFormatedWithAdress>
  <DomainObject.Predmet.StrankaFormatedWithAdressOIB>
    <izvorni_sadrzaj> FINA RC OSIJEK, OIB 85821130368, L. JEGERA 3, 31000 Osijek; ŽDO GUO OSIJEK</izvorni_sadrzaj>
    <derivirana_varijabla naziv="DomainObject.Predmet.StrankaFormatedWithAdressOIB_1"> FINA RC OSIJEK, OIB 85821130368, L. JEGERA 3, 31000 Osijek; ŽDO GUO OSIJEK</derivirana_varijabla>
  </DomainObject.Predmet.StrankaFormatedWithAdressOIB>
  <DomainObject.Predmet.StrankaWithAdress>
    <izvorni_sadrzaj>FINA RC OSIJEK L. JEGERA 3,31000 Osijek,ŽDO GUO OSIJEK </izvorni_sadrzaj>
    <derivirana_varijabla naziv="DomainObject.Predmet.StrankaWithAdress_1">FINA RC OSIJEK L. JEGERA 3,31000 Osijek,ŽDO GUO OSIJEK </derivirana_varijabla>
  </DomainObject.Predmet.StrankaWithAdress>
  <DomainObject.Predmet.StrankaWithAdressOIB>
    <izvorni_sadrzaj>FINA RC OSIJEK, OIB 85821130368, L. JEGERA 3,31000 Osijek,ŽDO GUO OSIJEK</izvorni_sadrzaj>
    <derivirana_varijabla naziv="DomainObject.Predmet.StrankaWithAdressOIB_1">FINA RC OSIJEK, OIB 85821130368, L. JEGERA 3,31000 Osijek,ŽDO GUO OSIJEK</derivirana_varijabla>
  </DomainObject.Predmet.StrankaWithAdressOIB>
  <DomainObject.Predmet.StrankaNazivFormated>
    <izvorni_sadrzaj>FINA RC OSIJEK,ŽDO GUO OSIJEK</izvorni_sadrzaj>
    <derivirana_varijabla naziv="DomainObject.Predmet.StrankaNazivFormated_1">FINA RC OSIJEK,ŽDO GUO OSIJEK</derivirana_varijabla>
  </DomainObject.Predmet.StrankaNazivFormated>
  <DomainObject.Predmet.StrankaNazivFormatedOIB>
    <izvorni_sadrzaj>FINA RC OSIJEK, OIB 85821130368,ŽDO GUO OSIJEK</izvorni_sadrzaj>
    <derivirana_varijabla naziv="DomainObject.Predmet.StrankaNazivFormatedOIB_1">FINA RC OSIJEK, OIB 85821130368,ŽDO GUO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tem>ŽDO GUO OSIJEK</item>
    </izvorni_sadrzaj>
    <derivirana_varijabla naziv="DomainObject.Predmet.StrankaListFormated_1">
      <item>FINA RC OSIJEK</item>
      <item>ŽDO GUO OSIJEK</item>
    </derivirana_varijabla>
  </DomainObject.Predmet.StrankaListFormated>
  <DomainObject.Predmet.StrankaListFormatedOIB>
    <izvorni_sadrzaj>
      <item>FINA RC OSIJEK, OIB 85821130368</item>
      <item>ŽDO GUO OSIJEK</item>
    </izvorni_sadrzaj>
    <derivirana_varijabla naziv="DomainObject.Predmet.StrankaListFormatedOIB_1">
      <item>FINA RC OSIJEK, OIB 85821130368</item>
      <item>ŽDO GUO OSIJEK</item>
    </derivirana_varijabla>
  </DomainObject.Predmet.StrankaListFormatedOIB>
  <DomainObject.Predmet.StrankaListFormatedWithAdress>
    <izvorni_sadrzaj>
      <item>FINA RC OSIJEK, L. JEGERA 3, 31000 Osijek</item>
      <item>ŽDO GUO OSIJEK</item>
    </izvorni_sadrzaj>
    <derivirana_varijabla naziv="DomainObject.Predmet.StrankaListFormatedWithAdress_1">
      <item>FINA RC OSIJEK, L. JEGERA 3, 31000 Osijek</item>
      <item>ŽDO GUO OSIJEK</item>
    </derivirana_varijabla>
  </DomainObject.Predmet.StrankaListFormatedWithAdress>
  <DomainObject.Predmet.StrankaListFormatedWithAdressOIB>
    <izvorni_sadrzaj>
      <item>FINA RC OSIJEK, OIB 85821130368, L. JEGERA 3, 31000 Osijek</item>
      <item>ŽDO GUO OSIJEK</item>
    </izvorni_sadrzaj>
    <derivirana_varijabla naziv="DomainObject.Predmet.StrankaListFormatedWithAdressOIB_1">
      <item>FINA RC OSIJEK, OIB 85821130368, L. JEGERA 3, 31000 Osijek</item>
      <item>ŽDO GUO OSIJEK</item>
    </derivirana_varijabla>
  </DomainObject.Predmet.StrankaListFormatedWithAdressOIB>
  <DomainObject.Predmet.StrankaListNazivFormated>
    <izvorni_sadrzaj>
      <item>FINA RC OSIJEK</item>
      <item>ŽDO GUO OSIJEK</item>
    </izvorni_sadrzaj>
    <derivirana_varijabla naziv="DomainObject.Predmet.StrankaListNazivFormated_1">
      <item>FINA RC OSIJEK</item>
      <item>ŽDO GUO OSIJEK</item>
    </derivirana_varijabla>
  </DomainObject.Predmet.StrankaListNazivFormated>
  <DomainObject.Predmet.StrankaListNazivFormatedOIB>
    <izvorni_sadrzaj>
      <item>FINA RC OSIJEK, OIB 85821130368</item>
      <item>ŽDO GUO OSIJEK</item>
    </izvorni_sadrzaj>
    <derivirana_varijabla naziv="DomainObject.Predmet.StrankaListNazivFormatedOIB_1">
      <item>FINA RC OSIJEK, OIB 85821130368</item>
      <item>ŽDO GUO OSIJEK</item>
    </derivirana_varijabla>
  </DomainObject.Predmet.StrankaListNazivFormatedOIB>
  <DomainObject.Predmet.ProtuStrankaListFormated>
    <izvorni_sadrzaj>
      <item>ZERO jednostavno društvo s ograničenom odgovornošću za ugostiteljstvo, trgovinu i usluge</item>
    </izvorni_sadrzaj>
    <derivirana_varijabla naziv="DomainObject.Predmet.ProtuStrankaListFormated_1">
      <item>ZERO jednostavno društvo s ograničenom odgovornošću za ugostiteljstvo, trgovinu i usluge</item>
    </derivirana_varijabla>
  </DomainObject.Predmet.ProtuStrankaListFormated>
  <DomainObject.Predmet.ProtuStrankaListFormatedOIB>
    <izvorni_sadrzaj>
      <item>ZERO jednostavno društvo s ograničenom odgovornošću za ugostiteljstvo, trgovinu i usluge, OIB 10975833180</item>
    </izvorni_sadrzaj>
    <derivirana_varijabla naziv="DomainObject.Predmet.ProtuStrankaListFormatedOIB_1">
      <item>ZERO jednostavno društvo s ograničenom odgovornošću za ugostiteljstvo, trgovinu i usluge, OIB 10975833180</item>
    </derivirana_varijabla>
  </DomainObject.Predmet.ProtuStrankaListFormatedOIB>
  <DomainObject.Predmet.ProtuStrankaListFormatedWithAdress>
    <izvorni_sadrzaj>
      <item>ZERO jednostavno društvo s ograničenom odgovornošću za ugostiteljstvo, trgovinu i usluge, Julija Benašića 7, 31300 Beli Manastir</item>
    </izvorni_sadrzaj>
    <derivirana_varijabla naziv="DomainObject.Predmet.ProtuStrankaListFormatedWithAdress_1">
      <item>ZERO jednostavno društvo s ograničenom odgovornošću za ugostiteljstvo, trgovinu i usluge, Julija Benašića 7, 31300 Beli Manastir</item>
    </derivirana_varijabla>
  </DomainObject.Predmet.ProtuStrankaListFormatedWithAdress>
  <DomainObject.Predmet.ProtuStrankaListFormatedWithAdressOIB>
    <izvorni_sadrzaj>
      <item>ZERO jednostavno društvo s ograničenom odgovornošću za ugostiteljstvo, trgovinu i usluge, OIB 10975833180, Julija Benašića 7, 31300 Beli Manastir</item>
    </izvorni_sadrzaj>
    <derivirana_varijabla naziv="DomainObject.Predmet.ProtuStrankaListFormatedWithAdressOIB_1">
      <item>ZERO jednostavno društvo s ograničenom odgovornošću za ugostiteljstvo, trgovinu i usluge, OIB 10975833180, Julija Benašića 7, 31300 Beli Manastir</item>
    </derivirana_varijabla>
  </DomainObject.Predmet.ProtuStrankaListFormatedWithAdressOIB>
  <DomainObject.Predmet.ProtuStrankaListNazivFormated>
    <izvorni_sadrzaj>
      <item>ZERO jednostavno društvo s ograničenom odgovornošću za ugostiteljstvo, trgovinu i usluge</item>
    </izvorni_sadrzaj>
    <derivirana_varijabla naziv="DomainObject.Predmet.ProtuStrankaListNazivFormated_1">
      <item>ZERO jednostavno društvo s ograničenom odgovornošću za ugostiteljstvo, trgovinu i usluge</item>
    </derivirana_varijabla>
  </DomainObject.Predmet.ProtuStrankaListNazivFormated>
  <DomainObject.Predmet.ProtuStrankaListNazivFormatedOIB>
    <izvorni_sadrzaj>
      <item>ZERO jednostavno društvo s ograničenom odgovornošću za ugostiteljstvo, trgovinu i usluge, OIB 10975833180</item>
    </izvorni_sadrzaj>
    <derivirana_varijabla naziv="DomainObject.Predmet.ProtuStrankaListNazivFormatedOIB_1">
      <item>ZERO jednostavno društvo s ograničenom odgovornošću za ugostiteljstvo, trgovinu i usluge, OIB 10975833180</item>
    </derivirana_varijabla>
  </DomainObject.Predmet.ProtuStrankaListNazivFormatedOIB>
  <DomainObject.Predmet.OstaliListFormated>
    <izvorni_sadrzaj>
      <item>Tihomir Zec</item>
    </izvorni_sadrzaj>
    <derivirana_varijabla naziv="DomainObject.Predmet.OstaliListFormated_1">
      <item>Tihomir Zec</item>
    </derivirana_varijabla>
  </DomainObject.Predmet.OstaliListFormated>
  <DomainObject.Predmet.OstaliListFormatedOIB>
    <izvorni_sadrzaj>
      <item>Tihomir Zec, OIB 80723087237</item>
    </izvorni_sadrzaj>
    <derivirana_varijabla naziv="DomainObject.Predmet.OstaliListFormatedOIB_1">
      <item>Tihomir Zec, OIB 80723087237</item>
    </derivirana_varijabla>
  </DomainObject.Predmet.OstaliListFormatedOIB>
  <DomainObject.Predmet.OstaliListFormatedWithAdress>
    <izvorni_sadrzaj>
      <item>Tihomir Zec, Cvjetkova 10b, 31000 Osijek</item>
    </izvorni_sadrzaj>
    <derivirana_varijabla naziv="DomainObject.Predmet.OstaliListFormatedWithAdress_1">
      <item>Tihomir Zec, Cvjetkova 10b, 31000 Osijek</item>
    </derivirana_varijabla>
  </DomainObject.Predmet.OstaliListFormatedWithAdress>
  <DomainObject.Predmet.OstaliListFormatedWithAdressOIB>
    <izvorni_sadrzaj>
      <item>Tihomir Zec, OIB 80723087237, Cvjetkova 10b, 31000 Osijek</item>
    </izvorni_sadrzaj>
    <derivirana_varijabla naziv="DomainObject.Predmet.OstaliListFormatedWithAdressOIB_1">
      <item>Tihomir Zec, OIB 80723087237, Cvjetkova 10b, 31000 Osijek</item>
    </derivirana_varijabla>
  </DomainObject.Predmet.OstaliListFormatedWithAdressOIB>
  <DomainObject.Predmet.OstaliListNazivFormated>
    <izvorni_sadrzaj>
      <item>Tihomir Zec</item>
    </izvorni_sadrzaj>
    <derivirana_varijabla naziv="DomainObject.Predmet.OstaliListNazivFormated_1">
      <item>Tihomir Zec</item>
    </derivirana_varijabla>
  </DomainObject.Predmet.OstaliListNazivFormated>
  <DomainObject.Predmet.OstaliListNazivFormatedOIB>
    <izvorni_sadrzaj>
      <item>Tihomir Zec, OIB 80723087237</item>
    </izvorni_sadrzaj>
    <derivirana_varijabla naziv="DomainObject.Predmet.OstaliListNazivFormatedOIB_1">
      <item>Tihomir Zec, OIB 80723087237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FINA RC OSIJEK i dr.</izvorni_sadrzaj>
    <derivirana_varijabla naziv="DomainObject.Predmet.StrankaIDrugi_1">FINA RC OSIJEK i dr.</derivirana_varijabla>
  </DomainObject.Predmet.StrankaIDrugi>
  <DomainObject.Predmet.ProtustrankaIDrugi>
    <izvorni_sadrzaj>ZERO jednostavno društvo s ograničenom odgovornošću za ugostiteljstvo, trgovinu i usluge</izvorni_sadrzaj>
    <derivirana_varijabla naziv="DomainObject.Predmet.ProtustrankaIDrugi_1">ZERO jednostavno društvo s ograničenom odgovornošću za ugostiteljstvo, trgovinu i usluge</derivirana_varijabla>
  </DomainObject.Predmet.ProtustrankaIDrugi>
  <DomainObject.Predmet.StrankaIDrugiAdressOIB>
    <izvorni_sadrzaj>FINA RC OSIJEK, OIB 85821130368, L. JEGERA 3, 31000 Osijek i dr.</izvorni_sadrzaj>
    <derivirana_varijabla naziv="DomainObject.Predmet.StrankaIDrugiAdressOIB_1">FINA RC OSIJEK, OIB 85821130368, L. JEGERA 3, 31000 Osijek i dr.</derivirana_varijabla>
  </DomainObject.Predmet.StrankaIDrugiAdressOIB>
  <DomainObject.Predmet.ProtustrankaIDrugiAdressOIB>
    <izvorni_sadrzaj>ZERO jednostavno društvo s ograničenom odgovornošću za ugostiteljstvo, trgovinu i usluge, OIB 10975833180, Julija Benašića 7, 31300 Beli Manastir</izvorni_sadrzaj>
    <derivirana_varijabla naziv="DomainObject.Predmet.ProtustrankaIDrugiAdressOIB_1">ZERO jednostavno društvo s ograničenom odgovornošću za ugostiteljstvo, trgovinu i usluge, OIB 10975833180, Julija Benašića 7,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ZERO jednostavno društvo s ograničenom odgovornošću za ugostiteljstvo, trgovinu i usluge</item>
      <item>Tihomir Zec</item>
      <item>ŽDO GUO OSIJEK</item>
    </izvorni_sadrzaj>
    <derivirana_varijabla naziv="DomainObject.Predmet.SudioniciListNaziv_1">
      <item>FINA RC OSIJEK</item>
      <item>ZERO jednostavno društvo s ograničenom odgovornošću za ugostiteljstvo, trgovinu i usluge</item>
      <item>Tihomir Zec</item>
      <item>ŽDO GUO OSIJEK</item>
    </derivirana_varijabla>
  </DomainObject.Predmet.SudioniciListNaziv>
  <DomainObject.Predmet.SudioniciListAdressOIB>
    <izvorni_sadrzaj>
      <item>FINA RC OSIJEK, OIB 85821130368, L. JEGERA 3,31000 Osijek</item>
      <item>ZERO jednostavno društvo s ograničenom odgovornošću za ugostiteljstvo, trgovinu i usluge, OIB 10975833180, Julija Benašića 7,31300 Beli Manastir</item>
      <item>Tihomir Zec, OIB 80723087237, Cvjetkova 10b,31000 Osijek</item>
      <item>ŽDO GUO OSIJEK</item>
    </izvorni_sadrzaj>
    <derivirana_varijabla naziv="DomainObject.Predmet.SudioniciListAdressOIB_1">
      <item>FINA RC OSIJEK, OIB 85821130368, L. JEGERA 3,31000 Osijek</item>
      <item>ZERO jednostavno društvo s ograničenom odgovornošću za ugostiteljstvo, trgovinu i usluge, OIB 10975833180, Julija Benašića 7,31300 Beli Manastir</item>
      <item>Tihomir Zec, OIB 80723087237, Cvjetkova 10b,31000 Osijek</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10975833180</item>
      <item>, OIB 80723087237</item>
      <item>, OIB null</item>
    </izvorni_sadrzaj>
    <derivirana_varijabla naziv="DomainObject.Predmet.SudioniciListNazivOIB_1">
      <item>, OIB 85821130368</item>
      <item>, OIB 10975833180</item>
      <item>, OIB 80723087237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B914D6-A4D4-4891-BAE9-8F2AE05469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1045</properties:Words>
  <properties:Characters>5903</properties:Characters>
  <properties:Lines>148</properties:Lines>
  <properties:Paragraphs>47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2016-11-18T08:10:00Z</dcterms:created>
  <dc:creator>hermanj</dc:creator>
  <cp:lastModifiedBy>Maja Kocijan</cp:lastModifiedBy>
  <cp:lastPrinted>2016-11-18T08:18:00Z</cp:lastPrinted>
  <dcterms:modified xmlns:xsi="http://www.w3.org/2001/XMLSchema-instance" xsi:type="dcterms:W3CDTF">2016-11-18T08:19:00Z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