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fe1a" w14:paraId="75bfe1a" w:rsidRDefault="00735FBB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A0B" w:rsidP="000C1AED" w:rsidR="001C6A0B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 xml:space="preserve">, </w:t>
            </w:r>
            <w:proofErr w:type="spellStart"/>
            <w:r w:rsidRPr="00242369">
              <w:rPr>
                <w:sz w:val="24"/>
                <w:szCs w:val="24"/>
              </w:rPr>
              <w:t>Amruševa</w:t>
            </w:r>
            <w:proofErr w:type="spellEnd"/>
            <w:r w:rsidRPr="00242369"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AED" w:rsidP="000C1AED" w:rsidR="000C1A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="008E3946">
        <w:rPr>
          <w:sz w:val="24"/>
          <w:szCs w:val="24"/>
        </w:rPr>
        <w:t>48</w:t>
      </w:r>
      <w:proofErr w:type="spellEnd"/>
      <w:r w:rsidR="008E3946">
        <w:rPr>
          <w:sz w:val="24"/>
          <w:szCs w:val="24"/>
        </w:rPr>
        <w:t xml:space="preserve"> </w:t>
      </w:r>
      <w:r w:rsidRPr="00775063">
        <w:rPr>
          <w:sz w:val="24"/>
          <w:szCs w:val="24"/>
        </w:rPr>
        <w:t>St-</w:t>
      </w:r>
      <w:proofErr w:type="spellStart"/>
      <w:r w:rsidR="007472F2">
        <w:rPr>
          <w:sz w:val="24"/>
          <w:szCs w:val="24"/>
        </w:rPr>
        <w:t>5877</w:t>
      </w:r>
      <w:proofErr w:type="spellEnd"/>
      <w:r w:rsidR="007472F2">
        <w:rPr>
          <w:sz w:val="24"/>
          <w:szCs w:val="24"/>
        </w:rPr>
        <w:t>/</w:t>
      </w:r>
      <w:proofErr w:type="spellStart"/>
      <w:r w:rsidR="007472F2">
        <w:rPr>
          <w:sz w:val="24"/>
          <w:szCs w:val="24"/>
        </w:rPr>
        <w:t>16</w:t>
      </w:r>
      <w:proofErr w:type="spellEnd"/>
      <w:r w:rsidR="005B6802">
        <w:rPr>
          <w:sz w:val="24"/>
          <w:szCs w:val="24"/>
        </w:rPr>
        <w:t>-</w:t>
      </w:r>
      <w:proofErr w:type="spellStart"/>
      <w:r w:rsidR="00E96FD7">
        <w:rPr>
          <w:sz w:val="24"/>
          <w:szCs w:val="24"/>
        </w:rPr>
        <w:t>129</w:t>
      </w:r>
      <w:proofErr w:type="spellEnd"/>
    </w:p>
    <w:p w:rsidRDefault="000C1AED" w:rsidP="00AD0CB6" w:rsidR="000C1AED">
      <w:pPr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5C2546" w:rsidR="001639EA" w:rsidRPr="005B25D2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</w:t>
      </w:r>
      <w:r w:rsidR="00E96FD7">
        <w:rPr>
          <w:sz w:val="24"/>
          <w:szCs w:val="24"/>
        </w:rPr>
        <w:t xml:space="preserve"> </w:t>
      </w:r>
      <w:r w:rsidRPr="00CC58E7">
        <w:rPr>
          <w:sz w:val="24"/>
          <w:szCs w:val="24"/>
        </w:rPr>
        <w:t>J E</w:t>
      </w:r>
      <w:r w:rsidR="0063675F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472F2" w:rsidR="007472F2" w:rsidRPr="007472F2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7472F2" w:rsidRPr="007472F2">
        <w:rPr>
          <w:sz w:val="24"/>
          <w:szCs w:val="24"/>
        </w:rPr>
        <w:t xml:space="preserve">                                                          </w:t>
      </w:r>
    </w:p>
    <w:p w:rsidRDefault="007472F2" w:rsidP="007472F2" w:rsidR="00735FBB">
      <w:pPr>
        <w:jc w:val="both"/>
        <w:rPr>
          <w:sz w:val="24"/>
          <w:szCs w:val="24"/>
        </w:rPr>
      </w:pPr>
      <w:r w:rsidRPr="007472F2">
        <w:rPr>
          <w:sz w:val="24"/>
          <w:szCs w:val="24"/>
        </w:rPr>
        <w:tab/>
        <w:t xml:space="preserve">TRGOVAČKI SUD U ZAGREBU po sucu Vesni Sremac Šoštar, u stečajnom postupku nad stečajnim dužnikom DELTA BLATO d.o.o. u stečaju , Karlovačka cesta </w:t>
      </w:r>
      <w:proofErr w:type="spellStart"/>
      <w:r w:rsidRPr="007472F2">
        <w:rPr>
          <w:sz w:val="24"/>
          <w:szCs w:val="24"/>
        </w:rPr>
        <w:t>24</w:t>
      </w:r>
      <w:proofErr w:type="spellEnd"/>
      <w:r w:rsidRPr="007472F2">
        <w:rPr>
          <w:sz w:val="24"/>
          <w:szCs w:val="24"/>
        </w:rPr>
        <w:t xml:space="preserve">, Zagreb, </w:t>
      </w:r>
      <w:proofErr w:type="spellStart"/>
      <w:r w:rsidRPr="007472F2">
        <w:rPr>
          <w:sz w:val="24"/>
          <w:szCs w:val="24"/>
        </w:rPr>
        <w:t>OIB</w:t>
      </w:r>
      <w:proofErr w:type="spellEnd"/>
      <w:r w:rsidRPr="007472F2">
        <w:rPr>
          <w:sz w:val="24"/>
          <w:szCs w:val="24"/>
        </w:rPr>
        <w:t xml:space="preserve">: </w:t>
      </w:r>
      <w:proofErr w:type="spellStart"/>
      <w:r w:rsidRPr="007472F2">
        <w:rPr>
          <w:sz w:val="24"/>
          <w:szCs w:val="24"/>
        </w:rPr>
        <w:t>02734240858</w:t>
      </w:r>
      <w:proofErr w:type="spellEnd"/>
      <w:r w:rsidRPr="007472F2">
        <w:rPr>
          <w:sz w:val="24"/>
          <w:szCs w:val="24"/>
        </w:rPr>
        <w:t xml:space="preserve">, </w:t>
      </w:r>
      <w:r w:rsidR="008617A2">
        <w:rPr>
          <w:sz w:val="24"/>
          <w:szCs w:val="24"/>
        </w:rPr>
        <w:t>odlučujući o prijedlogu stečajnog vjerovnika</w:t>
      </w:r>
      <w:r w:rsidR="008617A2" w:rsidRPr="008617A2">
        <w:t xml:space="preserve"> </w:t>
      </w:r>
      <w:proofErr w:type="spellStart"/>
      <w:r w:rsidR="008617A2" w:rsidRPr="008617A2">
        <w:rPr>
          <w:sz w:val="24"/>
          <w:szCs w:val="24"/>
        </w:rPr>
        <w:t>STJEPAN</w:t>
      </w:r>
      <w:r w:rsidR="00F75B91">
        <w:rPr>
          <w:sz w:val="24"/>
          <w:szCs w:val="24"/>
        </w:rPr>
        <w:t>A</w:t>
      </w:r>
      <w:proofErr w:type="spellEnd"/>
      <w:r w:rsidR="008617A2" w:rsidRPr="008617A2">
        <w:rPr>
          <w:sz w:val="24"/>
          <w:szCs w:val="24"/>
        </w:rPr>
        <w:t xml:space="preserve"> </w:t>
      </w:r>
      <w:proofErr w:type="spellStart"/>
      <w:r w:rsidR="008617A2" w:rsidRPr="008617A2">
        <w:rPr>
          <w:sz w:val="24"/>
          <w:szCs w:val="24"/>
        </w:rPr>
        <w:t>DUMANČIĆ</w:t>
      </w:r>
      <w:r w:rsidR="00F75B91">
        <w:rPr>
          <w:sz w:val="24"/>
          <w:szCs w:val="24"/>
        </w:rPr>
        <w:t>A</w:t>
      </w:r>
      <w:proofErr w:type="spellEnd"/>
      <w:r w:rsidR="008617A2" w:rsidRPr="008617A2">
        <w:rPr>
          <w:sz w:val="24"/>
          <w:szCs w:val="24"/>
        </w:rPr>
        <w:t xml:space="preserve"> iz Zagreba, Antuna Šoljana 7, </w:t>
      </w:r>
      <w:proofErr w:type="spellStart"/>
      <w:r w:rsidR="008617A2" w:rsidRPr="008617A2">
        <w:rPr>
          <w:sz w:val="24"/>
          <w:szCs w:val="24"/>
        </w:rPr>
        <w:t>OIB</w:t>
      </w:r>
      <w:proofErr w:type="spellEnd"/>
      <w:r w:rsidR="008617A2" w:rsidRPr="008617A2">
        <w:rPr>
          <w:sz w:val="24"/>
          <w:szCs w:val="24"/>
        </w:rPr>
        <w:t xml:space="preserve">: </w:t>
      </w:r>
      <w:proofErr w:type="spellStart"/>
      <w:r w:rsidR="008617A2" w:rsidRPr="008617A2">
        <w:rPr>
          <w:sz w:val="24"/>
          <w:szCs w:val="24"/>
        </w:rPr>
        <w:t>43266041842</w:t>
      </w:r>
      <w:proofErr w:type="spellEnd"/>
      <w:r w:rsidR="00F75B91">
        <w:rPr>
          <w:sz w:val="24"/>
          <w:szCs w:val="24"/>
        </w:rPr>
        <w:t>, kojeg zastupa Nikola Klaić, odvjetnik iz OD Klaić &amp; Klaić</w:t>
      </w:r>
      <w:r w:rsidR="00E5402C">
        <w:rPr>
          <w:sz w:val="24"/>
          <w:szCs w:val="24"/>
        </w:rPr>
        <w:t xml:space="preserve"> iz Zagreba, Boškovićeva 6, </w:t>
      </w:r>
      <w:r w:rsidR="008617A2">
        <w:rPr>
          <w:sz w:val="24"/>
          <w:szCs w:val="24"/>
        </w:rPr>
        <w:t xml:space="preserve">radi ispravka tablice stečajnog suca, </w:t>
      </w:r>
      <w:r w:rsidRPr="007472F2">
        <w:rPr>
          <w:sz w:val="24"/>
          <w:szCs w:val="24"/>
        </w:rPr>
        <w:t xml:space="preserve">dana </w:t>
      </w:r>
      <w:proofErr w:type="spellStart"/>
      <w:r w:rsidR="00E96FD7">
        <w:rPr>
          <w:sz w:val="24"/>
          <w:szCs w:val="24"/>
        </w:rPr>
        <w:t>13</w:t>
      </w:r>
      <w:proofErr w:type="spellEnd"/>
      <w:r w:rsidR="00B74C61">
        <w:rPr>
          <w:sz w:val="24"/>
          <w:szCs w:val="24"/>
        </w:rPr>
        <w:t xml:space="preserve">. lipnja </w:t>
      </w:r>
      <w:proofErr w:type="spellStart"/>
      <w:r w:rsidR="00B74C61">
        <w:rPr>
          <w:sz w:val="24"/>
          <w:szCs w:val="24"/>
        </w:rPr>
        <w:t>2019.</w:t>
      </w:r>
      <w:proofErr w:type="spellEnd"/>
      <w:r w:rsidRPr="007472F2">
        <w:rPr>
          <w:sz w:val="24"/>
          <w:szCs w:val="24"/>
        </w:rPr>
        <w:t>.</w:t>
      </w:r>
    </w:p>
    <w:p w:rsidRDefault="007472F2" w:rsidP="007472F2" w:rsidR="007472F2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CB1C22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A74945">
        <w:rPr>
          <w:sz w:val="24"/>
          <w:szCs w:val="24"/>
        </w:rPr>
        <w:t xml:space="preserve">spravljaju </w:t>
      </w:r>
      <w:r>
        <w:rPr>
          <w:sz w:val="24"/>
          <w:szCs w:val="24"/>
        </w:rPr>
        <w:t xml:space="preserve">se </w:t>
      </w:r>
      <w:r w:rsidR="009D4EEA" w:rsidRPr="005B25D2">
        <w:rPr>
          <w:sz w:val="24"/>
          <w:szCs w:val="24"/>
        </w:rPr>
        <w:t>tablice stečajnog suca</w:t>
      </w:r>
      <w:r w:rsidR="009E2F83">
        <w:rPr>
          <w:sz w:val="24"/>
          <w:szCs w:val="24"/>
        </w:rPr>
        <w:t xml:space="preserve"> te se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B74C61">
        <w:rPr>
          <w:sz w:val="24"/>
          <w:szCs w:val="24"/>
        </w:rPr>
        <w:t>prvom</w:t>
      </w:r>
      <w:r w:rsidR="00685725">
        <w:rPr>
          <w:sz w:val="24"/>
          <w:szCs w:val="24"/>
        </w:rPr>
        <w:t xml:space="preserve"> </w:t>
      </w:r>
      <w:r w:rsidR="00B344D0">
        <w:rPr>
          <w:sz w:val="24"/>
          <w:szCs w:val="24"/>
        </w:rPr>
        <w:t xml:space="preserve">višem </w:t>
      </w:r>
      <w:r w:rsidR="001639EA" w:rsidRPr="005B25D2">
        <w:rPr>
          <w:sz w:val="24"/>
          <w:szCs w:val="24"/>
        </w:rPr>
        <w:t>isplatnom redu</w:t>
      </w:r>
      <w:r w:rsidR="009E2F83">
        <w:rPr>
          <w:sz w:val="24"/>
          <w:szCs w:val="24"/>
        </w:rPr>
        <w:t xml:space="preserve"> utvrđuje </w:t>
      </w:r>
      <w:r w:rsidR="000C1AED">
        <w:rPr>
          <w:sz w:val="24"/>
          <w:szCs w:val="24"/>
        </w:rPr>
        <w:t>tražbina vjerovnika</w:t>
      </w:r>
      <w:r w:rsidR="00A74945">
        <w:rPr>
          <w:sz w:val="24"/>
          <w:szCs w:val="24"/>
        </w:rPr>
        <w:t xml:space="preserve"> i 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9D4EEA" w:rsidP="00614433" w:rsidR="00B74C61" w:rsidRPr="00B74C61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B74C61" w:rsidP="00B74C61" w:rsidR="00B74C61" w:rsidRPr="00B74C61">
      <w:pPr>
        <w:jc w:val="center"/>
        <w:rPr>
          <w:sz w:val="24"/>
          <w:szCs w:val="24"/>
        </w:rPr>
      </w:pPr>
      <w:proofErr w:type="spellStart"/>
      <w:r w:rsidRPr="00B74C61">
        <w:rPr>
          <w:sz w:val="24"/>
          <w:szCs w:val="24"/>
        </w:rPr>
        <w:t>STJEPAN</w:t>
      </w:r>
      <w:proofErr w:type="spellEnd"/>
      <w:r w:rsidRPr="00B74C61">
        <w:rPr>
          <w:sz w:val="24"/>
          <w:szCs w:val="24"/>
        </w:rPr>
        <w:t xml:space="preserve"> </w:t>
      </w:r>
      <w:proofErr w:type="spellStart"/>
      <w:r w:rsidRPr="00B74C61">
        <w:rPr>
          <w:sz w:val="24"/>
          <w:szCs w:val="24"/>
        </w:rPr>
        <w:t>DUMANČIĆ</w:t>
      </w:r>
      <w:proofErr w:type="spellEnd"/>
      <w:r w:rsidRPr="00B74C61">
        <w:rPr>
          <w:sz w:val="24"/>
          <w:szCs w:val="24"/>
        </w:rPr>
        <w:t xml:space="preserve"> iz Zagreba, Antuna Šoljana 7, </w:t>
      </w:r>
      <w:proofErr w:type="spellStart"/>
      <w:r w:rsidRPr="00B74C61">
        <w:rPr>
          <w:sz w:val="24"/>
          <w:szCs w:val="24"/>
        </w:rPr>
        <w:t>OIB</w:t>
      </w:r>
      <w:proofErr w:type="spellEnd"/>
      <w:r w:rsidRPr="00B74C61">
        <w:rPr>
          <w:sz w:val="24"/>
          <w:szCs w:val="24"/>
        </w:rPr>
        <w:t xml:space="preserve">: </w:t>
      </w:r>
      <w:proofErr w:type="spellStart"/>
      <w:r w:rsidRPr="00B74C61">
        <w:rPr>
          <w:sz w:val="24"/>
          <w:szCs w:val="24"/>
        </w:rPr>
        <w:t>43266041842</w:t>
      </w:r>
      <w:proofErr w:type="spellEnd"/>
    </w:p>
    <w:p w:rsidRDefault="00B74C61" w:rsidP="00B74C61" w:rsidR="00B74C61" w:rsidRPr="00B74C61">
      <w:pPr>
        <w:jc w:val="center"/>
        <w:rPr>
          <w:sz w:val="24"/>
          <w:szCs w:val="24"/>
        </w:rPr>
      </w:pPr>
    </w:p>
    <w:p w:rsidRDefault="00B74C61" w:rsidP="00B74C61" w:rsidR="00B74C61" w:rsidRPr="00B74C61">
      <w:pPr>
        <w:jc w:val="center"/>
        <w:rPr>
          <w:sz w:val="24"/>
          <w:szCs w:val="24"/>
        </w:rPr>
      </w:pPr>
      <w:r w:rsidRPr="00B74C61">
        <w:rPr>
          <w:sz w:val="24"/>
          <w:szCs w:val="24"/>
        </w:rPr>
        <w:t xml:space="preserve">  u iznosu od  ...........................................................553.179,57 kn</w:t>
      </w:r>
    </w:p>
    <w:p w:rsidRDefault="00B74C61" w:rsidP="00B74C61" w:rsidR="00B74C61" w:rsidRPr="00B74C61">
      <w:pPr>
        <w:jc w:val="center"/>
        <w:rPr>
          <w:sz w:val="24"/>
          <w:szCs w:val="24"/>
        </w:rPr>
      </w:pPr>
    </w:p>
    <w:p w:rsidRDefault="009D4EEA" w:rsidP="00B74C61" w:rsidR="009D4EEA">
      <w:pPr>
        <w:jc w:val="center"/>
        <w:rPr>
          <w:sz w:val="24"/>
          <w:szCs w:val="24"/>
        </w:rPr>
      </w:pPr>
      <w:r w:rsidRPr="00B74C61">
        <w:rPr>
          <w:sz w:val="24"/>
          <w:szCs w:val="24"/>
        </w:rPr>
        <w:t>O</w:t>
      </w:r>
      <w:r w:rsidRPr="005B25D2">
        <w:rPr>
          <w:sz w:val="24"/>
          <w:szCs w:val="24"/>
        </w:rPr>
        <w:t>brazloženje</w:t>
      </w:r>
    </w:p>
    <w:p w:rsidRDefault="006F00DA" w:rsidR="006F00DA">
      <w:pPr>
        <w:jc w:val="center"/>
        <w:rPr>
          <w:sz w:val="24"/>
          <w:szCs w:val="24"/>
        </w:rPr>
      </w:pPr>
    </w:p>
    <w:p w:rsidRDefault="001C6A0B" w:rsidP="003644AD" w:rsidR="003644AD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644AD" w:rsidRPr="003644AD">
        <w:rPr>
          <w:sz w:val="24"/>
          <w:szCs w:val="24"/>
        </w:rPr>
        <w:t xml:space="preserve">Pravomoćnim i ovršnim rješenjem ovog suda, broj gornji od </w:t>
      </w:r>
      <w:proofErr w:type="spellStart"/>
      <w:r w:rsidR="003644AD" w:rsidRPr="003644AD">
        <w:rPr>
          <w:sz w:val="24"/>
          <w:szCs w:val="24"/>
        </w:rPr>
        <w:t>28</w:t>
      </w:r>
      <w:proofErr w:type="spellEnd"/>
      <w:r w:rsidR="003644AD" w:rsidRPr="003644AD">
        <w:rPr>
          <w:sz w:val="24"/>
          <w:szCs w:val="24"/>
        </w:rPr>
        <w:t xml:space="preserve">. svibnja </w:t>
      </w:r>
      <w:proofErr w:type="spellStart"/>
      <w:r w:rsidR="003644AD" w:rsidRPr="003644AD">
        <w:rPr>
          <w:sz w:val="24"/>
          <w:szCs w:val="24"/>
        </w:rPr>
        <w:t>2018</w:t>
      </w:r>
      <w:proofErr w:type="spellEnd"/>
      <w:r w:rsidR="003644AD" w:rsidRPr="003644AD">
        <w:rPr>
          <w:sz w:val="24"/>
          <w:szCs w:val="24"/>
        </w:rPr>
        <w:t>.</w:t>
      </w:r>
      <w:r w:rsidR="009374A6">
        <w:rPr>
          <w:sz w:val="24"/>
          <w:szCs w:val="24"/>
        </w:rPr>
        <w:t>,</w:t>
      </w:r>
      <w:r w:rsidR="003644AD" w:rsidRPr="003644AD">
        <w:rPr>
          <w:sz w:val="24"/>
          <w:szCs w:val="24"/>
        </w:rPr>
        <w:t xml:space="preserve"> u točki II c), koja se odnosi na stečajnog vjerovnika </w:t>
      </w:r>
      <w:proofErr w:type="spellStart"/>
      <w:r w:rsidR="003644AD" w:rsidRPr="003644AD">
        <w:rPr>
          <w:sz w:val="24"/>
          <w:szCs w:val="24"/>
        </w:rPr>
        <w:t>STJEPANA</w:t>
      </w:r>
      <w:proofErr w:type="spellEnd"/>
      <w:r w:rsidR="003644AD" w:rsidRPr="003644AD">
        <w:rPr>
          <w:sz w:val="24"/>
          <w:szCs w:val="24"/>
        </w:rPr>
        <w:t xml:space="preserve"> </w:t>
      </w:r>
      <w:proofErr w:type="spellStart"/>
      <w:r w:rsidR="003644AD" w:rsidRPr="003644AD">
        <w:rPr>
          <w:sz w:val="24"/>
          <w:szCs w:val="24"/>
        </w:rPr>
        <w:t>DUMANČIĆ</w:t>
      </w:r>
      <w:r w:rsidR="00547B1B">
        <w:rPr>
          <w:sz w:val="24"/>
          <w:szCs w:val="24"/>
        </w:rPr>
        <w:t>A</w:t>
      </w:r>
      <w:proofErr w:type="spellEnd"/>
      <w:r w:rsidR="003644AD" w:rsidRPr="003644AD">
        <w:rPr>
          <w:sz w:val="24"/>
          <w:szCs w:val="24"/>
        </w:rPr>
        <w:t xml:space="preserve"> iz Zagreba, Antuna Šoljana 7, </w:t>
      </w:r>
      <w:proofErr w:type="spellStart"/>
      <w:r w:rsidR="003644AD" w:rsidRPr="003644AD">
        <w:rPr>
          <w:sz w:val="24"/>
          <w:szCs w:val="24"/>
        </w:rPr>
        <w:t>OIB</w:t>
      </w:r>
      <w:proofErr w:type="spellEnd"/>
      <w:r w:rsidR="003644AD" w:rsidRPr="003644AD">
        <w:rPr>
          <w:sz w:val="24"/>
          <w:szCs w:val="24"/>
        </w:rPr>
        <w:t xml:space="preserve">: </w:t>
      </w:r>
      <w:proofErr w:type="spellStart"/>
      <w:r w:rsidR="003644AD" w:rsidRPr="003644AD">
        <w:rPr>
          <w:sz w:val="24"/>
          <w:szCs w:val="24"/>
        </w:rPr>
        <w:t>43266041842</w:t>
      </w:r>
      <w:proofErr w:type="spellEnd"/>
      <w:r w:rsidR="009374A6">
        <w:rPr>
          <w:sz w:val="24"/>
          <w:szCs w:val="24"/>
        </w:rPr>
        <w:t>,</w:t>
      </w:r>
      <w:r w:rsidR="003644AD" w:rsidRPr="003644AD">
        <w:rPr>
          <w:sz w:val="24"/>
          <w:szCs w:val="24"/>
        </w:rPr>
        <w:t xml:space="preserve"> za prijavljenu tražbinu u iznosu od </w:t>
      </w:r>
      <w:proofErr w:type="spellStart"/>
      <w:r w:rsidR="003644AD" w:rsidRPr="003644AD">
        <w:rPr>
          <w:sz w:val="24"/>
          <w:szCs w:val="24"/>
        </w:rPr>
        <w:t>553.179</w:t>
      </w:r>
      <w:proofErr w:type="spellEnd"/>
      <w:r w:rsidR="003644AD" w:rsidRPr="003644AD">
        <w:rPr>
          <w:sz w:val="24"/>
          <w:szCs w:val="24"/>
        </w:rPr>
        <w:t>,</w:t>
      </w:r>
      <w:proofErr w:type="spellStart"/>
      <w:r w:rsidR="003644AD" w:rsidRPr="003644AD">
        <w:rPr>
          <w:sz w:val="24"/>
          <w:szCs w:val="24"/>
        </w:rPr>
        <w:t>57</w:t>
      </w:r>
      <w:proofErr w:type="spellEnd"/>
      <w:r w:rsidR="003644AD" w:rsidRPr="003644AD">
        <w:rPr>
          <w:sz w:val="24"/>
          <w:szCs w:val="24"/>
        </w:rPr>
        <w:t xml:space="preserve"> kn, a koja je osporena od strane stečajnog upravitelja temeljem pravomoćne i ovršne presude Općinskog radnog suda u Zagrebu, broj </w:t>
      </w:r>
      <w:proofErr w:type="spellStart"/>
      <w:r w:rsidR="003644AD" w:rsidRPr="003644AD">
        <w:rPr>
          <w:sz w:val="24"/>
          <w:szCs w:val="24"/>
        </w:rPr>
        <w:t>Pr</w:t>
      </w:r>
      <w:proofErr w:type="spellEnd"/>
      <w:r w:rsidR="003644AD" w:rsidRPr="003644AD">
        <w:rPr>
          <w:sz w:val="24"/>
          <w:szCs w:val="24"/>
        </w:rPr>
        <w:t>-</w:t>
      </w:r>
      <w:proofErr w:type="spellStart"/>
      <w:r w:rsidR="003644AD" w:rsidRPr="003644AD">
        <w:rPr>
          <w:sz w:val="24"/>
          <w:szCs w:val="24"/>
        </w:rPr>
        <w:t>25</w:t>
      </w:r>
      <w:proofErr w:type="spellEnd"/>
      <w:r w:rsidR="003644AD" w:rsidRPr="003644AD">
        <w:rPr>
          <w:sz w:val="24"/>
          <w:szCs w:val="24"/>
        </w:rPr>
        <w:t>/</w:t>
      </w:r>
      <w:proofErr w:type="spellStart"/>
      <w:r w:rsidR="003644AD" w:rsidRPr="003644AD">
        <w:rPr>
          <w:sz w:val="24"/>
          <w:szCs w:val="24"/>
        </w:rPr>
        <w:t>12</w:t>
      </w:r>
      <w:proofErr w:type="spellEnd"/>
      <w:r w:rsidR="003644AD" w:rsidRPr="003644AD">
        <w:rPr>
          <w:sz w:val="24"/>
          <w:szCs w:val="24"/>
        </w:rPr>
        <w:t xml:space="preserve"> od </w:t>
      </w:r>
      <w:proofErr w:type="spellStart"/>
      <w:r w:rsidR="003644AD" w:rsidRPr="003644AD">
        <w:rPr>
          <w:sz w:val="24"/>
          <w:szCs w:val="24"/>
        </w:rPr>
        <w:t>11</w:t>
      </w:r>
      <w:proofErr w:type="spellEnd"/>
      <w:r w:rsidR="003644AD" w:rsidRPr="003644AD">
        <w:rPr>
          <w:sz w:val="24"/>
          <w:szCs w:val="24"/>
        </w:rPr>
        <w:t xml:space="preserve">. svibnja </w:t>
      </w:r>
      <w:proofErr w:type="spellStart"/>
      <w:r w:rsidR="003644AD" w:rsidRPr="003644AD">
        <w:rPr>
          <w:sz w:val="24"/>
          <w:szCs w:val="24"/>
        </w:rPr>
        <w:t>2016</w:t>
      </w:r>
      <w:proofErr w:type="spellEnd"/>
      <w:r w:rsidR="003644AD" w:rsidRPr="003644AD">
        <w:rPr>
          <w:sz w:val="24"/>
          <w:szCs w:val="24"/>
        </w:rPr>
        <w:t xml:space="preserve">.,  stečajni upravitelj upućen je u roku osam dana od primitka odluke ovog suda, odnosno drugostupanjskog suda u slučaju žalbe, na parnicu radi dokazivanja osnovanosti osporavanja tražbine tom stečajnom vjerovniku u iznosu od </w:t>
      </w:r>
      <w:proofErr w:type="spellStart"/>
      <w:r w:rsidR="003644AD" w:rsidRPr="003644AD">
        <w:rPr>
          <w:sz w:val="24"/>
          <w:szCs w:val="24"/>
        </w:rPr>
        <w:t>553.179</w:t>
      </w:r>
      <w:proofErr w:type="spellEnd"/>
      <w:r w:rsidR="003644AD" w:rsidRPr="003644AD">
        <w:rPr>
          <w:sz w:val="24"/>
          <w:szCs w:val="24"/>
        </w:rPr>
        <w:t>,</w:t>
      </w:r>
      <w:proofErr w:type="spellStart"/>
      <w:r w:rsidR="003644AD" w:rsidRPr="003644AD">
        <w:rPr>
          <w:sz w:val="24"/>
          <w:szCs w:val="24"/>
        </w:rPr>
        <w:t>57</w:t>
      </w:r>
      <w:proofErr w:type="spellEnd"/>
      <w:r w:rsidR="003644AD" w:rsidRPr="003644AD">
        <w:rPr>
          <w:sz w:val="24"/>
          <w:szCs w:val="24"/>
        </w:rPr>
        <w:t xml:space="preserve"> kn u prvom višem isplatom redu. Ako stečajni upravitelj ne pokrene parnicu u navedenom roku od osam dana, smatrat će se da je osporavanje otklonjeno. </w:t>
      </w:r>
    </w:p>
    <w:p w:rsidRDefault="003644AD" w:rsidP="00BC3CC8" w:rsidR="00BC3CC8" w:rsidRPr="00BC3CC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Ovaj sud je najprije rješenjem, broj gornji, od </w:t>
      </w:r>
      <w:proofErr w:type="spellStart"/>
      <w:r w:rsidR="00E627BA">
        <w:rPr>
          <w:sz w:val="24"/>
          <w:szCs w:val="24"/>
        </w:rPr>
        <w:t>23</w:t>
      </w:r>
      <w:proofErr w:type="spellEnd"/>
      <w:r w:rsidR="00E627BA">
        <w:rPr>
          <w:sz w:val="24"/>
          <w:szCs w:val="24"/>
        </w:rPr>
        <w:t xml:space="preserve">. travnja </w:t>
      </w:r>
      <w:proofErr w:type="spellStart"/>
      <w:r w:rsidR="00E627BA">
        <w:rPr>
          <w:sz w:val="24"/>
          <w:szCs w:val="24"/>
        </w:rPr>
        <w:t>2019</w:t>
      </w:r>
      <w:proofErr w:type="spellEnd"/>
      <w:r w:rsidR="00E627BA">
        <w:rPr>
          <w:sz w:val="24"/>
          <w:szCs w:val="24"/>
        </w:rPr>
        <w:t>.</w:t>
      </w:r>
      <w:r w:rsidR="00BC3CC8">
        <w:rPr>
          <w:sz w:val="24"/>
          <w:szCs w:val="24"/>
        </w:rPr>
        <w:t>,</w:t>
      </w:r>
      <w:r w:rsidR="00E627BA">
        <w:rPr>
          <w:sz w:val="24"/>
          <w:szCs w:val="24"/>
        </w:rPr>
        <w:t xml:space="preserve"> odbio prijedlog radi ispravka tablice stečajnog suca od </w:t>
      </w:r>
      <w:proofErr w:type="spellStart"/>
      <w:r w:rsidR="00E627BA">
        <w:rPr>
          <w:sz w:val="24"/>
          <w:szCs w:val="24"/>
        </w:rPr>
        <w:t>28</w:t>
      </w:r>
      <w:proofErr w:type="spellEnd"/>
      <w:r w:rsidR="00E627BA">
        <w:rPr>
          <w:sz w:val="24"/>
          <w:szCs w:val="24"/>
        </w:rPr>
        <w:t xml:space="preserve">. ožujka </w:t>
      </w:r>
      <w:proofErr w:type="spellStart"/>
      <w:r w:rsidR="00E627BA">
        <w:rPr>
          <w:sz w:val="24"/>
          <w:szCs w:val="24"/>
        </w:rPr>
        <w:t>2019</w:t>
      </w:r>
      <w:proofErr w:type="spellEnd"/>
      <w:r w:rsidR="00E627BA">
        <w:rPr>
          <w:sz w:val="24"/>
          <w:szCs w:val="24"/>
        </w:rPr>
        <w:t>.</w:t>
      </w:r>
      <w:r w:rsidR="00BC3CC8">
        <w:rPr>
          <w:sz w:val="24"/>
          <w:szCs w:val="24"/>
        </w:rPr>
        <w:t>,</w:t>
      </w:r>
      <w:r w:rsidR="00E627BA">
        <w:rPr>
          <w:sz w:val="24"/>
          <w:szCs w:val="24"/>
        </w:rPr>
        <w:t xml:space="preserve"> uz obrazloženje </w:t>
      </w:r>
      <w:r w:rsidR="006F50AB">
        <w:rPr>
          <w:sz w:val="24"/>
          <w:szCs w:val="24"/>
        </w:rPr>
        <w:t xml:space="preserve">da </w:t>
      </w:r>
      <w:r w:rsidR="00BC3CC8" w:rsidRPr="00BC3CC8">
        <w:rPr>
          <w:sz w:val="24"/>
          <w:szCs w:val="24"/>
        </w:rPr>
        <w:t xml:space="preserve">je na osnovu uvida u citiranu pravomoćnu i ovršnu presudu Općinskog radnog suda u Zagrebu, broj </w:t>
      </w:r>
      <w:proofErr w:type="spellStart"/>
      <w:r w:rsidR="00BC3CC8" w:rsidRPr="00BC3CC8">
        <w:rPr>
          <w:sz w:val="24"/>
          <w:szCs w:val="24"/>
        </w:rPr>
        <w:t>Pr</w:t>
      </w:r>
      <w:proofErr w:type="spellEnd"/>
      <w:r w:rsidR="00BC3CC8" w:rsidRPr="00BC3CC8">
        <w:rPr>
          <w:sz w:val="24"/>
          <w:szCs w:val="24"/>
        </w:rPr>
        <w:t>-</w:t>
      </w:r>
      <w:proofErr w:type="spellStart"/>
      <w:r w:rsidR="00BC3CC8" w:rsidRPr="00BC3CC8">
        <w:rPr>
          <w:sz w:val="24"/>
          <w:szCs w:val="24"/>
        </w:rPr>
        <w:t>25</w:t>
      </w:r>
      <w:proofErr w:type="spellEnd"/>
      <w:r w:rsidR="00BC3CC8" w:rsidRPr="00BC3CC8">
        <w:rPr>
          <w:sz w:val="24"/>
          <w:szCs w:val="24"/>
        </w:rPr>
        <w:t>/</w:t>
      </w:r>
      <w:proofErr w:type="spellStart"/>
      <w:r w:rsidR="00BC3CC8" w:rsidRPr="00BC3CC8">
        <w:rPr>
          <w:sz w:val="24"/>
          <w:szCs w:val="24"/>
        </w:rPr>
        <w:t>12</w:t>
      </w:r>
      <w:proofErr w:type="spellEnd"/>
      <w:r w:rsidR="00BC3CC8" w:rsidRPr="00BC3CC8">
        <w:rPr>
          <w:sz w:val="24"/>
          <w:szCs w:val="24"/>
        </w:rPr>
        <w:t xml:space="preserve"> od </w:t>
      </w:r>
      <w:proofErr w:type="spellStart"/>
      <w:r w:rsidR="00BC3CC8" w:rsidRPr="00BC3CC8">
        <w:rPr>
          <w:sz w:val="24"/>
          <w:szCs w:val="24"/>
        </w:rPr>
        <w:t>11</w:t>
      </w:r>
      <w:proofErr w:type="spellEnd"/>
      <w:r w:rsidR="00BC3CC8" w:rsidRPr="00BC3CC8">
        <w:rPr>
          <w:sz w:val="24"/>
          <w:szCs w:val="24"/>
        </w:rPr>
        <w:t xml:space="preserve">. svibnja </w:t>
      </w:r>
      <w:proofErr w:type="spellStart"/>
      <w:r w:rsidR="00BC3CC8" w:rsidRPr="00BC3CC8">
        <w:rPr>
          <w:sz w:val="24"/>
          <w:szCs w:val="24"/>
        </w:rPr>
        <w:t>2016</w:t>
      </w:r>
      <w:proofErr w:type="spellEnd"/>
      <w:r w:rsidR="00BC3CC8" w:rsidRPr="00BC3CC8">
        <w:rPr>
          <w:sz w:val="24"/>
          <w:szCs w:val="24"/>
        </w:rPr>
        <w:t>. utvrdio da se ista odnosi samo na utvrđenje da je nedopušten otkaz ugovora o radu i nalaže vraćanje na rad i u radni odnos ovdje predlagat</w:t>
      </w:r>
      <w:r w:rsidR="00BC3CC8">
        <w:rPr>
          <w:sz w:val="24"/>
          <w:szCs w:val="24"/>
        </w:rPr>
        <w:t xml:space="preserve">elja ( listovi </w:t>
      </w:r>
      <w:proofErr w:type="spellStart"/>
      <w:r w:rsidR="00BC3CC8">
        <w:rPr>
          <w:sz w:val="24"/>
          <w:szCs w:val="24"/>
        </w:rPr>
        <w:t>1069</w:t>
      </w:r>
      <w:proofErr w:type="spellEnd"/>
      <w:r w:rsidR="00BC3CC8">
        <w:rPr>
          <w:sz w:val="24"/>
          <w:szCs w:val="24"/>
        </w:rPr>
        <w:t>-</w:t>
      </w:r>
      <w:proofErr w:type="spellStart"/>
      <w:r w:rsidR="00BC3CC8">
        <w:rPr>
          <w:sz w:val="24"/>
          <w:szCs w:val="24"/>
        </w:rPr>
        <w:t>1075</w:t>
      </w:r>
      <w:proofErr w:type="spellEnd"/>
      <w:r w:rsidR="00BC3CC8">
        <w:rPr>
          <w:sz w:val="24"/>
          <w:szCs w:val="24"/>
        </w:rPr>
        <w:t xml:space="preserve"> spisa)</w:t>
      </w:r>
    </w:p>
    <w:p w:rsidRDefault="00BC3CC8" w:rsidP="00BC3CC8" w:rsidR="006F50AB">
      <w:pPr>
        <w:tabs>
          <w:tab w:pos="709" w:val="left"/>
        </w:tabs>
        <w:jc w:val="both"/>
        <w:rPr>
          <w:sz w:val="24"/>
          <w:szCs w:val="24"/>
        </w:rPr>
      </w:pPr>
      <w:r w:rsidRPr="00BC3CC8">
        <w:rPr>
          <w:sz w:val="24"/>
          <w:szCs w:val="24"/>
        </w:rPr>
        <w:t xml:space="preserve">                </w:t>
      </w:r>
      <w:r w:rsidR="006F50AB">
        <w:rPr>
          <w:sz w:val="24"/>
          <w:szCs w:val="24"/>
        </w:rPr>
        <w:t xml:space="preserve">Isto tako, ovaj sud je </w:t>
      </w:r>
      <w:r w:rsidR="009374A6">
        <w:rPr>
          <w:sz w:val="24"/>
          <w:szCs w:val="24"/>
        </w:rPr>
        <w:t xml:space="preserve">u tom rješenju </w:t>
      </w:r>
      <w:r w:rsidR="006F50AB">
        <w:rPr>
          <w:sz w:val="24"/>
          <w:szCs w:val="24"/>
        </w:rPr>
        <w:t>zauzeo stav da i</w:t>
      </w:r>
      <w:r w:rsidRPr="00BC3CC8">
        <w:rPr>
          <w:sz w:val="24"/>
          <w:szCs w:val="24"/>
        </w:rPr>
        <w:t xml:space="preserve">z navedenog proizlazi da predlagatelj nema ovršnu ispravu za tražbinu prijavljenu u stečajnom postupku nad stečajnim dužnikom u iznosu od </w:t>
      </w:r>
      <w:proofErr w:type="spellStart"/>
      <w:r w:rsidRPr="00BC3CC8">
        <w:rPr>
          <w:sz w:val="24"/>
          <w:szCs w:val="24"/>
        </w:rPr>
        <w:t>553.179</w:t>
      </w:r>
      <w:proofErr w:type="spellEnd"/>
      <w:r w:rsidRPr="00BC3CC8">
        <w:rPr>
          <w:sz w:val="24"/>
          <w:szCs w:val="24"/>
        </w:rPr>
        <w:t>,</w:t>
      </w:r>
      <w:proofErr w:type="spellStart"/>
      <w:r w:rsidRPr="00BC3CC8">
        <w:rPr>
          <w:sz w:val="24"/>
          <w:szCs w:val="24"/>
        </w:rPr>
        <w:t>57</w:t>
      </w:r>
      <w:proofErr w:type="spellEnd"/>
      <w:r w:rsidRPr="00BC3CC8">
        <w:rPr>
          <w:sz w:val="24"/>
          <w:szCs w:val="24"/>
        </w:rPr>
        <w:t xml:space="preserve"> kn., a niti </w:t>
      </w:r>
      <w:r w:rsidR="00FB2070">
        <w:rPr>
          <w:sz w:val="24"/>
          <w:szCs w:val="24"/>
        </w:rPr>
        <w:t xml:space="preserve">da </w:t>
      </w:r>
      <w:r w:rsidRPr="00BC3CC8">
        <w:rPr>
          <w:sz w:val="24"/>
          <w:szCs w:val="24"/>
        </w:rPr>
        <w:t>je dokazao da je nakon pravomoćnosti citirane presude pokrenuo postupak radi isplate zaostalih plaća s osnova nezakonit</w:t>
      </w:r>
      <w:r w:rsidR="00547B1B">
        <w:rPr>
          <w:sz w:val="24"/>
          <w:szCs w:val="24"/>
        </w:rPr>
        <w:t>og otkaza pred nadležnim sudom.</w:t>
      </w:r>
    </w:p>
    <w:p w:rsidRDefault="006F50AB" w:rsidP="006F50AB" w:rsidR="006F50AB" w:rsidRPr="006F50AB">
      <w:pPr>
        <w:tabs>
          <w:tab w:pos="709" w:val="left"/>
        </w:tabs>
        <w:jc w:val="both"/>
        <w:rPr>
          <w:sz w:val="24"/>
          <w:szCs w:val="24"/>
        </w:rPr>
      </w:pPr>
    </w:p>
    <w:p w:rsidRDefault="006F50AB" w:rsidP="006F50AB" w:rsidR="006F50AB" w:rsidRPr="006F50AB">
      <w:pPr>
        <w:tabs>
          <w:tab w:pos="709" w:val="left"/>
        </w:tabs>
        <w:jc w:val="both"/>
        <w:rPr>
          <w:sz w:val="24"/>
          <w:szCs w:val="24"/>
        </w:rPr>
      </w:pPr>
      <w:r w:rsidRPr="006F50AB">
        <w:rPr>
          <w:sz w:val="24"/>
          <w:szCs w:val="24"/>
        </w:rPr>
        <w:lastRenderedPageBreak/>
        <w:t xml:space="preserve">                                                  </w:t>
      </w:r>
      <w:r>
        <w:rPr>
          <w:sz w:val="24"/>
          <w:szCs w:val="24"/>
        </w:rPr>
        <w:t xml:space="preserve">     </w:t>
      </w:r>
      <w:r w:rsidRPr="006F50AB">
        <w:rPr>
          <w:sz w:val="24"/>
          <w:szCs w:val="24"/>
        </w:rPr>
        <w:t xml:space="preserve"> </w:t>
      </w:r>
      <w:r w:rsidR="00E5402C">
        <w:rPr>
          <w:sz w:val="24"/>
          <w:szCs w:val="24"/>
        </w:rPr>
        <w:t xml:space="preserve">   </w:t>
      </w:r>
      <w:r w:rsidRPr="006F50AB">
        <w:rPr>
          <w:sz w:val="24"/>
          <w:szCs w:val="24"/>
        </w:rPr>
        <w:t xml:space="preserve">          -2-</w:t>
      </w:r>
    </w:p>
    <w:p w:rsidRDefault="006F50AB" w:rsidP="006F50AB" w:rsidR="006F50AB" w:rsidRPr="006F50AB">
      <w:pPr>
        <w:tabs>
          <w:tab w:pos="709" w:val="left"/>
        </w:tabs>
        <w:jc w:val="both"/>
        <w:rPr>
          <w:sz w:val="24"/>
          <w:szCs w:val="24"/>
        </w:rPr>
      </w:pPr>
    </w:p>
    <w:p w:rsidRDefault="006F50AB" w:rsidP="006F50AB" w:rsidR="006F50AB">
      <w:pPr>
        <w:tabs>
          <w:tab w:pos="709" w:val="left"/>
        </w:tabs>
        <w:jc w:val="both"/>
        <w:rPr>
          <w:sz w:val="24"/>
          <w:szCs w:val="24"/>
        </w:rPr>
      </w:pPr>
      <w:r w:rsidRPr="006F50AB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proofErr w:type="spellStart"/>
      <w:r>
        <w:rPr>
          <w:sz w:val="24"/>
          <w:szCs w:val="24"/>
        </w:rPr>
        <w:t>48</w:t>
      </w:r>
      <w:proofErr w:type="spellEnd"/>
      <w:r>
        <w:rPr>
          <w:sz w:val="24"/>
          <w:szCs w:val="24"/>
        </w:rPr>
        <w:t xml:space="preserve"> St-</w:t>
      </w:r>
      <w:proofErr w:type="spellStart"/>
      <w:r>
        <w:rPr>
          <w:sz w:val="24"/>
          <w:szCs w:val="24"/>
        </w:rPr>
        <w:t>5877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>-</w:t>
      </w:r>
      <w:proofErr w:type="spellStart"/>
      <w:r w:rsidR="00E96FD7">
        <w:rPr>
          <w:sz w:val="24"/>
          <w:szCs w:val="24"/>
        </w:rPr>
        <w:t>129</w:t>
      </w:r>
      <w:proofErr w:type="spellEnd"/>
    </w:p>
    <w:p w:rsidRDefault="006F50AB" w:rsidP="00BC3CC8" w:rsidR="006F50AB" w:rsidRPr="00BC3CC8">
      <w:pPr>
        <w:tabs>
          <w:tab w:pos="709" w:val="left"/>
        </w:tabs>
        <w:jc w:val="both"/>
        <w:rPr>
          <w:sz w:val="24"/>
          <w:szCs w:val="24"/>
        </w:rPr>
      </w:pPr>
    </w:p>
    <w:p w:rsidRDefault="00BC3CC8" w:rsidP="00BC3CC8" w:rsidR="003644AD">
      <w:pPr>
        <w:tabs>
          <w:tab w:pos="709" w:val="left"/>
        </w:tabs>
        <w:jc w:val="both"/>
        <w:rPr>
          <w:sz w:val="24"/>
          <w:szCs w:val="24"/>
        </w:rPr>
      </w:pPr>
      <w:r w:rsidRPr="00BC3CC8">
        <w:rPr>
          <w:sz w:val="24"/>
          <w:szCs w:val="24"/>
        </w:rPr>
        <w:t xml:space="preserve">               </w:t>
      </w:r>
      <w:r w:rsidR="00E62222">
        <w:rPr>
          <w:sz w:val="24"/>
          <w:szCs w:val="24"/>
        </w:rPr>
        <w:t xml:space="preserve">Osim toga, iako </w:t>
      </w:r>
      <w:r w:rsidRPr="00BC3CC8">
        <w:rPr>
          <w:sz w:val="24"/>
          <w:szCs w:val="24"/>
        </w:rPr>
        <w:t xml:space="preserve">je ovaj sud rješenjem o utvrđenim i osporenim tražbinama, broj gornji, od </w:t>
      </w:r>
      <w:proofErr w:type="spellStart"/>
      <w:r w:rsidRPr="00BC3CC8">
        <w:rPr>
          <w:sz w:val="24"/>
          <w:szCs w:val="24"/>
        </w:rPr>
        <w:t>28</w:t>
      </w:r>
      <w:proofErr w:type="spellEnd"/>
      <w:r w:rsidRPr="00BC3CC8">
        <w:rPr>
          <w:sz w:val="24"/>
          <w:szCs w:val="24"/>
        </w:rPr>
        <w:t xml:space="preserve">. svibnja </w:t>
      </w:r>
      <w:proofErr w:type="spellStart"/>
      <w:r w:rsidRPr="00BC3CC8">
        <w:rPr>
          <w:sz w:val="24"/>
          <w:szCs w:val="24"/>
        </w:rPr>
        <w:t>2018</w:t>
      </w:r>
      <w:proofErr w:type="spellEnd"/>
      <w:r w:rsidRPr="00BC3CC8">
        <w:rPr>
          <w:sz w:val="24"/>
          <w:szCs w:val="24"/>
        </w:rPr>
        <w:t xml:space="preserve">. u točki II c), a koja se odnosi na stečajnog vjerovnika </w:t>
      </w:r>
      <w:proofErr w:type="spellStart"/>
      <w:r w:rsidRPr="00BC3CC8">
        <w:rPr>
          <w:sz w:val="24"/>
          <w:szCs w:val="24"/>
        </w:rPr>
        <w:t>STJEPANA</w:t>
      </w:r>
      <w:proofErr w:type="spellEnd"/>
      <w:r w:rsidRPr="00BC3CC8">
        <w:rPr>
          <w:sz w:val="24"/>
          <w:szCs w:val="24"/>
        </w:rPr>
        <w:t xml:space="preserve"> </w:t>
      </w:r>
      <w:proofErr w:type="spellStart"/>
      <w:r w:rsidRPr="00BC3CC8">
        <w:rPr>
          <w:sz w:val="24"/>
          <w:szCs w:val="24"/>
        </w:rPr>
        <w:t>DUMANČIĆ</w:t>
      </w:r>
      <w:proofErr w:type="spellEnd"/>
      <w:r w:rsidRPr="00BC3CC8">
        <w:rPr>
          <w:sz w:val="24"/>
          <w:szCs w:val="24"/>
        </w:rPr>
        <w:t xml:space="preserve"> iz Zagreba, Antuna Šoljana 7, </w:t>
      </w:r>
      <w:proofErr w:type="spellStart"/>
      <w:r w:rsidRPr="00BC3CC8">
        <w:rPr>
          <w:sz w:val="24"/>
          <w:szCs w:val="24"/>
        </w:rPr>
        <w:t>OIB</w:t>
      </w:r>
      <w:proofErr w:type="spellEnd"/>
      <w:r w:rsidRPr="00BC3CC8">
        <w:rPr>
          <w:sz w:val="24"/>
          <w:szCs w:val="24"/>
        </w:rPr>
        <w:t xml:space="preserve">: </w:t>
      </w:r>
      <w:proofErr w:type="spellStart"/>
      <w:r w:rsidRPr="00BC3CC8">
        <w:rPr>
          <w:sz w:val="24"/>
          <w:szCs w:val="24"/>
        </w:rPr>
        <w:t>43266041842</w:t>
      </w:r>
      <w:proofErr w:type="spellEnd"/>
      <w:r w:rsidRPr="00BC3CC8">
        <w:rPr>
          <w:sz w:val="24"/>
          <w:szCs w:val="24"/>
        </w:rPr>
        <w:t xml:space="preserve">, za prijavljenu tražbinu u iznosu od </w:t>
      </w:r>
      <w:proofErr w:type="spellStart"/>
      <w:r w:rsidRPr="00BC3CC8">
        <w:rPr>
          <w:sz w:val="24"/>
          <w:szCs w:val="24"/>
        </w:rPr>
        <w:t>553.179</w:t>
      </w:r>
      <w:proofErr w:type="spellEnd"/>
      <w:r w:rsidRPr="00BC3CC8">
        <w:rPr>
          <w:sz w:val="24"/>
          <w:szCs w:val="24"/>
        </w:rPr>
        <w:t>,</w:t>
      </w:r>
      <w:proofErr w:type="spellStart"/>
      <w:r w:rsidRPr="00BC3CC8">
        <w:rPr>
          <w:sz w:val="24"/>
          <w:szCs w:val="24"/>
        </w:rPr>
        <w:t>57</w:t>
      </w:r>
      <w:proofErr w:type="spellEnd"/>
      <w:r w:rsidRPr="00BC3CC8">
        <w:rPr>
          <w:sz w:val="24"/>
          <w:szCs w:val="24"/>
        </w:rPr>
        <w:t xml:space="preserve"> kn, a koja je osporena od strane</w:t>
      </w:r>
      <w:r w:rsidR="00074814">
        <w:rPr>
          <w:sz w:val="24"/>
          <w:szCs w:val="24"/>
        </w:rPr>
        <w:t xml:space="preserve"> stečajnog upravitelja, odlučio </w:t>
      </w:r>
      <w:r w:rsidRPr="00BC3CC8">
        <w:rPr>
          <w:sz w:val="24"/>
          <w:szCs w:val="24"/>
        </w:rPr>
        <w:t xml:space="preserve">da u parnicu upućuje stečajnog upravitelja, umjesto stečajnog vjerovnika, prema mišljenju ovog suda, budući da je stečajni vjerovnik zastupan po odvjetniku i nije neuka stranka, isti </w:t>
      </w:r>
      <w:r w:rsidR="00D600FD">
        <w:rPr>
          <w:sz w:val="24"/>
          <w:szCs w:val="24"/>
        </w:rPr>
        <w:t xml:space="preserve">je </w:t>
      </w:r>
      <w:r w:rsidRPr="00BC3CC8">
        <w:rPr>
          <w:sz w:val="24"/>
          <w:szCs w:val="24"/>
        </w:rPr>
        <w:t xml:space="preserve">mogao uložiti žalbu na citirano rješenje, odnosno, trebao je pokrenuti postupak radi utvrđenja opstojnosti svoje tražbine, sukladno članku </w:t>
      </w:r>
      <w:proofErr w:type="spellStart"/>
      <w:r w:rsidRPr="00BC3CC8">
        <w:rPr>
          <w:sz w:val="24"/>
          <w:szCs w:val="24"/>
        </w:rPr>
        <w:t>266</w:t>
      </w:r>
      <w:proofErr w:type="spellEnd"/>
      <w:r w:rsidRPr="00BC3CC8">
        <w:rPr>
          <w:sz w:val="24"/>
          <w:szCs w:val="24"/>
        </w:rPr>
        <w:t xml:space="preserve"> stavku 1 </w:t>
      </w:r>
      <w:proofErr w:type="spellStart"/>
      <w:r w:rsidRPr="00BC3CC8">
        <w:rPr>
          <w:sz w:val="24"/>
          <w:szCs w:val="24"/>
        </w:rPr>
        <w:t>SZ</w:t>
      </w:r>
      <w:proofErr w:type="spellEnd"/>
      <w:r w:rsidRPr="00BC3CC8">
        <w:rPr>
          <w:sz w:val="24"/>
          <w:szCs w:val="24"/>
        </w:rPr>
        <w:t>-a.</w:t>
      </w:r>
    </w:p>
    <w:p w:rsidRDefault="002263B1" w:rsidP="00BC3CC8" w:rsidR="002263B1" w:rsidRPr="003644AD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Povodom pravodobno uložene žalbe </w:t>
      </w:r>
      <w:r w:rsidR="00C61CA7">
        <w:rPr>
          <w:sz w:val="24"/>
          <w:szCs w:val="24"/>
        </w:rPr>
        <w:t xml:space="preserve">navedenog stečajnog vjerovnika, </w:t>
      </w:r>
      <w:proofErr w:type="spellStart"/>
      <w:r w:rsidR="00C61CA7">
        <w:rPr>
          <w:sz w:val="24"/>
          <w:szCs w:val="24"/>
        </w:rPr>
        <w:t>VTS</w:t>
      </w:r>
      <w:proofErr w:type="spellEnd"/>
      <w:r w:rsidR="00C61CA7">
        <w:rPr>
          <w:sz w:val="24"/>
          <w:szCs w:val="24"/>
        </w:rPr>
        <w:t xml:space="preserve"> RH je rješenjem broj </w:t>
      </w:r>
      <w:proofErr w:type="spellStart"/>
      <w:r w:rsidR="00C61CA7">
        <w:rPr>
          <w:sz w:val="24"/>
          <w:szCs w:val="24"/>
        </w:rPr>
        <w:t>Pž</w:t>
      </w:r>
      <w:proofErr w:type="spellEnd"/>
      <w:r w:rsidR="00C61CA7">
        <w:rPr>
          <w:sz w:val="24"/>
          <w:szCs w:val="24"/>
        </w:rPr>
        <w:t>-</w:t>
      </w:r>
      <w:proofErr w:type="spellStart"/>
      <w:r w:rsidR="00C61CA7">
        <w:rPr>
          <w:sz w:val="24"/>
          <w:szCs w:val="24"/>
        </w:rPr>
        <w:t>3456</w:t>
      </w:r>
      <w:proofErr w:type="spellEnd"/>
      <w:r w:rsidR="00C61CA7">
        <w:rPr>
          <w:sz w:val="24"/>
          <w:szCs w:val="24"/>
        </w:rPr>
        <w:t>/</w:t>
      </w:r>
      <w:proofErr w:type="spellStart"/>
      <w:r w:rsidR="00C61CA7">
        <w:rPr>
          <w:sz w:val="24"/>
          <w:szCs w:val="24"/>
        </w:rPr>
        <w:t>19</w:t>
      </w:r>
      <w:proofErr w:type="spellEnd"/>
      <w:r w:rsidR="00C61CA7">
        <w:rPr>
          <w:sz w:val="24"/>
          <w:szCs w:val="24"/>
        </w:rPr>
        <w:t xml:space="preserve"> od</w:t>
      </w:r>
      <w:r w:rsidR="00D135A6">
        <w:rPr>
          <w:sz w:val="24"/>
          <w:szCs w:val="24"/>
        </w:rPr>
        <w:t xml:space="preserve"> </w:t>
      </w:r>
      <w:proofErr w:type="spellStart"/>
      <w:r w:rsidR="00C61CA7">
        <w:rPr>
          <w:sz w:val="24"/>
          <w:szCs w:val="24"/>
        </w:rPr>
        <w:t>30</w:t>
      </w:r>
      <w:proofErr w:type="spellEnd"/>
      <w:r w:rsidR="00C61CA7">
        <w:rPr>
          <w:sz w:val="24"/>
          <w:szCs w:val="24"/>
        </w:rPr>
        <w:t xml:space="preserve">. svibnja </w:t>
      </w:r>
      <w:proofErr w:type="spellStart"/>
      <w:r w:rsidR="00C61CA7">
        <w:rPr>
          <w:sz w:val="24"/>
          <w:szCs w:val="24"/>
        </w:rPr>
        <w:t>2019</w:t>
      </w:r>
      <w:proofErr w:type="spellEnd"/>
      <w:r w:rsidR="00C61CA7">
        <w:rPr>
          <w:sz w:val="24"/>
          <w:szCs w:val="24"/>
        </w:rPr>
        <w:t>.</w:t>
      </w:r>
      <w:r w:rsidR="00D135A6">
        <w:rPr>
          <w:sz w:val="24"/>
          <w:szCs w:val="24"/>
        </w:rPr>
        <w:t xml:space="preserve"> predmetno rješenje ovog suda, broj gornji, od </w:t>
      </w:r>
      <w:proofErr w:type="spellStart"/>
      <w:r w:rsidR="00D135A6">
        <w:rPr>
          <w:sz w:val="24"/>
          <w:szCs w:val="24"/>
        </w:rPr>
        <w:t>23</w:t>
      </w:r>
      <w:proofErr w:type="spellEnd"/>
      <w:r w:rsidR="00D135A6">
        <w:rPr>
          <w:sz w:val="24"/>
          <w:szCs w:val="24"/>
        </w:rPr>
        <w:t xml:space="preserve">. travnja </w:t>
      </w:r>
      <w:proofErr w:type="spellStart"/>
      <w:r w:rsidR="00D135A6">
        <w:rPr>
          <w:sz w:val="24"/>
          <w:szCs w:val="24"/>
        </w:rPr>
        <w:t>2019</w:t>
      </w:r>
      <w:proofErr w:type="spellEnd"/>
      <w:r w:rsidR="00D135A6">
        <w:rPr>
          <w:sz w:val="24"/>
          <w:szCs w:val="24"/>
        </w:rPr>
        <w:t>. ukinuo i predmet vrati</w:t>
      </w:r>
      <w:r w:rsidR="000C4E66">
        <w:rPr>
          <w:sz w:val="24"/>
          <w:szCs w:val="24"/>
        </w:rPr>
        <w:t>o</w:t>
      </w:r>
      <w:r w:rsidR="00D135A6">
        <w:rPr>
          <w:sz w:val="24"/>
          <w:szCs w:val="24"/>
        </w:rPr>
        <w:t xml:space="preserve"> na ponovni postupak, uz </w:t>
      </w:r>
      <w:r w:rsidR="00614433">
        <w:rPr>
          <w:sz w:val="24"/>
          <w:szCs w:val="24"/>
        </w:rPr>
        <w:t xml:space="preserve">jasnu </w:t>
      </w:r>
      <w:r w:rsidR="00D135A6">
        <w:rPr>
          <w:sz w:val="24"/>
          <w:szCs w:val="24"/>
        </w:rPr>
        <w:t xml:space="preserve">uputu da će </w:t>
      </w:r>
      <w:r w:rsidR="00614433">
        <w:rPr>
          <w:sz w:val="24"/>
          <w:szCs w:val="24"/>
        </w:rPr>
        <w:t xml:space="preserve">prvostupanjski </w:t>
      </w:r>
      <w:r w:rsidR="00D135A6">
        <w:rPr>
          <w:sz w:val="24"/>
          <w:szCs w:val="24"/>
        </w:rPr>
        <w:t xml:space="preserve">sud </w:t>
      </w:r>
      <w:r w:rsidR="00BA07DF">
        <w:rPr>
          <w:sz w:val="24"/>
          <w:szCs w:val="24"/>
        </w:rPr>
        <w:t>u</w:t>
      </w:r>
      <w:r w:rsidR="00BA07DF" w:rsidRPr="00BA07DF">
        <w:rPr>
          <w:sz w:val="24"/>
          <w:szCs w:val="24"/>
        </w:rPr>
        <w:t xml:space="preserve"> ponovnom postupku ispraviti tablicu stečajnog suca u skladu s prijedlogom vjerovnika</w:t>
      </w:r>
      <w:r w:rsidR="00A263D2">
        <w:rPr>
          <w:sz w:val="24"/>
          <w:szCs w:val="24"/>
        </w:rPr>
        <w:t>.</w:t>
      </w:r>
    </w:p>
    <w:p w:rsidRDefault="003644AD" w:rsidP="003644AD" w:rsidR="003644AD" w:rsidRPr="003644AD">
      <w:pPr>
        <w:tabs>
          <w:tab w:pos="709" w:val="left"/>
        </w:tabs>
        <w:jc w:val="both"/>
        <w:rPr>
          <w:sz w:val="24"/>
          <w:szCs w:val="24"/>
        </w:rPr>
      </w:pPr>
      <w:r w:rsidRPr="003644AD">
        <w:rPr>
          <w:sz w:val="24"/>
          <w:szCs w:val="24"/>
        </w:rPr>
        <w:t xml:space="preserve">             Navedeni vjerovnik je podneskom od </w:t>
      </w:r>
      <w:proofErr w:type="spellStart"/>
      <w:r w:rsidRPr="003644AD">
        <w:rPr>
          <w:sz w:val="24"/>
          <w:szCs w:val="24"/>
        </w:rPr>
        <w:t>28</w:t>
      </w:r>
      <w:proofErr w:type="spellEnd"/>
      <w:r w:rsidRPr="003644AD">
        <w:rPr>
          <w:sz w:val="24"/>
          <w:szCs w:val="24"/>
        </w:rPr>
        <w:t xml:space="preserve">. ožujka </w:t>
      </w:r>
      <w:proofErr w:type="spellStart"/>
      <w:r w:rsidRPr="003644AD">
        <w:rPr>
          <w:sz w:val="24"/>
          <w:szCs w:val="24"/>
        </w:rPr>
        <w:t>2019</w:t>
      </w:r>
      <w:proofErr w:type="spellEnd"/>
      <w:r w:rsidRPr="003644AD">
        <w:rPr>
          <w:sz w:val="24"/>
          <w:szCs w:val="24"/>
        </w:rPr>
        <w:t>. obavijestio ovaj sud da stečajni upravitelj nije pokrenuo parnicu na koju je upućen odlukom ovog suda, a što je u pisarnici utvrdio i sud.</w:t>
      </w:r>
    </w:p>
    <w:p w:rsidRDefault="003644AD" w:rsidP="003644AD" w:rsidR="008F5D92">
      <w:pPr>
        <w:tabs>
          <w:tab w:pos="709" w:val="left"/>
        </w:tabs>
        <w:jc w:val="both"/>
        <w:rPr>
          <w:sz w:val="24"/>
          <w:szCs w:val="24"/>
        </w:rPr>
      </w:pPr>
      <w:r w:rsidRPr="003644AD">
        <w:rPr>
          <w:sz w:val="24"/>
          <w:szCs w:val="24"/>
        </w:rPr>
        <w:tab/>
      </w:r>
      <w:r w:rsidR="006F00DA"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 w:rsidR="006F00DA">
        <w:rPr>
          <w:sz w:val="24"/>
          <w:szCs w:val="24"/>
        </w:rPr>
        <w:t xml:space="preserve"> </w:t>
      </w:r>
      <w:proofErr w:type="spellStart"/>
      <w:r w:rsidR="00762CCE">
        <w:rPr>
          <w:sz w:val="24"/>
          <w:szCs w:val="24"/>
        </w:rPr>
        <w:t>271</w:t>
      </w:r>
      <w:proofErr w:type="spellEnd"/>
      <w:r w:rsidR="006F00DA">
        <w:rPr>
          <w:sz w:val="24"/>
          <w:szCs w:val="24"/>
        </w:rPr>
        <w:t>. st</w:t>
      </w:r>
      <w:r w:rsidR="00292F9C">
        <w:rPr>
          <w:sz w:val="24"/>
          <w:szCs w:val="24"/>
        </w:rPr>
        <w:t>avka</w:t>
      </w:r>
      <w:r w:rsidR="006F00DA">
        <w:rPr>
          <w:sz w:val="24"/>
          <w:szCs w:val="24"/>
        </w:rPr>
        <w:t xml:space="preserve"> 2. </w:t>
      </w:r>
      <w:proofErr w:type="spellStart"/>
      <w:r w:rsidR="006F00DA">
        <w:rPr>
          <w:sz w:val="24"/>
          <w:szCs w:val="24"/>
        </w:rPr>
        <w:t>SZ</w:t>
      </w:r>
      <w:proofErr w:type="spellEnd"/>
      <w:r w:rsidR="006F00DA">
        <w:rPr>
          <w:sz w:val="24"/>
          <w:szCs w:val="24"/>
        </w:rPr>
        <w:t xml:space="preserve">-a </w:t>
      </w:r>
      <w:r w:rsidR="00762CCE">
        <w:rPr>
          <w:sz w:val="24"/>
          <w:szCs w:val="24"/>
        </w:rPr>
        <w:t xml:space="preserve">( NN </w:t>
      </w:r>
      <w:proofErr w:type="spellStart"/>
      <w:r w:rsidR="00762CCE">
        <w:rPr>
          <w:sz w:val="24"/>
          <w:szCs w:val="24"/>
        </w:rPr>
        <w:t>71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15</w:t>
      </w:r>
      <w:proofErr w:type="spellEnd"/>
      <w:r w:rsidR="00762CCE">
        <w:rPr>
          <w:sz w:val="24"/>
          <w:szCs w:val="24"/>
        </w:rPr>
        <w:t xml:space="preserve">, </w:t>
      </w:r>
      <w:proofErr w:type="spellStart"/>
      <w:r w:rsidR="00762CCE">
        <w:rPr>
          <w:sz w:val="24"/>
          <w:szCs w:val="24"/>
        </w:rPr>
        <w:t>104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17</w:t>
      </w:r>
      <w:proofErr w:type="spellEnd"/>
      <w:r w:rsidR="00762CCE">
        <w:rPr>
          <w:sz w:val="24"/>
          <w:szCs w:val="24"/>
        </w:rPr>
        <w:t>), o</w:t>
      </w:r>
      <w:r w:rsidR="00762CCE" w:rsidRPr="00762CCE">
        <w:rPr>
          <w:sz w:val="24"/>
          <w:szCs w:val="24"/>
        </w:rPr>
        <w:t>soba koja uspije u parnici, odnosno stečajni vjerovnik tražbine čije je osporavanje otklonjeno, može tražiti od suda ispravak tabl</w:t>
      </w:r>
      <w:r w:rsidR="008B441E">
        <w:rPr>
          <w:sz w:val="24"/>
          <w:szCs w:val="24"/>
        </w:rPr>
        <w:t xml:space="preserve">ice iz članka </w:t>
      </w:r>
      <w:proofErr w:type="spellStart"/>
      <w:r w:rsidR="008B441E">
        <w:rPr>
          <w:sz w:val="24"/>
          <w:szCs w:val="24"/>
        </w:rPr>
        <w:t>264</w:t>
      </w:r>
      <w:proofErr w:type="spellEnd"/>
      <w:r w:rsidR="008B441E">
        <w:rPr>
          <w:sz w:val="24"/>
          <w:szCs w:val="24"/>
        </w:rPr>
        <w:t>. ovoga Zakona,</w:t>
      </w:r>
      <w:r w:rsidR="008F5D92">
        <w:rPr>
          <w:sz w:val="24"/>
          <w:szCs w:val="24"/>
        </w:rPr>
        <w:t xml:space="preserve"> </w:t>
      </w:r>
      <w:r w:rsidR="0015673F">
        <w:rPr>
          <w:sz w:val="24"/>
          <w:szCs w:val="24"/>
        </w:rPr>
        <w:t xml:space="preserve">pa je valjalo </w:t>
      </w:r>
      <w:r w:rsidR="00A04404">
        <w:rPr>
          <w:sz w:val="24"/>
          <w:szCs w:val="24"/>
        </w:rPr>
        <w:t>is</w:t>
      </w:r>
      <w:r w:rsidR="0015673F">
        <w:rPr>
          <w:sz w:val="24"/>
          <w:szCs w:val="24"/>
        </w:rPr>
        <w:t>praviti tablice stečajnog suca i riješiti kao u izreci.</w:t>
      </w:r>
    </w:p>
    <w:p w:rsidRDefault="00FC190F" w:rsidP="006C180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15142">
        <w:rPr>
          <w:sz w:val="24"/>
          <w:szCs w:val="24"/>
        </w:rPr>
        <w:t xml:space="preserve">              </w:t>
      </w: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r w:rsidR="00E96FD7">
        <w:rPr>
          <w:sz w:val="24"/>
          <w:szCs w:val="24"/>
        </w:rPr>
        <w:t>13</w:t>
      </w:r>
      <w:r w:rsidR="00221E72">
        <w:rPr>
          <w:sz w:val="24"/>
          <w:szCs w:val="24"/>
        </w:rPr>
        <w:t xml:space="preserve">. </w:t>
      </w:r>
      <w:r w:rsidR="00614433">
        <w:rPr>
          <w:sz w:val="24"/>
          <w:szCs w:val="24"/>
        </w:rPr>
        <w:t>lipnja</w:t>
      </w:r>
      <w:r w:rsidR="00823820">
        <w:rPr>
          <w:sz w:val="24"/>
          <w:szCs w:val="24"/>
        </w:rPr>
        <w:t xml:space="preserve"> </w:t>
      </w:r>
      <w:proofErr w:type="spellStart"/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221E72">
        <w:rPr>
          <w:sz w:val="24"/>
          <w:szCs w:val="24"/>
        </w:rPr>
        <w:t>9</w:t>
      </w:r>
      <w:proofErr w:type="spellEnd"/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614433" w:rsidR="00614433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8E3946">
        <w:rPr>
          <w:sz w:val="24"/>
          <w:szCs w:val="24"/>
        </w:rPr>
        <w:t>Vesna Sremac Šoštar</w:t>
      </w:r>
      <w:r w:rsidR="00073E9D">
        <w:rPr>
          <w:sz w:val="24"/>
          <w:szCs w:val="24"/>
        </w:rPr>
        <w:t>,v.r.</w:t>
      </w:r>
    </w:p>
    <w:p w:rsidRDefault="00CB1C22" w:rsidP="005E3A56" w:rsidR="00CB1C22">
      <w:pPr>
        <w:rPr>
          <w:sz w:val="24"/>
          <w:szCs w:val="24"/>
        </w:rPr>
      </w:pPr>
    </w:p>
    <w:p w:rsidRDefault="00292F9C" w:rsidP="00292F9C" w:rsidR="00292F9C" w:rsidRPr="00292F9C">
      <w:pPr>
        <w:rPr>
          <w:sz w:val="24"/>
          <w:szCs w:val="24"/>
        </w:rPr>
      </w:pPr>
      <w:r w:rsidRPr="00292F9C">
        <w:rPr>
          <w:sz w:val="24"/>
          <w:szCs w:val="24"/>
        </w:rPr>
        <w:t>Uputa o pravnom lijeku :</w:t>
      </w:r>
    </w:p>
    <w:p w:rsidRDefault="00292F9C" w:rsidP="00292F9C" w:rsidR="000C4E66">
      <w:pPr>
        <w:rPr>
          <w:sz w:val="24"/>
          <w:szCs w:val="24"/>
        </w:rPr>
      </w:pPr>
      <w:r w:rsidRPr="00292F9C"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0C4E66" w:rsidP="005E3A56" w:rsidR="000C4E66">
      <w:pPr>
        <w:rPr>
          <w:sz w:val="24"/>
          <w:szCs w:val="24"/>
        </w:rPr>
      </w:pPr>
    </w:p>
    <w:p w:rsidRDefault="00073E9D" w:rsidR="00073E9D" w:rsidRPr="00073E9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73E9D">
        <w:rPr>
          <w:sz w:val="24"/>
          <w:szCs w:val="24"/>
        </w:rPr>
        <w:t xml:space="preserve">Za točnost </w:t>
      </w:r>
      <w:proofErr w:type="spellStart"/>
      <w:r w:rsidRPr="00073E9D">
        <w:rPr>
          <w:sz w:val="24"/>
          <w:szCs w:val="24"/>
        </w:rPr>
        <w:t>otpravka</w:t>
      </w:r>
      <w:proofErr w:type="spellEnd"/>
      <w:r w:rsidRPr="00073E9D">
        <w:rPr>
          <w:sz w:val="24"/>
          <w:szCs w:val="24"/>
        </w:rPr>
        <w:t>-</w:t>
      </w:r>
      <w:proofErr w:type="spellStart"/>
      <w:r w:rsidRPr="00073E9D">
        <w:rPr>
          <w:sz w:val="24"/>
          <w:szCs w:val="24"/>
        </w:rPr>
        <w:t>ovl</w:t>
      </w:r>
      <w:proofErr w:type="spellEnd"/>
      <w:r w:rsidRPr="00073E9D">
        <w:rPr>
          <w:sz w:val="24"/>
          <w:szCs w:val="24"/>
        </w:rPr>
        <w:t>. službenik</w:t>
      </w:r>
    </w:p>
    <w:p w:rsidRDefault="00073E9D" w:rsidR="00073E9D" w:rsidRPr="00073E9D">
      <w:pPr>
        <w:rPr>
          <w:sz w:val="24"/>
          <w:szCs w:val="24"/>
        </w:rPr>
      </w:pP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</w:r>
      <w:r w:rsidRPr="00073E9D">
        <w:rPr>
          <w:sz w:val="24"/>
          <w:szCs w:val="24"/>
        </w:rPr>
        <w:tab/>
        <w:t>Vinka Mihalinčić</w:t>
      </w:r>
    </w:p>
    <w:p w:rsidRDefault="00C33150" w:rsidP="00073E9D" w:rsidR="00C33150" w:rsidRPr="00C33150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5E3A56" w:rsidR="00C33150" w:rsidRPr="00C33150">
      <w:headerReference w:type="even" r:id="rId10"/>
      <w:pgSz w:h="16838" w:w="11906"/>
      <w:pgMar w:gutter="0" w:footer="720" w:header="720" w:left="1418" w:bottom="56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3AB" w:rsidR="004A43AB">
      <w:r>
        <w:separator/>
      </w:r>
    </w:p>
  </w:endnote>
  <w:endnote w:id="0" w:type="continuationSeparator">
    <w:p w:rsidRDefault="004A43AB" w:rsidR="004A4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3AB" w:rsidR="004A43AB">
      <w:r>
        <w:separator/>
      </w:r>
    </w:p>
  </w:footnote>
  <w:footnote w:id="0" w:type="continuationSeparator">
    <w:p w:rsidRDefault="004A43AB" w:rsidR="004A4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98777B"/>
    <w:multiLevelType w:val="hybridMultilevel"/>
    <w:tmpl w:val="9C9ED0D6"/>
    <w:lvl w:tplc="2C7E5F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79FF"/>
    <w:rsid w:val="0004234B"/>
    <w:rsid w:val="0007066F"/>
    <w:rsid w:val="00073E9D"/>
    <w:rsid w:val="00074228"/>
    <w:rsid w:val="00074814"/>
    <w:rsid w:val="000A1122"/>
    <w:rsid w:val="000C1AED"/>
    <w:rsid w:val="000C3DB5"/>
    <w:rsid w:val="000C4E66"/>
    <w:rsid w:val="00111891"/>
    <w:rsid w:val="00113DB8"/>
    <w:rsid w:val="001177F1"/>
    <w:rsid w:val="00140692"/>
    <w:rsid w:val="00143E38"/>
    <w:rsid w:val="0015673F"/>
    <w:rsid w:val="001639EA"/>
    <w:rsid w:val="001A1119"/>
    <w:rsid w:val="001A5502"/>
    <w:rsid w:val="001C6A0B"/>
    <w:rsid w:val="001E7B18"/>
    <w:rsid w:val="00203B0D"/>
    <w:rsid w:val="00221E72"/>
    <w:rsid w:val="00223E21"/>
    <w:rsid w:val="00223FD8"/>
    <w:rsid w:val="002263B1"/>
    <w:rsid w:val="0023050E"/>
    <w:rsid w:val="002818FC"/>
    <w:rsid w:val="00292F9C"/>
    <w:rsid w:val="002D2F30"/>
    <w:rsid w:val="002E55D6"/>
    <w:rsid w:val="002F4AC6"/>
    <w:rsid w:val="00343893"/>
    <w:rsid w:val="003644AD"/>
    <w:rsid w:val="003836A7"/>
    <w:rsid w:val="0039513C"/>
    <w:rsid w:val="003A2373"/>
    <w:rsid w:val="003A423E"/>
    <w:rsid w:val="003B145B"/>
    <w:rsid w:val="003B4C3C"/>
    <w:rsid w:val="003C5C7E"/>
    <w:rsid w:val="003D0899"/>
    <w:rsid w:val="00466CA1"/>
    <w:rsid w:val="00471A17"/>
    <w:rsid w:val="004A43AB"/>
    <w:rsid w:val="004B018B"/>
    <w:rsid w:val="004B37C9"/>
    <w:rsid w:val="004B3C7D"/>
    <w:rsid w:val="004B406E"/>
    <w:rsid w:val="004C4CF6"/>
    <w:rsid w:val="004D6960"/>
    <w:rsid w:val="00503482"/>
    <w:rsid w:val="0052254B"/>
    <w:rsid w:val="00547B1B"/>
    <w:rsid w:val="0056762E"/>
    <w:rsid w:val="00572E34"/>
    <w:rsid w:val="005820E6"/>
    <w:rsid w:val="005B25D2"/>
    <w:rsid w:val="005B2DAD"/>
    <w:rsid w:val="005B6802"/>
    <w:rsid w:val="005C2546"/>
    <w:rsid w:val="005D5E6D"/>
    <w:rsid w:val="005E3A56"/>
    <w:rsid w:val="005F0D3B"/>
    <w:rsid w:val="005F7817"/>
    <w:rsid w:val="00614433"/>
    <w:rsid w:val="0063675F"/>
    <w:rsid w:val="00655AF2"/>
    <w:rsid w:val="00672EB9"/>
    <w:rsid w:val="006815D5"/>
    <w:rsid w:val="00685725"/>
    <w:rsid w:val="0069329C"/>
    <w:rsid w:val="006B2DAC"/>
    <w:rsid w:val="006C1802"/>
    <w:rsid w:val="006E61EC"/>
    <w:rsid w:val="006F00DA"/>
    <w:rsid w:val="006F50AB"/>
    <w:rsid w:val="00735FBB"/>
    <w:rsid w:val="007472F2"/>
    <w:rsid w:val="007601B9"/>
    <w:rsid w:val="00762CCE"/>
    <w:rsid w:val="007656DC"/>
    <w:rsid w:val="007E3D54"/>
    <w:rsid w:val="00816132"/>
    <w:rsid w:val="00823820"/>
    <w:rsid w:val="00830CEC"/>
    <w:rsid w:val="008617A2"/>
    <w:rsid w:val="008648C8"/>
    <w:rsid w:val="00876803"/>
    <w:rsid w:val="008931D5"/>
    <w:rsid w:val="008A4F22"/>
    <w:rsid w:val="008B441E"/>
    <w:rsid w:val="008D35AF"/>
    <w:rsid w:val="008E3946"/>
    <w:rsid w:val="008F5D92"/>
    <w:rsid w:val="008F7CD6"/>
    <w:rsid w:val="00900A20"/>
    <w:rsid w:val="00912AFF"/>
    <w:rsid w:val="009374A6"/>
    <w:rsid w:val="00960358"/>
    <w:rsid w:val="0098090E"/>
    <w:rsid w:val="009C2D35"/>
    <w:rsid w:val="009C551D"/>
    <w:rsid w:val="009C6D9A"/>
    <w:rsid w:val="009C7238"/>
    <w:rsid w:val="009D4EEA"/>
    <w:rsid w:val="009E0DB6"/>
    <w:rsid w:val="009E2F83"/>
    <w:rsid w:val="00A00B2A"/>
    <w:rsid w:val="00A04404"/>
    <w:rsid w:val="00A12294"/>
    <w:rsid w:val="00A13C38"/>
    <w:rsid w:val="00A24AA5"/>
    <w:rsid w:val="00A24C3F"/>
    <w:rsid w:val="00A263D2"/>
    <w:rsid w:val="00A40D3C"/>
    <w:rsid w:val="00A41D4A"/>
    <w:rsid w:val="00A63FE5"/>
    <w:rsid w:val="00A712F1"/>
    <w:rsid w:val="00A74945"/>
    <w:rsid w:val="00A771BA"/>
    <w:rsid w:val="00AC1D39"/>
    <w:rsid w:val="00AD0CB6"/>
    <w:rsid w:val="00AF0D1F"/>
    <w:rsid w:val="00B11BA9"/>
    <w:rsid w:val="00B344D0"/>
    <w:rsid w:val="00B3676A"/>
    <w:rsid w:val="00B41F49"/>
    <w:rsid w:val="00B675E7"/>
    <w:rsid w:val="00B74C61"/>
    <w:rsid w:val="00BA07DF"/>
    <w:rsid w:val="00BA3679"/>
    <w:rsid w:val="00BC03DF"/>
    <w:rsid w:val="00BC3CC8"/>
    <w:rsid w:val="00BD6E0D"/>
    <w:rsid w:val="00BE0854"/>
    <w:rsid w:val="00BE2F82"/>
    <w:rsid w:val="00C0298C"/>
    <w:rsid w:val="00C16B95"/>
    <w:rsid w:val="00C30FC3"/>
    <w:rsid w:val="00C33150"/>
    <w:rsid w:val="00C47DF8"/>
    <w:rsid w:val="00C5572E"/>
    <w:rsid w:val="00C55916"/>
    <w:rsid w:val="00C61CA7"/>
    <w:rsid w:val="00C625F6"/>
    <w:rsid w:val="00C64137"/>
    <w:rsid w:val="00C81465"/>
    <w:rsid w:val="00C95103"/>
    <w:rsid w:val="00CB1C22"/>
    <w:rsid w:val="00CB30B6"/>
    <w:rsid w:val="00CB4BDC"/>
    <w:rsid w:val="00D11228"/>
    <w:rsid w:val="00D135A6"/>
    <w:rsid w:val="00D15142"/>
    <w:rsid w:val="00D31248"/>
    <w:rsid w:val="00D37F72"/>
    <w:rsid w:val="00D600FD"/>
    <w:rsid w:val="00D64339"/>
    <w:rsid w:val="00D97B1C"/>
    <w:rsid w:val="00DA4C33"/>
    <w:rsid w:val="00DA7C5D"/>
    <w:rsid w:val="00DB5094"/>
    <w:rsid w:val="00DE4E25"/>
    <w:rsid w:val="00E41AC9"/>
    <w:rsid w:val="00E45F8B"/>
    <w:rsid w:val="00E5402C"/>
    <w:rsid w:val="00E62222"/>
    <w:rsid w:val="00E627BA"/>
    <w:rsid w:val="00E74428"/>
    <w:rsid w:val="00E9276E"/>
    <w:rsid w:val="00E96FD7"/>
    <w:rsid w:val="00EB05BD"/>
    <w:rsid w:val="00EC63F3"/>
    <w:rsid w:val="00ED0C72"/>
    <w:rsid w:val="00EE026F"/>
    <w:rsid w:val="00EE2561"/>
    <w:rsid w:val="00F01905"/>
    <w:rsid w:val="00F1727D"/>
    <w:rsid w:val="00F4784E"/>
    <w:rsid w:val="00F6138E"/>
    <w:rsid w:val="00F63AE6"/>
    <w:rsid w:val="00F657CB"/>
    <w:rsid w:val="00F71F1A"/>
    <w:rsid w:val="00F75B91"/>
    <w:rsid w:val="00F821A8"/>
    <w:rsid w:val="00F9027D"/>
    <w:rsid w:val="00FB2070"/>
    <w:rsid w:val="00FB6473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A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A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A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A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C4E6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A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A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C4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svibnja 2019.</izvorni_sadrzaj>
    <derivirana_varijabla naziv="DomainObject.Predmet.SpisIzvanSuda.DatumIzlazaSpisa_1">27.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St-5877/2016-121</izvorni_sadrzaj>
    <derivirana_varijabla naziv="DomainObject.PredzadnjaOdlukaIzPredmeta.Oznaka_1">St-5877/2016-121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682</properties:Words>
  <properties:Characters>3643</properties:Characters>
  <properties:Lines>86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2019-06-13T11:18:00Z</dcterms:created>
  <dc:creator>Ante</dc:creator>
  <cp:lastModifiedBy>Vinka Mihalinčić</cp:lastModifiedBy>
  <cp:lastPrinted>2019-06-13T11:19:00Z</cp:lastPrinted>
  <dcterms:modified xmlns:xsi="http://www.w3.org/2001/XMLSchema-instance" xsi:type="dcterms:W3CDTF">2019-06-13T11:19:00Z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(St-5877-16-ispravak_tablice - STJEPAN DUMANČIĆ.docx)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