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b2ca" w14:paraId="e66b2c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C361F">
        <w:t>MILETIN d.o.o., Put Petrovca 1, Sinj, OIB: 82912631949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C361F">
        <w:t xml:space="preserve">MILETIN d.o.o., Put Petrovca 1, Sinj, OIB: 82912631949 </w:t>
      </w:r>
      <w:r>
        <w:rPr>
          <w:lang w:val="hr-HR"/>
        </w:rPr>
        <w:t xml:space="preserve">na dan </w:t>
      </w:r>
      <w:r w:rsidR="00405933">
        <w:rPr>
          <w:lang w:val="hr-HR"/>
        </w:rPr>
        <w:t>04</w:t>
      </w:r>
      <w:r>
        <w:rPr>
          <w:lang w:val="hr-HR"/>
        </w:rPr>
        <w:t xml:space="preserve">. </w:t>
      </w:r>
      <w:r w:rsidR="00405933">
        <w:rPr>
          <w:lang w:val="hr-HR"/>
        </w:rPr>
        <w:t>studenog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05933">
        <w:rPr>
          <w:lang w:val="hr-HR"/>
        </w:rPr>
        <w:t>1.972,81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C2DDA" w:rsidR="00473132">
    <w:pPr>
      <w:pStyle w:val="Zaglavlje"/>
      <w:jc w:val="center"/>
    </w:pPr>
  </w:p>
  <w:p w:rsidRDefault="00CC2DD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C361F">
      <w:t>1950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3076D"/>
    <w:rsid w:val="00C553FA"/>
    <w:rsid w:val="00CC2DDA"/>
    <w:rsid w:val="00D170AD"/>
    <w:rsid w:val="00D54741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2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2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St-1950/2015</izvorni_sadrzaj>
    <derivirana_varijabla naziv="DomainObject.Predmet.OznakaBroj_1">St-1950/2015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MILETIN d.o.o. za trgovinu i usluge</izvorni_sadrzaj>
    <derivirana_varijabla naziv="DomainObject.Predmet.ProtustrankaFormated_1">  MILETIN d.o.o. za trgovinu i usluge</derivirana_varijabla>
  </DomainObject.Predmet.ProtustrankaFormated>
  <DomainObject.Predmet.ProtustrankaFormatedOIB>
    <izvorni_sadrzaj>  MILETIN d.o.o. za trgovinu i usluge, OIB 82912631949</izvorni_sadrzaj>
    <derivirana_varijabla naziv="DomainObject.Predmet.ProtustrankaFormatedOIB_1">  MILETIN d.o.o. za trgovinu i usluge, OIB 82912631949</derivirana_varijabla>
  </DomainObject.Predmet.ProtustrankaFormatedOIB>
  <DomainObject.Predmet.ProtustrankaFormatedWithAdress>
    <izvorni_sadrzaj> MILETIN d.o.o. za trgovinu i usluge, Put Petrovca 1, 21230 Sinj</izvorni_sadrzaj>
    <derivirana_varijabla naziv="DomainObject.Predmet.ProtustrankaFormatedWithAdress_1"> MILETIN d.o.o. za trgovinu i usluge, Put Petrovca 1, 21230 Sinj</derivirana_varijabla>
  </DomainObject.Predmet.ProtustrankaFormatedWithAdress>
  <DomainObject.Predmet.ProtustrankaFormatedWithAdressOIB>
    <izvorni_sadrzaj> MILETIN d.o.o. za trgovinu i usluge, OIB 82912631949, Put Petrovca 1, 21230 Sinj</izvorni_sadrzaj>
    <derivirana_varijabla naziv="DomainObject.Predmet.ProtustrankaFormatedWithAdressOIB_1"> MILETIN d.o.o. za trgovinu i usluge, OIB 82912631949, Put Petrovca 1, 21230 Sinj</derivirana_varijabla>
  </DomainObject.Predmet.ProtustrankaFormatedWithAdressOIB>
  <DomainObject.Predmet.ProtustrankaWithAdress>
    <izvorni_sadrzaj>MILETIN d.o.o. za trgovinu i usluge Put Petrovca 1, 21230 Sinj</izvorni_sadrzaj>
    <derivirana_varijabla naziv="DomainObject.Predmet.ProtustrankaWithAdress_1">MILETIN d.o.o. za trgovinu i usluge Put Petrovca 1, 21230 Sinj</derivirana_varijabla>
  </DomainObject.Predmet.ProtustrankaWithAdress>
  <DomainObject.Predmet.ProtustrankaWithAdressOIB>
    <izvorni_sadrzaj>MILETIN d.o.o. za trgovinu i usluge, OIB 82912631949, Put Petrovca 1, 21230 Sinj</izvorni_sadrzaj>
    <derivirana_varijabla naziv="DomainObject.Predmet.ProtustrankaWithAdressOIB_1">MILETIN d.o.o. za trgovinu i usluge, OIB 82912631949, Put Petrovca 1, 21230 Sinj</derivirana_varijabla>
  </DomainObject.Predmet.ProtustrankaWithAdressOIB>
  <DomainObject.Predmet.ProtustrankaNazivFormated>
    <izvorni_sadrzaj>MILETIN d.o.o. za trgovinu i usluge</izvorni_sadrzaj>
    <derivirana_varijabla naziv="DomainObject.Predmet.ProtustrankaNazivFormated_1">MILETIN d.o.o. za trgovinu i usluge</derivirana_varijabla>
  </DomainObject.Predmet.ProtustrankaNazivFormated>
  <DomainObject.Predmet.ProtustrankaNazivFormatedOIB>
    <izvorni_sadrzaj>MILETIN d.o.o. za trgovinu i usluge, OIB 82912631949</izvorni_sadrzaj>
    <derivirana_varijabla naziv="DomainObject.Predmet.ProtustrankaNazivFormatedOIB_1">MILETIN d.o.o. za trgovinu i usluge, OIB 82912631949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1972.81</izvorni_sadrzaj>
    <derivirana_varijabla naziv="DomainObject.Predmet.TrenutnaVrijednost_1">1972.81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MILETIN d.o.o. za trgovinu i usluge</item>
    </izvorni_sadrzaj>
    <derivirana_varijabla naziv="DomainObject.Predmet.ProtuStrankaListFormated_1">
      <item>MILETIN d.o.o. za trgovinu i usluge</item>
    </derivirana_varijabla>
  </DomainObject.Predmet.ProtuStrankaListFormated>
  <DomainObject.Predmet.ProtuStrankaListFormatedOIB>
    <izvorni_sadrzaj>
      <item>MILETIN d.o.o. za trgovinu i usluge, OIB 82912631949</item>
    </izvorni_sadrzaj>
    <derivirana_varijabla naziv="DomainObject.Predmet.ProtuStrankaListFormatedOIB_1">
      <item>MILETIN d.o.o. za trgovinu i usluge, OIB 82912631949</item>
    </derivirana_varijabla>
  </DomainObject.Predmet.ProtuStrankaListFormatedOIB>
  <DomainObject.Predmet.ProtuStrankaListFormatedWithAdress>
    <izvorni_sadrzaj>
      <item>MILETIN d.o.o. za trgovinu i usluge, Put Petrovca 1, 21230 Sinj</item>
    </izvorni_sadrzaj>
    <derivirana_varijabla naziv="DomainObject.Predmet.ProtuStrankaListFormatedWithAdress_1">
      <item>MILETIN d.o.o. za trgovinu i usluge, Put Petrovca 1, 21230 Sinj</item>
    </derivirana_varijabla>
  </DomainObject.Predmet.ProtuStrankaListFormatedWithAdress>
  <DomainObject.Predmet.ProtuStrankaListFormatedWithAdressOIB>
    <izvorni_sadrzaj>
      <item>MILETIN d.o.o. za trgovinu i usluge, OIB 82912631949, Put Petrovca 1, 21230 Sinj</item>
    </izvorni_sadrzaj>
    <derivirana_varijabla naziv="DomainObject.Predmet.ProtuStrankaListFormatedWithAdressOIB_1">
      <item>MILETIN d.o.o. za trgovinu i usluge, OIB 82912631949, Put Petrovca 1, 21230 Sinj</item>
    </derivirana_varijabla>
  </DomainObject.Predmet.ProtuStrankaListFormatedWithAdressOIB>
  <DomainObject.Predmet.ProtuStrankaListNazivFormated>
    <izvorni_sadrzaj>
      <item>MILETIN d.o.o. za trgovinu i usluge</item>
    </izvorni_sadrzaj>
    <derivirana_varijabla naziv="DomainObject.Predmet.ProtuStrankaListNazivFormated_1">
      <item>MILETIN d.o.o. za trgovinu i usluge</item>
    </derivirana_varijabla>
  </DomainObject.Predmet.ProtuStrankaListNazivFormated>
  <DomainObject.Predmet.ProtuStrankaListNazivFormatedOIB>
    <izvorni_sadrzaj>
      <item>MILETIN d.o.o. za trgovinu i usluge, OIB 82912631949</item>
    </izvorni_sadrzaj>
    <derivirana_varijabla naziv="DomainObject.Predmet.ProtuStrankaListNazivFormatedOIB_1">
      <item>MILETIN d.o.o. za trgovinu i usluge, OIB 82912631949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MILETIN d.o.o. za trgovinu i usluge</izvorni_sadrzaj>
    <derivirana_varijabla naziv="DomainObject.Predmet.ProtustrankaIDrugi_1">MILETIN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MILETIN d.o.o. za trgovinu i usluge, OIB 82912631949, Put Petrovca 1, 21230 Sinj</izvorni_sadrzaj>
    <derivirana_varijabla naziv="DomainObject.Predmet.ProtustrankaIDrugiAdressOIB_1">MILETIN d.o.o. za trgovinu i usluge, OIB 82912631949, Put Petrovca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MILETIN d.o.o. za trgovinu i usluge</item>
      <item>FINANCIJSKA AGENCIJA, RC SPLIT</item>
    </izvorni_sadrzaj>
    <derivirana_varijabla naziv="DomainObject.Predmet.SudioniciListNaziv_1">
      <item>MILETIN d.o.o. za trgovinu i usluge</item>
      <item>FINANCIJSKA AGENCIJA, RC SPLIT</item>
    </derivirana_varijabla>
  </DomainObject.Predmet.SudioniciListNaziv>
  <DomainObject.Predmet.SudioniciListAdressOIB>
    <izvorni_sadrzaj>
      <item>MILETIN d.o.o. za trgovinu i usluge, OIB 82912631949, Put Petrovca 1,21230 Sinj</item>
      <item>FINANCIJSKA AGENCIJA, RC SPLIT, OIB 85821130368, Mažuranićevo šetalište 24 b,21000 Split</item>
    </izvorni_sadrzaj>
    <derivirana_varijabla naziv="DomainObject.Predmet.SudioniciListAdressOIB_1">
      <item>MILETIN d.o.o. za trgovinu i usluge, OIB 82912631949, Put Petrovca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82912631949</item>
      <item>, OIB 85821130368</item>
    </izvorni_sadrzaj>
    <derivirana_varijabla naziv="DomainObject.Predmet.SudioniciListNazivOIB_1">
      <item>, OIB 82912631949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1721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2016-03-21T09:38:00Z</cp:lastPrinted>
  <dcterms:modified xmlns:xsi="http://www.w3.org/2001/XMLSchema-instance" xsi:type="dcterms:W3CDTF">2016-03-21T10:54:00Z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