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1a468" w14:paraId="531a468" w:rsidRDefault="00B15477" w:rsidP="00EF6D8B" w:rsidR="00B15477" w:rsidRPr="00530B57">
      <w:pPr>
        <w15:collapsed w:val="false"/>
      </w:pPr>
      <w:bookmarkStart w:name="_GoBack" w:id="0"/>
      <w:bookmarkEnd w:id="0"/>
      <w:r w:rsidRPr="00530B5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530B57">
      <w:pPr>
        <w:jc w:val="both"/>
      </w:pPr>
      <w:r w:rsidRPr="00530B57">
        <w:t>REPUBLIKA HRVATSKA</w:t>
      </w:r>
    </w:p>
    <w:p w:rsidRDefault="0070027B" w:rsidP="0070027B" w:rsidR="0070027B" w:rsidRPr="00530B57">
      <w:pPr>
        <w:jc w:val="both"/>
      </w:pPr>
      <w:r w:rsidRPr="00530B57">
        <w:t xml:space="preserve">TRGOVAČKI SUD U ZAGREBU                                     </w:t>
      </w:r>
      <w:r w:rsidR="00C70ACC" w:rsidRPr="00530B57">
        <w:t xml:space="preserve">                    </w:t>
      </w:r>
      <w:r w:rsidR="003B422C" w:rsidRPr="00530B57">
        <w:tab/>
      </w:r>
      <w:r w:rsidR="00C70ACC" w:rsidRPr="00530B57">
        <w:t xml:space="preserve"> </w:t>
      </w:r>
      <w:r w:rsidR="00AB0902" w:rsidRPr="00530B57">
        <w:t>46</w:t>
      </w:r>
      <w:r w:rsidR="00C70ACC" w:rsidRPr="00530B57">
        <w:t>. St-</w:t>
      </w:r>
      <w:r w:rsidR="003B422C" w:rsidRPr="00530B57">
        <w:t>2</w:t>
      </w:r>
      <w:r w:rsidR="003205AD" w:rsidRPr="00530B57">
        <w:t>545</w:t>
      </w:r>
      <w:r w:rsidR="00AE4138" w:rsidRPr="00530B57">
        <w:t>/1</w:t>
      </w:r>
      <w:r w:rsidR="009A1BFE" w:rsidRPr="00530B57">
        <w:t>8</w:t>
      </w:r>
      <w:r w:rsidR="007D7743">
        <w:t>-21</w:t>
      </w:r>
    </w:p>
    <w:p w:rsidRDefault="0070027B" w:rsidP="0070027B" w:rsidR="0070027B" w:rsidRPr="00530B57">
      <w:pPr>
        <w:jc w:val="both"/>
      </w:pPr>
      <w:proofErr w:type="spellStart"/>
      <w:r w:rsidRPr="00530B57">
        <w:t>Amruševa</w:t>
      </w:r>
      <w:proofErr w:type="spellEnd"/>
      <w:r w:rsidRPr="00530B57">
        <w:t xml:space="preserve"> 2/II</w:t>
      </w:r>
    </w:p>
    <w:p w:rsidRDefault="00AE30AB" w:rsidP="00AE30AB" w:rsidR="00AE30AB" w:rsidRPr="00530B57">
      <w:pPr>
        <w:jc w:val="center"/>
      </w:pPr>
    </w:p>
    <w:p w:rsidRDefault="00AE30AB" w:rsidP="00AE30AB" w:rsidR="0070027B" w:rsidRPr="00530B57">
      <w:pPr>
        <w:jc w:val="center"/>
      </w:pPr>
      <w:r w:rsidRPr="00530B57">
        <w:t xml:space="preserve">U   I M E   R E P U B L I K E   H R V A T S K E </w:t>
      </w:r>
    </w:p>
    <w:p w:rsidRDefault="00F24636" w:rsidP="0070027B" w:rsidR="00F24636" w:rsidRPr="00530B57">
      <w:pPr>
        <w:jc w:val="center"/>
      </w:pPr>
    </w:p>
    <w:p w:rsidRDefault="00645B73" w:rsidP="0070027B" w:rsidR="0070027B" w:rsidRPr="00530B57">
      <w:pPr>
        <w:jc w:val="center"/>
      </w:pPr>
      <w:r w:rsidRPr="00530B57">
        <w:t>R J E Š E NJ E</w:t>
      </w:r>
    </w:p>
    <w:p w:rsidRDefault="0070027B" w:rsidP="0070027B" w:rsidR="0070027B" w:rsidRPr="00530B57">
      <w:pPr>
        <w:jc w:val="both"/>
      </w:pPr>
    </w:p>
    <w:p w:rsidRDefault="00530B57" w:rsidP="00AB0902" w:rsidR="00FF7BEC" w:rsidRPr="00530B57">
      <w:pPr>
        <w:ind w:firstLine="708"/>
        <w:jc w:val="both"/>
      </w:pPr>
      <w:r w:rsidRPr="00530B57">
        <w:t xml:space="preserve">Trgovački sud u Zagrebu, po sutkinji Maji Praljak, u stečajnom predmetu u povodu prijedloga predlagatelja FINANCIJSKA AGENCIJA, RC Zagreb, Podružnica Zagreb, Trg svibanjskih žrtava 1995. 1, OIB: 85821130368, za otvaranje stečajnog postupka nad dužnikom FOTO B j.d.o.o., OIB: 85256250438, Zagreb, </w:t>
      </w:r>
      <w:proofErr w:type="spellStart"/>
      <w:r w:rsidRPr="00530B57">
        <w:t>Mahatma</w:t>
      </w:r>
      <w:proofErr w:type="spellEnd"/>
      <w:r w:rsidRPr="00530B57">
        <w:t xml:space="preserve"> </w:t>
      </w:r>
      <w:proofErr w:type="spellStart"/>
      <w:r w:rsidRPr="00530B57">
        <w:t>Gandhia</w:t>
      </w:r>
      <w:proofErr w:type="spellEnd"/>
      <w:r w:rsidRPr="00530B57">
        <w:t xml:space="preserve"> 3</w:t>
      </w:r>
      <w:r w:rsidR="00AB0902" w:rsidRPr="00530B57">
        <w:t xml:space="preserve">, </w:t>
      </w:r>
      <w:r w:rsidRPr="00530B57">
        <w:t>12</w:t>
      </w:r>
      <w:r w:rsidR="00AB0902" w:rsidRPr="00530B57">
        <w:t xml:space="preserve">. </w:t>
      </w:r>
      <w:r w:rsidR="003B422C" w:rsidRPr="00530B57">
        <w:t>ožujka</w:t>
      </w:r>
      <w:r w:rsidR="00AB0902" w:rsidRPr="00530B57">
        <w:t xml:space="preserve"> 2019.,</w:t>
      </w:r>
    </w:p>
    <w:p w:rsidRDefault="00AB0902" w:rsidP="005E103E" w:rsidR="00AB0902" w:rsidRPr="003205AD">
      <w:pPr>
        <w:jc w:val="both"/>
        <w:rPr>
          <w:highlight w:val="lightGray"/>
        </w:rPr>
      </w:pPr>
    </w:p>
    <w:p w:rsidRDefault="00C12410" w:rsidP="00AB0902" w:rsidR="00C12410" w:rsidRPr="00530B57">
      <w:pPr>
        <w:jc w:val="center"/>
      </w:pPr>
      <w:r w:rsidRPr="00530B57">
        <w:t>r i j e š i o     j e</w:t>
      </w:r>
    </w:p>
    <w:p w:rsidRDefault="00C12410" w:rsidP="00C12410" w:rsidR="00C12410" w:rsidRPr="00530B57">
      <w:r w:rsidRPr="00530B57">
        <w:t xml:space="preserve"> </w:t>
      </w:r>
    </w:p>
    <w:p w:rsidRDefault="00A93839" w:rsidP="00A93839" w:rsidR="00A93839" w:rsidRPr="00530B57">
      <w:pPr>
        <w:jc w:val="both"/>
      </w:pPr>
      <w:r w:rsidRPr="00530B57">
        <w:t xml:space="preserve">I. Otvara se stečajni postupak nad dužnikom </w:t>
      </w:r>
      <w:r w:rsidR="00530B57" w:rsidRPr="00530B57">
        <w:t xml:space="preserve">FOTO B j.d.o.o., OIB: 85256250438, Zagreb, </w:t>
      </w:r>
      <w:proofErr w:type="spellStart"/>
      <w:r w:rsidR="00530B57" w:rsidRPr="00530B57">
        <w:t>Mahatma</w:t>
      </w:r>
      <w:proofErr w:type="spellEnd"/>
      <w:r w:rsidR="00530B57" w:rsidRPr="00530B57">
        <w:t xml:space="preserve"> </w:t>
      </w:r>
      <w:proofErr w:type="spellStart"/>
      <w:r w:rsidR="00530B57" w:rsidRPr="00530B57">
        <w:t>Gandhia</w:t>
      </w:r>
      <w:proofErr w:type="spellEnd"/>
      <w:r w:rsidR="00530B57" w:rsidRPr="00530B57">
        <w:t xml:space="preserve"> 3</w:t>
      </w:r>
      <w:r w:rsidR="00AB0902" w:rsidRPr="00530B57">
        <w:t>.</w:t>
      </w:r>
      <w:r w:rsidRPr="00530B57">
        <w:t xml:space="preserve"> Rješenje o otvaranju stečajnog postupka nad dužnikom istaknut je</w:t>
      </w:r>
      <w:r w:rsidR="00CE7E27" w:rsidRPr="00530B57">
        <w:t xml:space="preserve"> </w:t>
      </w:r>
      <w:r w:rsidR="00901FB2" w:rsidRPr="00530B57">
        <w:t xml:space="preserve">na </w:t>
      </w:r>
      <w:r w:rsidR="00CE7E27" w:rsidRPr="00530B57">
        <w:t>mrežnoj stranici</w:t>
      </w:r>
      <w:r w:rsidRPr="00530B57">
        <w:t xml:space="preserve"> na e-</w:t>
      </w:r>
      <w:r w:rsidR="00CE7E27" w:rsidRPr="00530B57">
        <w:t>oglasna ploča</w:t>
      </w:r>
      <w:r w:rsidRPr="00530B57">
        <w:t xml:space="preserve"> Trgovačkog suda u Zagrebu dana </w:t>
      </w:r>
      <w:r w:rsidR="00530B57" w:rsidRPr="00530B57">
        <w:t>12</w:t>
      </w:r>
      <w:r w:rsidR="00AB0902" w:rsidRPr="00530B57">
        <w:t>.</w:t>
      </w:r>
      <w:r w:rsidR="00BB1393" w:rsidRPr="00530B57">
        <w:t xml:space="preserve"> ožujka</w:t>
      </w:r>
      <w:r w:rsidR="00804F72" w:rsidRPr="00530B57">
        <w:t xml:space="preserve">  201</w:t>
      </w:r>
      <w:r w:rsidR="00AB0902" w:rsidRPr="00530B57">
        <w:t>9</w:t>
      </w:r>
      <w:r w:rsidR="00774DCD" w:rsidRPr="00530B57">
        <w:t xml:space="preserve">. </w:t>
      </w:r>
      <w:r w:rsidRPr="00530B57">
        <w:t xml:space="preserve"> u </w:t>
      </w:r>
      <w:r w:rsidR="00514FFD" w:rsidRPr="00530B57">
        <w:t>1</w:t>
      </w:r>
      <w:r w:rsidR="00530B57" w:rsidRPr="00530B57">
        <w:t>5</w:t>
      </w:r>
      <w:r w:rsidR="00514FFD" w:rsidRPr="00530B57">
        <w:t>,00</w:t>
      </w:r>
      <w:r w:rsidR="00EF6D8B" w:rsidRPr="00530B57">
        <w:t xml:space="preserve"> </w:t>
      </w:r>
      <w:r w:rsidRPr="00530B57">
        <w:t>sati.</w:t>
      </w:r>
    </w:p>
    <w:p w:rsidRDefault="00A93839" w:rsidP="0006266A" w:rsidR="0006266A" w:rsidRPr="00530B57">
      <w:r w:rsidRPr="00530B57">
        <w:t xml:space="preserve">II. Za stečajnog upravitelja imenuje se </w:t>
      </w:r>
      <w:proofErr w:type="spellStart"/>
      <w:r w:rsidR="006D1C58">
        <w:t>Vidonija</w:t>
      </w:r>
      <w:proofErr w:type="spellEnd"/>
      <w:r w:rsidR="006D1C58">
        <w:t xml:space="preserve"> Miletić </w:t>
      </w:r>
      <w:proofErr w:type="spellStart"/>
      <w:r w:rsidR="006D1C58">
        <w:t>Plukavec</w:t>
      </w:r>
      <w:proofErr w:type="spellEnd"/>
      <w:r w:rsidR="006D1C58">
        <w:t xml:space="preserve">, Zagreb, </w:t>
      </w:r>
      <w:proofErr w:type="spellStart"/>
      <w:r w:rsidR="006D1C58">
        <w:t>Pirovec</w:t>
      </w:r>
      <w:proofErr w:type="spellEnd"/>
      <w:r w:rsidR="006D1C58">
        <w:t xml:space="preserve"> Gornji 24, OIB: 05863527189</w:t>
      </w:r>
      <w:r w:rsidR="0006266A" w:rsidRPr="00530B57">
        <w:t>.</w:t>
      </w:r>
    </w:p>
    <w:p w:rsidRDefault="00A93839" w:rsidP="00A93839" w:rsidR="00530B57" w:rsidRPr="00530B57">
      <w:pPr>
        <w:jc w:val="both"/>
      </w:pPr>
      <w:r w:rsidRPr="00530B57">
        <w:t xml:space="preserve">III. Zaključuje se stečajni postupak nad dužnikom </w:t>
      </w:r>
      <w:r w:rsidR="00530B57" w:rsidRPr="00530B57">
        <w:t xml:space="preserve">FOTO B j.d.o.o., OIB: 85256250438, Zagreb, </w:t>
      </w:r>
      <w:proofErr w:type="spellStart"/>
      <w:r w:rsidR="00530B57" w:rsidRPr="00530B57">
        <w:t>Mahatma</w:t>
      </w:r>
      <w:proofErr w:type="spellEnd"/>
      <w:r w:rsidR="00530B57" w:rsidRPr="00530B57">
        <w:t xml:space="preserve"> </w:t>
      </w:r>
      <w:proofErr w:type="spellStart"/>
      <w:r w:rsidR="00530B57" w:rsidRPr="00530B57">
        <w:t>Gandhia</w:t>
      </w:r>
      <w:proofErr w:type="spellEnd"/>
      <w:r w:rsidR="00530B57" w:rsidRPr="00530B57">
        <w:t xml:space="preserve"> 3.</w:t>
      </w:r>
    </w:p>
    <w:p w:rsidRDefault="00A93839" w:rsidP="00A93839" w:rsidR="00A93839" w:rsidRPr="00530B57">
      <w:pPr>
        <w:jc w:val="both"/>
      </w:pPr>
      <w:r w:rsidRPr="00530B57">
        <w:t>IV. Nastali troškovi podmirit će se iz Fonda za pokriće troškova stečajnog postupka koji se ne mogu namiriti iz imovine dužnika.</w:t>
      </w:r>
    </w:p>
    <w:p w:rsidRDefault="00A93839" w:rsidP="00A93839" w:rsidR="00A93839" w:rsidRPr="00530B57">
      <w:pPr>
        <w:jc w:val="both"/>
      </w:pPr>
      <w:r w:rsidRPr="00530B57">
        <w:t>V. Ovo rješenje objavljuje se na mrežnoj stranici e-oglasna ploča Trgovačkog suda u Zagrebu i dostavlja sudskom registru ovog suda radi brisanja dužnika iz registra.</w:t>
      </w:r>
    </w:p>
    <w:p w:rsidRDefault="009C6B90" w:rsidP="0023149C" w:rsidR="009C6B90" w:rsidRPr="00530B57">
      <w:pPr>
        <w:jc w:val="both"/>
      </w:pPr>
    </w:p>
    <w:p w:rsidRDefault="00AB6D38" w:rsidP="0023149C" w:rsidR="00AB6D38" w:rsidRPr="00530B57">
      <w:pPr>
        <w:jc w:val="both"/>
      </w:pPr>
    </w:p>
    <w:p w:rsidRDefault="00C12410" w:rsidP="00AB6D38" w:rsidR="009A1BFE" w:rsidRPr="007D5744">
      <w:pPr>
        <w:jc w:val="center"/>
      </w:pPr>
      <w:r w:rsidRPr="007D5744">
        <w:t>Obrazloženje</w:t>
      </w:r>
    </w:p>
    <w:p w:rsidRDefault="007D5744" w:rsidP="007D5744" w:rsidR="009A1BFE" w:rsidRPr="007D5744">
      <w:pPr>
        <w:ind w:firstLine="708"/>
        <w:jc w:val="both"/>
      </w:pPr>
      <w:r w:rsidRPr="007D5744">
        <w:t xml:space="preserve">Financijska agencija, Regionalni centar Zagreb, podnijela je ovom sudu prijedlog za otvaranje stečajnog postupka nad dužnikom FOTO B j.d.o.o., OIB: 85256250438, Zagreb, </w:t>
      </w:r>
      <w:proofErr w:type="spellStart"/>
      <w:r w:rsidRPr="007D5744">
        <w:t>Mahatma</w:t>
      </w:r>
      <w:proofErr w:type="spellEnd"/>
      <w:r w:rsidRPr="007D5744">
        <w:t xml:space="preserve"> </w:t>
      </w:r>
      <w:proofErr w:type="spellStart"/>
      <w:r w:rsidRPr="007D5744">
        <w:t>Gandhia</w:t>
      </w:r>
      <w:proofErr w:type="spellEnd"/>
      <w:r w:rsidRPr="007D5744">
        <w:t xml:space="preserve"> 3, na temelju odredbe čl. 110. st. 1. Stečajnog zakona („Narodne novine“ broj 71/15 i 104/17, dalje: SZ). U prijedlogu za otvaranje stečajnog postupka se u bitnome navodi kako je na dan 2. listopada 2018. dužnik u Očevidniku redoslijeda osnova za plaćanje imao evidentirane neizvršene osnove za plaćanje u neprekinutom razdoblju od 120 dana, u ukupnom iznosu od 13.220,30 kn, te je imao 1 zaposlenog.</w:t>
      </w:r>
    </w:p>
    <w:p w:rsidRDefault="00FF75BF" w:rsidP="007D5744" w:rsidR="00FF75BF">
      <w:pPr>
        <w:ind w:firstLine="708"/>
        <w:jc w:val="both"/>
      </w:pPr>
    </w:p>
    <w:p w:rsidRDefault="00F5530A" w:rsidP="007D5744" w:rsidR="007D5744" w:rsidRPr="007D5744">
      <w:pPr>
        <w:ind w:firstLine="708"/>
        <w:jc w:val="both"/>
      </w:pPr>
      <w:r w:rsidRPr="007D5744">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F75BF" w:rsidP="002B017C" w:rsidR="00FF75BF">
      <w:pPr>
        <w:ind w:firstLine="708"/>
        <w:jc w:val="both"/>
      </w:pPr>
    </w:p>
    <w:p w:rsidRDefault="007D5744" w:rsidP="00FF75BF" w:rsidR="0090196A" w:rsidRPr="00FF75BF">
      <w:pPr>
        <w:ind w:firstLine="708"/>
        <w:jc w:val="both"/>
        <w:rPr>
          <w:highlight w:val="lightGray"/>
        </w:rPr>
      </w:pPr>
      <w:r w:rsidRPr="007D5744">
        <w:t xml:space="preserve">Sud je rješenjem od 12. listopada 2018. pokrenuo prethodni postupak nad dužnikom, te je primjenom odredbe čl. 11. st. 3. SZ-a pribavio podatak o tome da dužnik nije </w:t>
      </w:r>
      <w:r>
        <w:t xml:space="preserve">vlasnik </w:t>
      </w:r>
      <w:r>
        <w:lastRenderedPageBreak/>
        <w:t>nekretnina</w:t>
      </w:r>
      <w:r w:rsidRPr="007D5744">
        <w:t xml:space="preserve"> (list 18.-19. spisa), kao i o tome da je dužnik prema službenoj evidenciji registracije cestovnih vozila nije evidentiran kao vlasnik vozila (uvjerenje Stanice za tehnički pregled vozila, Centar za vozila Hrvatske d.d. od 17. siječnja 2019., list 23. spisa).</w:t>
      </w:r>
      <w:r w:rsidR="00FF75BF">
        <w:t xml:space="preserve"> </w:t>
      </w:r>
      <w:r w:rsidRPr="007D5744">
        <w:t xml:space="preserve">Tijekom prethodnog postupka, 12. prosinca 2018. održano je ročište </w:t>
      </w:r>
      <w:r w:rsidR="009A1BFE" w:rsidRPr="007D5744">
        <w:t>radi očitovanja o prijedlogu za otvaranje stečajnog postupka,</w:t>
      </w:r>
      <w:r w:rsidRPr="007D5744">
        <w:t xml:space="preserve"> a 22. siječnja 2019. i ročište radi rasprave o pretpostavkama za otvaranje stečajnog postupka, na koja ročišta, unatoč </w:t>
      </w:r>
      <w:r w:rsidR="0090196A" w:rsidRPr="007D5744">
        <w:t>uredno dostavljenim pozivima nitko nije pristupio.</w:t>
      </w:r>
    </w:p>
    <w:p w:rsidRDefault="00FF75BF" w:rsidP="005E103E" w:rsidR="00FF75BF">
      <w:pPr>
        <w:ind w:firstLine="708"/>
        <w:jc w:val="both"/>
      </w:pPr>
    </w:p>
    <w:p w:rsidRDefault="007D5744" w:rsidP="00FF75BF" w:rsidR="0062365F" w:rsidRPr="007D5744">
      <w:pPr>
        <w:ind w:firstLine="708"/>
        <w:jc w:val="both"/>
      </w:pPr>
      <w:r w:rsidRPr="007D5744">
        <w:t>Iz podneska Financijske agencije od 17. prosinca 2018. proizlazi da je dužnikov račun na dan 2. listopada 2018. bio neprekidno blokiran 120 dana u ukupnom iznosu od 13.220,30 kn u koji iznos je uračunata i kamata i naknada Financijske agencije za provedbu ovrhe na novčanim sredstvima (list 20. spisa).</w:t>
      </w:r>
      <w:r w:rsidR="00FF75BF">
        <w:t xml:space="preserve"> </w:t>
      </w:r>
      <w:r w:rsidR="006221C1" w:rsidRPr="007D5744">
        <w:t xml:space="preserve">U konkretnom slučaju, sud je prihvatio predlagateljeve tvrdnje o neprekinutom razdoblju evidentiranih neizvršenih osnova za plaćanje koji su zavedeni u Očevidniku  redoslijeda osnova </w:t>
      </w:r>
      <w:r w:rsidR="005E103E" w:rsidRPr="007D5744">
        <w:t>za plaćanje.</w:t>
      </w:r>
    </w:p>
    <w:p w:rsidRDefault="00FF75BF" w:rsidP="005E103E" w:rsidR="00FF75BF" w:rsidRPr="004D1CC7">
      <w:pPr>
        <w:ind w:firstLine="708"/>
        <w:jc w:val="both"/>
      </w:pPr>
    </w:p>
    <w:p w:rsidRDefault="0064135F" w:rsidP="005E103E" w:rsidR="00A93839" w:rsidRPr="004D1CC7">
      <w:pPr>
        <w:ind w:firstLine="708"/>
        <w:jc w:val="both"/>
      </w:pPr>
      <w:r w:rsidRPr="004D1CC7">
        <w:t>R</w:t>
      </w:r>
      <w:r w:rsidR="005224DC" w:rsidRPr="004D1CC7">
        <w:t>ješenjem</w:t>
      </w:r>
      <w:r w:rsidR="007D5744" w:rsidRPr="004D1CC7">
        <w:t xml:space="preserve"> od 22. siječnja 2019. </w:t>
      </w:r>
      <w:r w:rsidR="00E92D41" w:rsidRPr="004D1CC7">
        <w:t>pozvane</w:t>
      </w:r>
      <w:r w:rsidR="007D5744" w:rsidRPr="004D1CC7">
        <w:t xml:space="preserve"> su</w:t>
      </w:r>
      <w:r w:rsidR="0023149C" w:rsidRPr="004D1CC7">
        <w:t xml:space="preserve"> </w:t>
      </w:r>
      <w:r w:rsidR="00A93839" w:rsidRPr="004D1CC7">
        <w:t xml:space="preserve">osobe koje imaju pravni interes za provedbom stečajnoga postupaka nad  dužnikom u roku 15 dana predujmiti iznos od </w:t>
      </w:r>
      <w:r w:rsidR="00090CAE" w:rsidRPr="004D1CC7">
        <w:t xml:space="preserve">9.000,00 kn </w:t>
      </w:r>
      <w:r w:rsidR="00A93839" w:rsidRPr="004D1CC7">
        <w:t>za pokriće troškova prethodnog i stečajnog postupka. Navedeno rješenje objavljen</w:t>
      </w:r>
      <w:r w:rsidR="00C70ACC" w:rsidRPr="004D1CC7">
        <w:t>o</w:t>
      </w:r>
      <w:r w:rsidR="00A93839" w:rsidRPr="004D1CC7">
        <w:t xml:space="preserve"> je na mrežnoj stranici e-oglasna pl</w:t>
      </w:r>
      <w:r w:rsidR="00061A00" w:rsidRPr="004D1CC7">
        <w:t>oča Trgovačkog suda u Zagrebu</w:t>
      </w:r>
      <w:r w:rsidR="00A93839" w:rsidRPr="004D1CC7">
        <w:t>.</w:t>
      </w:r>
      <w:r w:rsidR="00363447" w:rsidRPr="004D1CC7">
        <w:t xml:space="preserve"> V</w:t>
      </w:r>
      <w:r w:rsidR="00C12410" w:rsidRPr="004D1CC7">
        <w:t>jerovnici</w:t>
      </w:r>
      <w:r w:rsidR="00363447" w:rsidRPr="004D1CC7">
        <w:t xml:space="preserve"> nisu predujmili iznos od </w:t>
      </w:r>
      <w:r w:rsidR="00090CAE" w:rsidRPr="004D1CC7">
        <w:t xml:space="preserve">9.000,00 kn </w:t>
      </w:r>
      <w:r w:rsidR="00C12410" w:rsidRPr="004D1CC7">
        <w:t xml:space="preserve">za pokriće troškova prethodnog i stečajnog postupka. </w:t>
      </w:r>
    </w:p>
    <w:p w:rsidRDefault="00FF75BF" w:rsidP="005E103E" w:rsidR="00FF75BF" w:rsidRPr="004D1CC7">
      <w:pPr>
        <w:ind w:firstLine="708"/>
        <w:jc w:val="both"/>
      </w:pPr>
    </w:p>
    <w:p w:rsidRDefault="00F0775C" w:rsidP="005E103E" w:rsidR="00F0775C" w:rsidRPr="004D1CC7">
      <w:pPr>
        <w:ind w:firstLine="708"/>
        <w:jc w:val="both"/>
      </w:pPr>
      <w:r w:rsidRPr="004D1CC7">
        <w:t>Nadalje, sud je po službenoj dužnosti pribavio Očevidnik neizvrše</w:t>
      </w:r>
      <w:r w:rsidR="00CC1E30" w:rsidRPr="004D1CC7">
        <w:t>nih osnova za pla</w:t>
      </w:r>
      <w:r w:rsidR="00090CAE" w:rsidRPr="004D1CC7">
        <w:t>ć</w:t>
      </w:r>
      <w:r w:rsidR="00CC1E30" w:rsidRPr="004D1CC7">
        <w:t xml:space="preserve">anje na dan </w:t>
      </w:r>
      <w:r w:rsidR="002B017C" w:rsidRPr="004D1CC7">
        <w:t>1</w:t>
      </w:r>
      <w:r w:rsidR="007D5744" w:rsidRPr="004D1CC7">
        <w:t>2</w:t>
      </w:r>
      <w:r w:rsidR="002B017C" w:rsidRPr="004D1CC7">
        <w:t xml:space="preserve">. ožujka </w:t>
      </w:r>
      <w:r w:rsidRPr="004D1CC7">
        <w:t>201</w:t>
      </w:r>
      <w:r w:rsidR="00090CAE" w:rsidRPr="004D1CC7">
        <w:t>9</w:t>
      </w:r>
      <w:r w:rsidRPr="004D1CC7">
        <w:t>. iz kojeg proizlazi kako postoje neizvršene osnove za plaćanje u odnosu na dužnika i to u razdoblju dužem od 60 dana.</w:t>
      </w:r>
    </w:p>
    <w:p w:rsidRDefault="00A93839" w:rsidP="005E103E" w:rsidR="00FF75BF" w:rsidRPr="004D1CC7">
      <w:pPr>
        <w:ind w:firstLine="708"/>
        <w:jc w:val="both"/>
      </w:pPr>
      <w:r w:rsidRPr="004D1CC7">
        <w:t xml:space="preserve"> </w:t>
      </w:r>
    </w:p>
    <w:p w:rsidRDefault="00A93839" w:rsidP="005E103E" w:rsidR="00A93839" w:rsidRPr="004D1CC7">
      <w:pPr>
        <w:ind w:firstLine="708"/>
        <w:jc w:val="both"/>
      </w:pPr>
      <w:r w:rsidRPr="004D1CC7">
        <w:t>Prema odredbi čl. 5. st. 1. i 2. SZ-a, stečajni postupak se može otvoriti samo ako se utvrdi postojanje kojeg od zakonom predviđenih stečajnih razloga, a stečajni je razlog, u konkretnom slučaju, nesposobnost za plaćanje.</w:t>
      </w:r>
    </w:p>
    <w:p w:rsidRDefault="00FF75BF" w:rsidP="005E103E" w:rsidR="00FF75BF" w:rsidRPr="004D1CC7">
      <w:pPr>
        <w:ind w:firstLine="708"/>
        <w:jc w:val="both"/>
      </w:pPr>
    </w:p>
    <w:p w:rsidRDefault="00A93839" w:rsidP="005E103E" w:rsidR="00A93839" w:rsidRPr="004D1CC7">
      <w:pPr>
        <w:ind w:firstLine="708"/>
        <w:jc w:val="both"/>
      </w:pPr>
      <w:r w:rsidRPr="004D1CC7">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FF75BF" w:rsidP="007D5744" w:rsidR="00FF75BF" w:rsidRPr="004D1CC7">
      <w:pPr>
        <w:ind w:firstLine="708"/>
        <w:jc w:val="both"/>
      </w:pPr>
    </w:p>
    <w:p w:rsidRDefault="00061A00" w:rsidP="007D5744" w:rsidR="00C12410" w:rsidRPr="004D1CC7">
      <w:pPr>
        <w:ind w:firstLine="708"/>
        <w:jc w:val="both"/>
      </w:pPr>
      <w:r w:rsidRPr="004D1CC7">
        <w:t xml:space="preserve">Imajući u vidu </w:t>
      </w:r>
      <w:r w:rsidR="00901FB2" w:rsidRPr="004D1CC7">
        <w:t>navedeno</w:t>
      </w:r>
      <w:r w:rsidR="00CC1E30" w:rsidRPr="004D1CC7">
        <w:t>,</w:t>
      </w:r>
      <w:r w:rsidR="007D5744" w:rsidRPr="004D1CC7">
        <w:t xml:space="preserve"> proizlazi da</w:t>
      </w:r>
      <w:r w:rsidRPr="004D1CC7">
        <w:t xml:space="preserve"> dužnik</w:t>
      </w:r>
      <w:r w:rsidR="007D5744" w:rsidRPr="004D1CC7">
        <w:t xml:space="preserve"> nema imovinu koja bi ušla u stečajnu masu i koje bi bila </w:t>
      </w:r>
      <w:r w:rsidRPr="004D1CC7">
        <w:t>dostatna za namirenje troškova prethodnog i stečajnog postupka</w:t>
      </w:r>
      <w:r w:rsidR="007D5744" w:rsidRPr="004D1CC7">
        <w:t xml:space="preserve">, pa kako </w:t>
      </w:r>
      <w:r w:rsidRPr="004D1CC7">
        <w:t>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CC1E30" w:rsidRPr="004D1CC7">
        <w:t xml:space="preserve"> </w:t>
      </w:r>
    </w:p>
    <w:p w:rsidRDefault="00C12410" w:rsidP="00363447" w:rsidR="00C12410" w:rsidRPr="00FF75BF">
      <w:pPr>
        <w:jc w:val="center"/>
      </w:pPr>
      <w:r w:rsidRPr="004D1CC7">
        <w:t>Zagreb</w:t>
      </w:r>
      <w:r w:rsidR="00FE39A2" w:rsidRPr="004D1CC7">
        <w:t xml:space="preserve">, </w:t>
      </w:r>
      <w:r w:rsidR="007D5744" w:rsidRPr="004D1CC7">
        <w:t>12.</w:t>
      </w:r>
      <w:r w:rsidR="002B017C" w:rsidRPr="004D1CC7">
        <w:t xml:space="preserve"> ožujka</w:t>
      </w:r>
      <w:r w:rsidR="00774DCD" w:rsidRPr="004D1CC7">
        <w:t xml:space="preserve"> </w:t>
      </w:r>
      <w:r w:rsidR="00A734D0" w:rsidRPr="004D1CC7">
        <w:t>201</w:t>
      </w:r>
      <w:r w:rsidR="00FE39A2" w:rsidRPr="004D1CC7">
        <w:t>9</w:t>
      </w:r>
      <w:r w:rsidRPr="004D1CC7">
        <w:t>.</w:t>
      </w:r>
    </w:p>
    <w:p w:rsidRDefault="00C12410" w:rsidP="00C12410" w:rsidR="00C12410" w:rsidRPr="00FF75BF"/>
    <w:p w:rsidRDefault="00C12410" w:rsidP="00363447" w:rsidR="00C12410" w:rsidRPr="00FF75BF">
      <w:pPr>
        <w:jc w:val="right"/>
      </w:pPr>
      <w:r w:rsidRPr="00FF75BF">
        <w:t>Su</w:t>
      </w:r>
      <w:r w:rsidR="00FE39A2" w:rsidRPr="00FF75BF">
        <w:t>tkinja</w:t>
      </w:r>
      <w:r w:rsidRPr="00FF75BF">
        <w:t>:</w:t>
      </w:r>
    </w:p>
    <w:p w:rsidRDefault="00363447" w:rsidP="00EF6D8B" w:rsidR="007D7743">
      <w:pPr>
        <w:jc w:val="right"/>
      </w:pPr>
      <w:r w:rsidRPr="00FF75BF">
        <w:t xml:space="preserve"> </w:t>
      </w:r>
      <w:r w:rsidR="00FE39A2" w:rsidRPr="00FF75BF">
        <w:t>Maja Praljak</w:t>
      </w:r>
      <w:r w:rsidR="007D7743">
        <w:t>, v.r.</w:t>
      </w:r>
    </w:p>
    <w:p w:rsidRDefault="007D7743" w:rsidP="00EF6D8B" w:rsidR="007D7743">
      <w:pPr>
        <w:jc w:val="right"/>
      </w:pPr>
    </w:p>
    <w:p w:rsidRDefault="007D7743" w:rsidR="007D7743">
      <w:r>
        <w:t xml:space="preserve">Za točnost </w:t>
      </w:r>
      <w:proofErr w:type="spellStart"/>
      <w:r>
        <w:t>otpravka</w:t>
      </w:r>
      <w:proofErr w:type="spellEnd"/>
      <w:r>
        <w:t>-ovlašteni službenik:</w:t>
      </w:r>
    </w:p>
    <w:p w:rsidRDefault="007D7743" w:rsidR="007D7743">
      <w:r>
        <w:t>Nikolina Krunić</w:t>
      </w:r>
    </w:p>
    <w:p w:rsidRDefault="00C12410" w:rsidP="00EF6D8B" w:rsidR="00B15477" w:rsidRPr="00FF75BF">
      <w:pPr>
        <w:jc w:val="right"/>
      </w:pPr>
      <w:r w:rsidRPr="00FF75BF">
        <w:lastRenderedPageBreak/>
        <w:t xml:space="preserve"> </w:t>
      </w:r>
    </w:p>
    <w:p w:rsidRDefault="00D73F78" w:rsidP="00C12410" w:rsidR="00D73F78" w:rsidRPr="00FF75BF"/>
    <w:p w:rsidRDefault="007D7743" w:rsidP="00C12410" w:rsidR="007D7743"/>
    <w:p w:rsidRDefault="007D7743" w:rsidP="00C12410" w:rsidR="007D7743"/>
    <w:p w:rsidRDefault="00C12410" w:rsidP="00C12410" w:rsidR="00C12410" w:rsidRPr="00FF75BF">
      <w:r w:rsidRPr="00FF75BF">
        <w:t>Uputa o pravnom lijeku:</w:t>
      </w:r>
    </w:p>
    <w:p w:rsidRDefault="00C12410" w:rsidP="00363447" w:rsidR="005448EA" w:rsidRPr="00FF75BF">
      <w:pPr>
        <w:jc w:val="both"/>
      </w:pPr>
      <w:r w:rsidRPr="00FF75BF">
        <w:t>Protiv točke I i II ovog rješenja  žalbu može podnijeti osoba koja je bila zastupnik po zakonu dužnika pravne osobe do dana nastupanja pravnih posljedica otvaranja stečajnog postupka.</w:t>
      </w:r>
      <w:r w:rsidR="00363447" w:rsidRPr="00FF75BF">
        <w:t xml:space="preserve"> </w:t>
      </w:r>
      <w:r w:rsidRPr="00FF75BF">
        <w:t>Protiv točke III i IV ovog rješenja može se izjaviti žalba. Žalba se podnosi ovom sudu u 2 primjerka za Visoki trgovački sud RH u roku od 8 dana, od dana dostave rješenja.</w:t>
      </w:r>
    </w:p>
    <w:p w:rsidRDefault="00D73F78" w:rsidP="00C12410" w:rsidR="00D73F78"/>
    <w:p w:rsidRDefault="00FF75BF" w:rsidP="00C12410" w:rsidR="00FF75BF"/>
    <w:p w:rsidRDefault="00FF75BF" w:rsidP="00C12410" w:rsidR="00FF75BF" w:rsidRPr="00FF75BF"/>
    <w:p w:rsidRDefault="00C12410" w:rsidP="00B6336F" w:rsidR="00C12410" w:rsidRPr="00FE39A2">
      <w:pPr>
        <w:ind w:left="360"/>
      </w:pPr>
    </w:p>
    <w:sectPr w:rsidSect="007643E1" w:rsidR="00C12410" w:rsidRPr="00FE39A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3617FC">
      <w:t>2</w:t>
    </w:r>
    <w:r w:rsidR="0090196A">
      <w:t>5</w:t>
    </w:r>
    <w:r w:rsidR="004D1CC7">
      <w:t>45</w:t>
    </w:r>
    <w:r w:rsidR="006E7CBC">
      <w:t>/1</w:t>
    </w:r>
    <w:r w:rsidR="003617FC">
      <w:t>8</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6266A"/>
    <w:rsid w:val="00090CAE"/>
    <w:rsid w:val="00091482"/>
    <w:rsid w:val="000B0F81"/>
    <w:rsid w:val="000F16CD"/>
    <w:rsid w:val="000F1E2A"/>
    <w:rsid w:val="000F50CA"/>
    <w:rsid w:val="001129F6"/>
    <w:rsid w:val="00116206"/>
    <w:rsid w:val="001433B6"/>
    <w:rsid w:val="00144607"/>
    <w:rsid w:val="001B4E55"/>
    <w:rsid w:val="001C7816"/>
    <w:rsid w:val="001D0B43"/>
    <w:rsid w:val="00211D90"/>
    <w:rsid w:val="00216A51"/>
    <w:rsid w:val="0022202A"/>
    <w:rsid w:val="0023149C"/>
    <w:rsid w:val="00290380"/>
    <w:rsid w:val="002B017C"/>
    <w:rsid w:val="002B4737"/>
    <w:rsid w:val="002C25CA"/>
    <w:rsid w:val="002E0229"/>
    <w:rsid w:val="003205AD"/>
    <w:rsid w:val="003269EB"/>
    <w:rsid w:val="00347CA4"/>
    <w:rsid w:val="00350F72"/>
    <w:rsid w:val="003617FC"/>
    <w:rsid w:val="00363447"/>
    <w:rsid w:val="00372077"/>
    <w:rsid w:val="0038259F"/>
    <w:rsid w:val="00392E4D"/>
    <w:rsid w:val="003A7D16"/>
    <w:rsid w:val="003B422C"/>
    <w:rsid w:val="003C4904"/>
    <w:rsid w:val="00410190"/>
    <w:rsid w:val="00470722"/>
    <w:rsid w:val="00471353"/>
    <w:rsid w:val="00472969"/>
    <w:rsid w:val="004963DC"/>
    <w:rsid w:val="004971B3"/>
    <w:rsid w:val="004B3FA4"/>
    <w:rsid w:val="004B5A59"/>
    <w:rsid w:val="004C5B58"/>
    <w:rsid w:val="004D1CC7"/>
    <w:rsid w:val="004D2496"/>
    <w:rsid w:val="004D34E6"/>
    <w:rsid w:val="004D7265"/>
    <w:rsid w:val="004E2A3A"/>
    <w:rsid w:val="00514FFD"/>
    <w:rsid w:val="0051697E"/>
    <w:rsid w:val="005224DC"/>
    <w:rsid w:val="00522E07"/>
    <w:rsid w:val="00526255"/>
    <w:rsid w:val="00530B57"/>
    <w:rsid w:val="0053410A"/>
    <w:rsid w:val="0053569B"/>
    <w:rsid w:val="005448EA"/>
    <w:rsid w:val="005A2B10"/>
    <w:rsid w:val="005E103E"/>
    <w:rsid w:val="00603A21"/>
    <w:rsid w:val="00610C11"/>
    <w:rsid w:val="006221C1"/>
    <w:rsid w:val="0062365F"/>
    <w:rsid w:val="0064135F"/>
    <w:rsid w:val="00645B73"/>
    <w:rsid w:val="00661624"/>
    <w:rsid w:val="00666D4D"/>
    <w:rsid w:val="00693D34"/>
    <w:rsid w:val="006D1C58"/>
    <w:rsid w:val="006E7CBC"/>
    <w:rsid w:val="006F05DF"/>
    <w:rsid w:val="0070027B"/>
    <w:rsid w:val="00705C2B"/>
    <w:rsid w:val="007643E1"/>
    <w:rsid w:val="00774DCD"/>
    <w:rsid w:val="007859F3"/>
    <w:rsid w:val="007A570C"/>
    <w:rsid w:val="007B2BB6"/>
    <w:rsid w:val="007C1BF6"/>
    <w:rsid w:val="007D085B"/>
    <w:rsid w:val="007D5744"/>
    <w:rsid w:val="007D7743"/>
    <w:rsid w:val="007E349A"/>
    <w:rsid w:val="00804F72"/>
    <w:rsid w:val="00805268"/>
    <w:rsid w:val="00817203"/>
    <w:rsid w:val="00830ADC"/>
    <w:rsid w:val="008622C8"/>
    <w:rsid w:val="008914FD"/>
    <w:rsid w:val="008C070B"/>
    <w:rsid w:val="008C7842"/>
    <w:rsid w:val="008E1EB4"/>
    <w:rsid w:val="008E59F9"/>
    <w:rsid w:val="008F6699"/>
    <w:rsid w:val="008F76E8"/>
    <w:rsid w:val="0090196A"/>
    <w:rsid w:val="00901FB2"/>
    <w:rsid w:val="00911427"/>
    <w:rsid w:val="00920946"/>
    <w:rsid w:val="0093392E"/>
    <w:rsid w:val="00975210"/>
    <w:rsid w:val="00991CDF"/>
    <w:rsid w:val="00997721"/>
    <w:rsid w:val="009A1BFE"/>
    <w:rsid w:val="009B52EA"/>
    <w:rsid w:val="009B7AB6"/>
    <w:rsid w:val="009C6B90"/>
    <w:rsid w:val="009E4E4C"/>
    <w:rsid w:val="00A4707E"/>
    <w:rsid w:val="00A734D0"/>
    <w:rsid w:val="00A85B02"/>
    <w:rsid w:val="00A93839"/>
    <w:rsid w:val="00AB0902"/>
    <w:rsid w:val="00AB6D38"/>
    <w:rsid w:val="00AD1CFD"/>
    <w:rsid w:val="00AE30AB"/>
    <w:rsid w:val="00AE4138"/>
    <w:rsid w:val="00AF142B"/>
    <w:rsid w:val="00AF1D71"/>
    <w:rsid w:val="00B12FFA"/>
    <w:rsid w:val="00B15477"/>
    <w:rsid w:val="00B1636B"/>
    <w:rsid w:val="00B2178D"/>
    <w:rsid w:val="00B6336F"/>
    <w:rsid w:val="00B8024A"/>
    <w:rsid w:val="00BB1393"/>
    <w:rsid w:val="00BB5337"/>
    <w:rsid w:val="00BD17D3"/>
    <w:rsid w:val="00C10D9E"/>
    <w:rsid w:val="00C12410"/>
    <w:rsid w:val="00C126EA"/>
    <w:rsid w:val="00C12C33"/>
    <w:rsid w:val="00C21FC4"/>
    <w:rsid w:val="00C410A2"/>
    <w:rsid w:val="00C47008"/>
    <w:rsid w:val="00C6375B"/>
    <w:rsid w:val="00C70ACC"/>
    <w:rsid w:val="00C73349"/>
    <w:rsid w:val="00C755A1"/>
    <w:rsid w:val="00C8610D"/>
    <w:rsid w:val="00C97580"/>
    <w:rsid w:val="00CA4E71"/>
    <w:rsid w:val="00CB6FFB"/>
    <w:rsid w:val="00CC1E30"/>
    <w:rsid w:val="00CC6A3E"/>
    <w:rsid w:val="00CE7E27"/>
    <w:rsid w:val="00CF3E6C"/>
    <w:rsid w:val="00D4312A"/>
    <w:rsid w:val="00D73F78"/>
    <w:rsid w:val="00D85CC6"/>
    <w:rsid w:val="00DC268C"/>
    <w:rsid w:val="00DC7C75"/>
    <w:rsid w:val="00DE52A0"/>
    <w:rsid w:val="00E02F4F"/>
    <w:rsid w:val="00E23F79"/>
    <w:rsid w:val="00E46026"/>
    <w:rsid w:val="00E67E76"/>
    <w:rsid w:val="00E92D41"/>
    <w:rsid w:val="00EB51F8"/>
    <w:rsid w:val="00EF6D8B"/>
    <w:rsid w:val="00F0775C"/>
    <w:rsid w:val="00F13D22"/>
    <w:rsid w:val="00F24636"/>
    <w:rsid w:val="00F51E11"/>
    <w:rsid w:val="00F55247"/>
    <w:rsid w:val="00F5530A"/>
    <w:rsid w:val="00F61CF3"/>
    <w:rsid w:val="00F81E5D"/>
    <w:rsid w:val="00FE39A2"/>
    <w:rsid w:val="00FE65B8"/>
    <w:rsid w:val="00FF2F59"/>
    <w:rsid w:val="00FF75BF"/>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D7743"/>
    <w:rPr>
      <w:color w:val="808080"/>
      <w:bdr w:space="0" w:sz="0" w:color="auto" w:val="none"/>
      <w:shd w:fill="auto" w:color="auto" w:val="clear"/>
    </w:rPr>
  </w:style>
  <w:style w:customStyle="true" w:styleId="eSPISCCParagraphDefaultFont" w:type="character">
    <w:name w:val="eSPIS_CC_Paragraph Default Font"/>
    <w:basedOn w:val="Zadanifontodlomka"/>
    <w:rsid w:val="007D77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7743"/>
    <w:rPr>
      <w:bdr w:space="0" w:sz="0" w:color="auto" w:val="none"/>
      <w:shd w:fill="FFFFCC" w:color="auto" w:val="clear"/>
      <w:lang w:val="hr-HR"/>
    </w:rPr>
  </w:style>
  <w:style w:customStyle="true" w:styleId="PozadinaSvijetloCrvena" w:type="character">
    <w:name w:val="Pozadina_SvijetloCrvena"/>
    <w:basedOn w:val="eSPISCCParagraphDefaultFont"/>
    <w:rsid w:val="007D77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77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D7743"/>
    <w:rPr>
      <w:color w:val="808080"/>
      <w:bdr w:color="auto" w:space="0" w:sz="0" w:val="none"/>
      <w:shd w:color="auto" w:fill="auto" w:val="clear"/>
    </w:rPr>
  </w:style>
  <w:style w:customStyle="1" w:styleId="eSPISCCParagraphDefaultFont" w:type="character">
    <w:name w:val="eSPIS_CC_Paragraph Default Font"/>
    <w:basedOn w:val="Zadanifontodlomka"/>
    <w:rsid w:val="007D77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7743"/>
    <w:rPr>
      <w:bdr w:color="auto" w:space="0" w:sz="0" w:val="none"/>
      <w:shd w:color="auto" w:fill="FFFFCC" w:val="clear"/>
      <w:lang w:val="hr-HR"/>
    </w:rPr>
  </w:style>
  <w:style w:customStyle="1" w:styleId="PozadinaSvijetloCrvena" w:type="character">
    <w:name w:val="Pozadina_SvijetloCrvena"/>
    <w:basedOn w:val="eSPISCCParagraphDefaultFont"/>
    <w:rsid w:val="007D77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77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St-2545/2018-21</izvorni_sadrzaj>
    <derivirana_varijabla naziv="DomainObject.Oznaka_1">St-2545/2018-21</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2545</izvorni_sadrzaj>
    <derivirana_varijabla naziv="DomainObject.Predmet.Broj_1">2545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St-2545/2018</izvorni_sadrzaj>
    <derivirana_varijabla naziv="DomainObject.Predmet.OznakaBroj_1">St-2545/2018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FOTO B jednostavno društvo s ograničenom odgovornošću za usluge</izvorni_sadrzaj>
    <derivirana_varijabla naziv="DomainObject.Predmet.ProtustrankaFormated_1">  FOTO B jednostavno društvo s ograničenom odgovornošću za usluge</derivirana_varijabla>
  </DomainObject.Predmet.ProtustrankaFormated>
  <DomainObject.Predmet.ProtustrankaFormatedOIB>
    <izvorni_sadrzaj>  FOTO B jednostavno društvo s ograničenom odgovornošću za usluge, OIB 85256250438</izvorni_sadrzaj>
    <derivirana_varijabla naziv="DomainObject.Predmet.ProtustrankaFormatedOIB_1">  FOTO B jednostavno društvo s ograničenom odgovornošću za usluge, OIB 85256250438</derivirana_varijabla>
  </DomainObject.Predmet.ProtustrankaFormatedOIB>
  <DomainObject.Predmet.ProtustrankaFormatedWithAdress>
    <izvorni_sadrzaj> FOTO B jednostavno društvo s ograničenom odgovornošću za usluge, Mahatma Gandhija 3, 10000 Zagreb</izvorni_sadrzaj>
    <derivirana_varijabla naziv="DomainObject.Predmet.ProtustrankaFormatedWithAdress_1"> FOTO B jednostavno društvo s ograničenom odgovornošću za usluge, Mahatma Gandhija 3, 10000 Zagreb</derivirana_varijabla>
  </DomainObject.Predmet.ProtustrankaFormatedWithAdress>
  <DomainObject.Predmet.ProtustrankaFormatedWithAdressOIB>
    <izvorni_sadrzaj> FOTO B jednostavno društvo s ograničenom odgovornošću za usluge, OIB 85256250438, Mahatma Gandhija 3, 10000 Zagreb</izvorni_sadrzaj>
    <derivirana_varijabla naziv="DomainObject.Predmet.ProtustrankaFormatedWithAdressOIB_1"> FOTO B jednostavno društvo s ograničenom odgovornošću za usluge, OIB 85256250438, Mahatma Gandhija 3, 10000 Zagreb</derivirana_varijabla>
  </DomainObject.Predmet.ProtustrankaFormatedWithAdressOIB>
  <DomainObject.Predmet.ProtustrankaWithAdress>
    <izvorni_sadrzaj>FOTO B jednostavno društvo s ograničenom odgovornošću za usluge Mahatma Gandhija 3, 10000 Zagreb</izvorni_sadrzaj>
    <derivirana_varijabla naziv="DomainObject.Predmet.ProtustrankaWithAdress_1">FOTO B jednostavno društvo s ograničenom odgovornošću za usluge Mahatma Gandhija 3, 10000 Zagreb</derivirana_varijabla>
  </DomainObject.Predmet.ProtustrankaWithAdress>
  <DomainObject.Predmet.ProtustrankaWithAdressOIB>
    <izvorni_sadrzaj>FOTO B jednostavno društvo s ograničenom odgovornošću za usluge, OIB 85256250438, Mahatma Gandhija 3, 10000 Zagreb</izvorni_sadrzaj>
    <derivirana_varijabla naziv="DomainObject.Predmet.ProtustrankaWithAdressOIB_1">FOTO B jednostavno društvo s ograničenom odgovornošću za usluge, OIB 85256250438, Mahatma Gandhija 3, 10000 Zagreb</derivirana_varijabla>
  </DomainObject.Predmet.ProtustrankaWithAdressOIB>
  <DomainObject.Predmet.ProtustrankaNazivFormated>
    <izvorni_sadrzaj>FOTO B jednostavno društvo s ograničenom odgovornošću za usluge</izvorni_sadrzaj>
    <derivirana_varijabla naziv="DomainObject.Predmet.ProtustrankaNazivFormated_1">FOTO B jednostavno društvo s ograničenom odgovornošću za usluge</derivirana_varijabla>
  </DomainObject.Predmet.ProtustrankaNazivFormated>
  <DomainObject.Predmet.ProtustrankaNazivFormatedOIB>
    <izvorni_sadrzaj>FOTO B jednostavno društvo s ograničenom odgovornošću za usluge, OIB 85256250438</izvorni_sadrzaj>
    <derivirana_varijabla naziv="DomainObject.Predmet.ProtustrankaNazivFormatedOIB_1">FOTO B jednostavno društvo s ograničenom odgovornošću za usluge, OIB 85256250438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FOTO B jednostavno društvo s ograničenom odgovornošću za usluge</item>
    </izvorni_sadrzaj>
    <derivirana_varijabla naziv="DomainObject.Predmet.ProtuStrankaListFormated_1">
      <item>FOTO B jednostavno društvo s ograničenom odgovornošću za usluge</item>
    </derivirana_varijabla>
  </DomainObject.Predmet.ProtuStrankaListFormated>
  <DomainObject.Predmet.ProtuStrankaListFormatedOIB>
    <izvorni_sadrzaj>
      <item>FOTO B jednostavno društvo s ograničenom odgovornošću za usluge, OIB 85256250438</item>
    </izvorni_sadrzaj>
    <derivirana_varijabla naziv="DomainObject.Predmet.ProtuStrankaListFormatedOIB_1">
      <item>FOTO B jednostavno društvo s ograničenom odgovornošću za usluge, OIB 85256250438</item>
    </derivirana_varijabla>
  </DomainObject.Predmet.ProtuStrankaListFormatedOIB>
  <DomainObject.Predmet.ProtuStrankaListFormatedWithAdress>
    <izvorni_sadrzaj>
      <item>FOTO B jednostavno društvo s ograničenom odgovornošću za usluge, Mahatma Gandhija 3, 10000 Zagreb</item>
    </izvorni_sadrzaj>
    <derivirana_varijabla naziv="DomainObject.Predmet.ProtuStrankaListFormatedWithAdress_1">
      <item>FOTO B jednostavno društvo s ograničenom odgovornošću za usluge, Mahatma Gandhija 3, 10000 Zagreb</item>
    </derivirana_varijabla>
  </DomainObject.Predmet.ProtuStrankaListFormatedWithAdress>
  <DomainObject.Predmet.ProtuStrankaListFormatedWithAdressOIB>
    <izvorni_sadrzaj>
      <item>FOTO B jednostavno društvo s ograničenom odgovornošću za usluge, OIB 85256250438, Mahatma Gandhija 3, 10000 Zagreb</item>
    </izvorni_sadrzaj>
    <derivirana_varijabla naziv="DomainObject.Predmet.ProtuStrankaListFormatedWithAdressOIB_1">
      <item>FOTO B jednostavno društvo s ograničenom odgovornošću za usluge, OIB 85256250438, Mahatma Gandhija 3, 10000 Zagreb</item>
    </derivirana_varijabla>
  </DomainObject.Predmet.ProtuStrankaListFormatedWithAdressOIB>
  <DomainObject.Predmet.ProtuStrankaListNazivFormated>
    <izvorni_sadrzaj>
      <item>FOTO B jednostavno društvo s ograničenom odgovornošću za usluge</item>
    </izvorni_sadrzaj>
    <derivirana_varijabla naziv="DomainObject.Predmet.ProtuStrankaListNazivFormated_1">
      <item>FOTO B jednostavno društvo s ograničenom odgovornošću za usluge</item>
    </derivirana_varijabla>
  </DomainObject.Predmet.ProtuStrankaListNazivFormated>
  <DomainObject.Predmet.ProtuStrankaListNazivFormatedOIB>
    <izvorni_sadrzaj>
      <item>FOTO B jednostavno društvo s ograničenom odgovornošću za usluge, OIB 85256250438</item>
    </izvorni_sadrzaj>
    <derivirana_varijabla naziv="DomainObject.Predmet.ProtuStrankaListNazivFormatedOIB_1">
      <item>FOTO B jednostavno društvo s ograničenom odgovornošću za usluge, OIB 85256250438</item>
    </derivirana_varijabla>
  </DomainObject.Predmet.ProtuStrankaListNazivFormatedOIB>
  <DomainObject.Predmet.OstaliListFormated>
    <izvorni_sadrzaj>
      <item>Zoran Brezak</item>
      <item>PRIVREDNA BANKA ZAGREB - DIONIČKO DRUŠTVO</item>
    </izvorni_sadrzaj>
    <derivirana_varijabla naziv="DomainObject.Predmet.OstaliListFormated_1">
      <item>Zoran Brezak</item>
      <item>PRIVREDNA BANKA ZAGREB - DIONIČKO DRUŠTVO</item>
    </derivirana_varijabla>
  </DomainObject.Predmet.OstaliListFormated>
  <DomainObject.Predmet.OstaliListFormatedOIB>
    <izvorni_sadrzaj>
      <item>Zoran Brezak, OIB 04372984643</item>
      <item>PRIVREDNA BANKA ZAGREB - DIONIČKO DRUŠTVO, OIB 02535697732</item>
    </izvorni_sadrzaj>
    <derivirana_varijabla naziv="DomainObject.Predmet.OstaliListFormatedOIB_1">
      <item>Zoran Brezak, OIB 04372984643</item>
      <item>PRIVREDNA BANKA ZAGREB - DIONIČKO DRUŠTVO, OIB 02535697732</item>
    </derivirana_varijabla>
  </DomainObject.Predmet.OstaliListFormatedOIB>
  <DomainObject.Predmet.OstaliListFormatedWithAdress>
    <izvorni_sadrzaj>
      <item>Zoran Brezak, Ulica Mahatme Gandhia 3, 10000 Zagreb</item>
      <item>PRIVREDNA BANKA ZAGREB - DIONIČKO DRUŠTVO, Radnička cesta 50, 10000 Zagreb</item>
    </izvorni_sadrzaj>
    <derivirana_varijabla naziv="DomainObject.Predmet.OstaliListFormatedWithAdress_1">
      <item>Zoran Brezak, Ulica Mahatme Gandhia 3, 10000 Zagreb</item>
      <item>PRIVREDNA BANKA ZAGREB - DIONIČKO DRUŠTVO, Radnička cesta 50, 10000 Zagreb</item>
    </derivirana_varijabla>
  </DomainObject.Predmet.OstaliListFormatedWithAdress>
  <DomainObject.Predmet.OstaliListFormatedWithAdressOIB>
    <izvorni_sadrzaj>
      <item>Zoran Brezak, OIB 04372984643, Ulica Mahatme Gandhia 3, 10000 Zagreb</item>
      <item>PRIVREDNA BANKA ZAGREB - DIONIČKO DRUŠTVO, OIB 02535697732, Radnička cesta 50, 10000 Zagreb</item>
    </izvorni_sadrzaj>
    <derivirana_varijabla naziv="DomainObject.Predmet.OstaliListFormatedWithAdressOIB_1">
      <item>Zoran Brezak, OIB 04372984643, Ulica Mahatme Gandhia 3, 10000 Zagreb</item>
      <item>PRIVREDNA BANKA ZAGREB - DIONIČKO DRUŠTVO, OIB 02535697732, Radnička cesta 50, 10000 Zagreb</item>
    </derivirana_varijabla>
  </DomainObject.Predmet.OstaliListFormatedWithAdressOIB>
  <DomainObject.Predmet.OstaliListNazivFormated>
    <izvorni_sadrzaj>
      <item>Zoran Brezak</item>
      <item>PRIVREDNA BANKA ZAGREB - DIONIČKO DRUŠTVO</item>
    </izvorni_sadrzaj>
    <derivirana_varijabla naziv="DomainObject.Predmet.OstaliListNazivFormated_1">
      <item>Zoran Brezak</item>
      <item>PRIVREDNA BANKA ZAGREB - DIONIČKO DRUŠTVO</item>
    </derivirana_varijabla>
  </DomainObject.Predmet.OstaliListNazivFormated>
  <DomainObject.Predmet.OstaliListNazivFormatedOIB>
    <izvorni_sadrzaj>
      <item>Zoran Brezak, OIB 04372984643</item>
      <item>PRIVREDNA BANKA ZAGREB - DIONIČKO DRUŠTVO, OIB 02535697732</item>
    </izvorni_sadrzaj>
    <derivirana_varijabla naziv="DomainObject.Predmet.OstaliListNazivFormatedOIB_1">
      <item>Zoran Brezak, OIB 04372984643</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St-2545/2018-21</izvorni_sadrzaj>
    <derivirana_varijabla naziv="DomainObject.PoslovniBrojDokumenta_1">St-2545/2018-21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FOTO B jednostavno društvo s ograničenom odgovornošću za usluge</izvorni_sadrzaj>
    <derivirana_varijabla naziv="DomainObject.Predmet.ProtustrankaIDrugi_1">FOTO B jednostavno društvo s ograničenom odgovornošću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FOTO B jednostavno društvo s ograničenom odgovornošću za usluge, OIB 85256250438, Mahatma Gandhija 3, 10000 Zagreb</izvorni_sadrzaj>
    <derivirana_varijabla naziv="DomainObject.Predmet.ProtustrankaIDrugiAdressOIB_1">FOTO B jednostavno društvo s ograničenom odgovornošću za usluge, OIB 85256250438, Mahatma Gandhija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FOTO B jednostavno društvo s ograničenom odgovornošću za usluge</item>
      <item>FINA Regionalni centar Zagreb</item>
      <item>Zoran Brezak</item>
      <item>PRIVREDNA BANKA ZAGREB - DIONIČKO DRUŠTVO</item>
      <item>vjerovnici</item>
    </izvorni_sadrzaj>
    <derivirana_varijabla naziv="DomainObject.Predmet.SudioniciListNaziv_1">
      <item>FOTO B jednostavno društvo s ograničenom odgovornošću za usluge</item>
      <item>FINA Regionalni centar Zagreb</item>
      <item>Zoran Brezak</item>
      <item>PRIVREDNA BANKA ZAGREB - DIONIČKO DRUŠTVO</item>
      <item>vjerovnici</item>
    </derivirana_varijabla>
  </DomainObject.Predmet.SudioniciListNaziv>
  <DomainObject.Predmet.SudioniciListAdressOIB>
    <izvorni_sadrzaj>
      <item>FOTO B jednostavno društvo s ograničenom odgovornošću za usluge, OIB 85256250438, Mahatma Gandhija 3,10000 Zagreb</item>
      <item>FINA Regionalni centar Zagreb, OIB 85821130368, Trg svibanjskih žrtava 1995. 1,10000 Zagreb</item>
      <item>Zoran Brezak, OIB 04372984643, Ulica Mahatme Gandhia 3,10000 Zagreb</item>
      <item>PRIVREDNA BANKA ZAGREB - DIONIČKO DRUŠTVO, OIB 02535697732, Radnička cesta 50,10000 Zagreb</item>
      <item>vjerovnici</item>
    </izvorni_sadrzaj>
    <derivirana_varijabla naziv="DomainObject.Predmet.SudioniciListAdressOIB_1">
      <item>FOTO B jednostavno društvo s ograničenom odgovornošću za usluge, OIB 85256250438, Mahatma Gandhija 3,10000 Zagreb</item>
      <item>FINA Regionalni centar Zagreb, OIB 85821130368, Trg svibanjskih žrtava 1995. 1,10000 Zagreb</item>
      <item>Zoran Brezak, OIB 04372984643, Ulica Mahatme Gandhia 3,10000 Zagreb</item>
      <item>PRIVREDNA BANKA ZAGREB - DIONIČKO DRUŠTVO, OIB 02535697732, Radnička cesta 50,10000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85256250438</item>
      <item>, OIB 85821130368</item>
      <item>, OIB 04372984643</item>
      <item>, OIB 02535697732</item>
      <item>, OIB null</item>
    </izvorni_sadrzaj>
    <derivirana_varijabla naziv="DomainObject.Predmet.SudioniciListNazivOIB_1">
      <item>, OIB 85256250438</item>
      <item>, OIB 85821130368</item>
      <item>, OIB 04372984643</item>
      <item>, OIB 02535697732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22. siječnja 2019.</izvorni_sadrzaj>
    <derivirana_varijabla naziv="DomainObject.PredzadnjaOdlukaIzPredmeta.DatumDonosenjaOdluke_1">22. siječnja 2019.</derivirana_varijabla>
  </DomainObject.PredzadnjaOdlukaIzPredmeta.DatumDonosenjaOdluke>
  <DomainObject.PredzadnjaOdlukaIzPredmeta.Oznaka>
    <izvorni_sadrzaj>St-2545/2018-18</izvorni_sadrzaj>
    <derivirana_varijabla naziv="DomainObject.PredzadnjaOdlukaIzPredmeta.Oznaka_1">St-2545/2018-18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7CD10C-2C29-48F1-A848-DD65880A7A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895</properties:Words>
  <properties:Characters>4866</properties:Characters>
  <properties:Lines>108</properties:Lines>
  <properties:Paragraphs>29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2019-03-12T12:36:00Z</dcterms:created>
  <dc:creator>gzubak</dc:creator>
  <cp:lastModifiedBy>Nikolina Krunić</cp:lastModifiedBy>
  <cp:lastPrinted>2019-03-12T12:56:00Z</cp:lastPrinted>
  <dcterms:modified xmlns:xsi="http://www.w3.org/2001/XMLSchema-instance" xsi:type="dcterms:W3CDTF">2019-03-12T12:56:00Z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St-2545/2018-21 / Odluka - Rješenje - otvaranje i zaključenje stečajnog postupka (čl. 132) (7. Rj.-čl. 132. st. 2., Fina-čl. 110. st.1.docx)</vt:lpwstr>
  </prop:property>
  <prop:property name="CC_coloring" pid="4" fmtid="{D5CDD505-2E9C-101B-9397-08002B2CF9AE}">
    <vt:bool>false</vt:bool>
  </prop:property>
  <prop:property name="BrojStranica" pid="5" fmtid="{D5CDD505-2E9C-101B-9397-08002B2CF9AE}">
    <vt:i4>3</vt:i4>
  </prop:property>
</prop:Properties>
</file>