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a237" w14:paraId="8cea23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F2517">
        <w:t>8414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F2517" w:rsidR="004F2517">
      <w:pPr>
        <w:jc w:val="both"/>
      </w:pPr>
      <w:r>
        <w:t xml:space="preserve">I           Za dužnika </w:t>
      </w:r>
      <w:r w:rsidR="004F2517">
        <w:t>TERMO-INTERIJERI d.o.o. Zagreb, Josipa Seissela 22, OIB: 74568386081.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4F2517">
        <w:t>86.264,12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6D2A38" w:rsidR="006D2A38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6D2A38" w:rsidRPr="003D78D9">
        <w:t xml:space="preserve">SUDAC: </w:t>
      </w:r>
    </w:p>
    <w:p w:rsidRDefault="006D2A38" w:rsidP="00CF23FE" w:rsidR="006D2A3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D2A38" w:rsidP="00CF23FE" w:rsidR="006D2A3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D2A38" w:rsidP="00CF23FE" w:rsidR="006D2A3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2CCB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E2CC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E2CC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E2CC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E2CC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8414</izvorni_sadrzaj>
    <derivirana_varijabla naziv="DomainObject.Predmet.Broj_1">8414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St-8414/2015</izvorni_sadrzaj>
    <derivirana_varijabla naziv="DomainObject.Predmet.OznakaBroj_1">St-8414/2015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TERMO-INTERIJERI d.o.o.</izvorni_sadrzaj>
    <derivirana_varijabla naziv="DomainObject.Predmet.ProtustrankaFormated_1">  TERMO-INTERIJERI d.o.o.</derivirana_varijabla>
  </DomainObject.Predmet.ProtustrankaFormated>
  <DomainObject.Predmet.ProtustrankaFormatedOIB>
    <izvorni_sadrzaj>  TERMO-INTERIJERI d.o.o., OIB 74568386081</izvorni_sadrzaj>
    <derivirana_varijabla naziv="DomainObject.Predmet.ProtustrankaFormatedOIB_1">  TERMO-INTERIJERI d.o.o., OIB 74568386081</derivirana_varijabla>
  </DomainObject.Predmet.ProtustrankaFormatedOIB>
  <DomainObject.Predmet.ProtustrankaFormatedWithAdress>
    <izvorni_sadrzaj> TERMO-INTERIJERI d.o.o., Josipa Seissela 22, 10000 Zagreb</izvorni_sadrzaj>
    <derivirana_varijabla naziv="DomainObject.Predmet.ProtustrankaFormatedWithAdress_1"> TERMO-INTERIJERI d.o.o., Josipa Seissela 22, 10000 Zagreb</derivirana_varijabla>
  </DomainObject.Predmet.ProtustrankaFormatedWithAdress>
  <DomainObject.Predmet.ProtustrankaFormatedWithAdressOIB>
    <izvorni_sadrzaj> TERMO-INTERIJERI d.o.o., OIB 74568386081, Josipa Seissela 22, 10000 Zagreb</izvorni_sadrzaj>
    <derivirana_varijabla naziv="DomainObject.Predmet.ProtustrankaFormatedWithAdressOIB_1"> TERMO-INTERIJERI d.o.o., OIB 74568386081, Josipa Seissela 22, 10000 Zagreb</derivirana_varijabla>
  </DomainObject.Predmet.ProtustrankaFormatedWithAdressOIB>
  <DomainObject.Predmet.ProtustrankaWithAdress>
    <izvorni_sadrzaj>TERMO-INTERIJERI d.o.o. Josipa Seissela 22, 10000 Zagreb</izvorni_sadrzaj>
    <derivirana_varijabla naziv="DomainObject.Predmet.ProtustrankaWithAdress_1">TERMO-INTERIJERI d.o.o. Josipa Seissela 22, 10000 Zagreb</derivirana_varijabla>
  </DomainObject.Predmet.ProtustrankaWithAdress>
  <DomainObject.Predmet.ProtustrankaWithAdressOIB>
    <izvorni_sadrzaj>TERMO-INTERIJERI d.o.o., OIB 74568386081, Josipa Seissela 22, 10000 Zagreb</izvorni_sadrzaj>
    <derivirana_varijabla naziv="DomainObject.Predmet.ProtustrankaWithAdressOIB_1">TERMO-INTERIJERI d.o.o., OIB 74568386081, Josipa Seissela 22, 10000 Zagreb</derivirana_varijabla>
  </DomainObject.Predmet.ProtustrankaWithAdressOIB>
  <DomainObject.Predmet.ProtustrankaNazivFormated>
    <izvorni_sadrzaj>TERMO-INTERIJERI d.o.o.</izvorni_sadrzaj>
    <derivirana_varijabla naziv="DomainObject.Predmet.ProtustrankaNazivFormated_1">TERMO-INTERIJERI d.o.o.</derivirana_varijabla>
  </DomainObject.Predmet.ProtustrankaNazivFormated>
  <DomainObject.Predmet.ProtustrankaNazivFormatedOIB>
    <izvorni_sadrzaj>TERMO-INTERIJERI d.o.o., OIB 74568386081</izvorni_sadrzaj>
    <derivirana_varijabla naziv="DomainObject.Predmet.ProtustrankaNazivFormatedOIB_1">TERMO-INTERIJERI d.o.o., OIB 74568386081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TERMO-INTERIJERI d.o.o.</item>
    </izvorni_sadrzaj>
    <derivirana_varijabla naziv="DomainObject.Predmet.ProtuStrankaListFormated_1">
      <item>TERMO-INTERIJERI d.o.o.</item>
    </derivirana_varijabla>
  </DomainObject.Predmet.ProtuStrankaListFormated>
  <DomainObject.Predmet.ProtuStrankaListFormatedOIB>
    <izvorni_sadrzaj>
      <item>TERMO-INTERIJERI d.o.o., OIB 74568386081</item>
    </izvorni_sadrzaj>
    <derivirana_varijabla naziv="DomainObject.Predmet.ProtuStrankaListFormatedOIB_1">
      <item>TERMO-INTERIJERI d.o.o., OIB 74568386081</item>
    </derivirana_varijabla>
  </DomainObject.Predmet.ProtuStrankaListFormatedOIB>
  <DomainObject.Predmet.ProtuStrankaListFormatedWithAdress>
    <izvorni_sadrzaj>
      <item>TERMO-INTERIJERI d.o.o., Josipa Seissela 22, 10000 Zagreb</item>
    </izvorni_sadrzaj>
    <derivirana_varijabla naziv="DomainObject.Predmet.ProtuStrankaListFormatedWithAdress_1">
      <item>TERMO-INTERIJERI d.o.o., Josipa Seissela 22, 10000 Zagreb</item>
    </derivirana_varijabla>
  </DomainObject.Predmet.ProtuStrankaListFormatedWithAdress>
  <DomainObject.Predmet.ProtuStrankaListFormatedWithAdressOIB>
    <izvorni_sadrzaj>
      <item>TERMO-INTERIJERI d.o.o., OIB 74568386081, Josipa Seissela 22, 10000 Zagreb</item>
    </izvorni_sadrzaj>
    <derivirana_varijabla naziv="DomainObject.Predmet.ProtuStrankaListFormatedWithAdressOIB_1">
      <item>TERMO-INTERIJERI d.o.o., OIB 74568386081, Josipa Seissela 22, 10000 Zagreb</item>
    </derivirana_varijabla>
  </DomainObject.Predmet.ProtuStrankaListFormatedWithAdressOIB>
  <DomainObject.Predmet.ProtuStrankaListNazivFormated>
    <izvorni_sadrzaj>
      <item>TERMO-INTERIJERI d.o.o.</item>
    </izvorni_sadrzaj>
    <derivirana_varijabla naziv="DomainObject.Predmet.ProtuStrankaListNazivFormated_1">
      <item>TERMO-INTERIJERI d.o.o.</item>
    </derivirana_varijabla>
  </DomainObject.Predmet.ProtuStrankaListNazivFormated>
  <DomainObject.Predmet.ProtuStrankaListNazivFormatedOIB>
    <izvorni_sadrzaj>
      <item>TERMO-INTERIJERI d.o.o., OIB 74568386081</item>
    </izvorni_sadrzaj>
    <derivirana_varijabla naziv="DomainObject.Predmet.ProtuStrankaListNazivFormatedOIB_1">
      <item>TERMO-INTERIJERI d.o.o., OIB 74568386081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TERMO-INTERIJERI d.o.o.</izvorni_sadrzaj>
    <derivirana_varijabla naziv="DomainObject.Predmet.ProtustrankaIDrugi_1">TERMO-INTERIJERI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TERMO-INTERIJERI d.o.o., OIB 74568386081, Josipa Seissela 22, 10000 Zagreb</izvorni_sadrzaj>
    <derivirana_varijabla naziv="DomainObject.Predmet.ProtustrankaIDrugiAdressOIB_1">TERMO-INTERIJERI d.o.o., OIB 74568386081, Josipa Seissela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TERMO-INTERIJERI d.o.o.</item>
      <item>FINA Regionalni centar Zagreb</item>
    </izvorni_sadrzaj>
    <derivirana_varijabla naziv="DomainObject.Predmet.SudioniciListNaziv_1">
      <item>TERMO-INTERIJERI d.o.o.</item>
      <item>FINA Regionalni centar Zagreb</item>
    </derivirana_varijabla>
  </DomainObject.Predmet.SudioniciListNaziv>
  <DomainObject.Predmet.SudioniciListAdressOIB>
    <izvorni_sadrzaj>
      <item>TERMO-INTERIJERI d.o.o., OIB 74568386081, Josipa Seissela 22,10000 Zagreb</item>
      <item>FINA Regionalni centar Zagreb, OIB 85821130368, Trg svibanjskih žrtava 1995. br. 1,10000 Zagreb</item>
    </izvorni_sadrzaj>
    <derivirana_varijabla naziv="DomainObject.Predmet.SudioniciListAdressOIB_1">
      <item>TERMO-INTERIJERI d.o.o., OIB 74568386081, Josipa Seissela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74568386081</item>
      <item>, OIB 85821130368</item>
    </izvorni_sadrzaj>
    <derivirana_varijabla naziv="DomainObject.Predmet.SudioniciListNazivOIB_1">
      <item>, OIB 74568386081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A0E6E-AD9C-4E67-8290-91D6B6CB5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1321</properties:Characters>
  <properties:Lines>144</properties:Lines>
  <properties:Paragraphs>18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2016-02-04T09:11:00Z</cp:lastPrinted>
  <dcterms:modified xmlns:xsi="http://www.w3.org/2001/XMLSchema-instance" xsi:type="dcterms:W3CDTF">2016-02-04T10:27:00Z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